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54E59">
      <w:pPr>
        <w:shd w:val="clear" w:color="auto" w:fill="FFFFFF"/>
        <w:spacing w:line="600" w:lineRule="exact"/>
        <w:jc w:val="left"/>
        <w:rPr>
          <w:rFonts w:hint="default" w:ascii="Times New Roman" w:hAnsi="Times New Roman" w:eastAsia="黑体" w:cs="Times New Roman"/>
          <w:color w:val="000000"/>
          <w:szCs w:val="32"/>
          <w:highlight w:val="none"/>
          <w:lang w:val="en-US"/>
        </w:rPr>
      </w:pPr>
      <w:r>
        <w:rPr>
          <w:rFonts w:hint="default" w:ascii="Times New Roman" w:hAnsi="Times New Roman" w:eastAsia="黑体" w:cs="Times New Roman"/>
          <w:color w:val="000000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color w:val="000000"/>
          <w:szCs w:val="32"/>
          <w:highlight w:val="none"/>
          <w:lang w:val="en-US" w:eastAsia="zh-CN"/>
        </w:rPr>
        <w:t>7</w:t>
      </w:r>
    </w:p>
    <w:p w14:paraId="7A88EE49">
      <w:pPr>
        <w:shd w:val="clear" w:color="auto" w:fill="FFFFFF"/>
        <w:spacing w:after="296" w:afterLines="50" w:line="600" w:lineRule="exact"/>
        <w:jc w:val="center"/>
        <w:rPr>
          <w:rFonts w:hint="eastAsia" w:ascii="Times New Roman" w:hAnsi="Times New Roman" w:eastAsia="方正小标宋简体" w:cs="仿宋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仿宋"/>
          <w:color w:val="000000"/>
          <w:sz w:val="44"/>
          <w:szCs w:val="44"/>
        </w:rPr>
        <w:t>食用农产品监督抽检不合格产品信息</w:t>
      </w:r>
    </w:p>
    <w:p w14:paraId="29F94B11">
      <w:pPr>
        <w:shd w:val="clear" w:color="auto" w:fill="FFFFFF"/>
        <w:spacing w:after="118" w:afterLines="20" w:line="400" w:lineRule="exact"/>
        <w:ind w:firstLine="480" w:firstLineChars="200"/>
        <w:rPr>
          <w:rFonts w:hint="eastAsia" w:ascii="Times New Roman" w:hAnsi="Times New Roman" w:eastAsia="宋体" w:cs="宋体"/>
          <w:color w:val="000000"/>
          <w:kern w:val="0"/>
          <w:sz w:val="24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</w:rPr>
        <w:t>本次抽检的食用农产品主要为畜禽肉及副产品、水产品、水果、蔬菜、鲜蛋，不合格样品6批次，不合格项目为铅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lang w:eastAsia="zh-CN"/>
        </w:rPr>
        <w:t>（</w:t>
      </w:r>
      <w:r>
        <w:rPr>
          <w:rFonts w:hint="eastAsia" w:ascii="Times New Roman" w:hAnsi="Times New Roman" w:eastAsia="宋体" w:cs="宋体"/>
          <w:color w:val="000000"/>
          <w:kern w:val="0"/>
          <w:sz w:val="24"/>
        </w:rPr>
        <w:t>以Pb计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lang w:eastAsia="zh-CN"/>
        </w:rPr>
        <w:t>）</w:t>
      </w:r>
      <w:r>
        <w:rPr>
          <w:rFonts w:hint="eastAsia" w:ascii="Times New Roman" w:hAnsi="Times New Roman" w:eastAsia="宋体" w:cs="宋体"/>
          <w:color w:val="000000"/>
          <w:kern w:val="0"/>
          <w:sz w:val="24"/>
        </w:rPr>
        <w:t>、噻虫胺、克百威、戊唑醇、乙酰甲胺磷、镉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lang w:eastAsia="zh-CN"/>
        </w:rPr>
        <w:t>（</w:t>
      </w:r>
      <w:r>
        <w:rPr>
          <w:rFonts w:hint="eastAsia" w:ascii="Times New Roman" w:hAnsi="Times New Roman" w:eastAsia="宋体" w:cs="宋体"/>
          <w:color w:val="000000"/>
          <w:kern w:val="0"/>
          <w:sz w:val="24"/>
        </w:rPr>
        <w:t>以Cd计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lang w:eastAsia="zh-CN"/>
        </w:rPr>
        <w:t>）</w:t>
      </w:r>
      <w:r>
        <w:rPr>
          <w:rFonts w:hint="eastAsia" w:ascii="Times New Roman" w:hAnsi="Times New Roman" w:eastAsia="宋体" w:cs="宋体"/>
          <w:color w:val="000000"/>
          <w:kern w:val="0"/>
          <w:sz w:val="24"/>
        </w:rPr>
        <w:t>、噻虫嗪。不合格产品信息见下表：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4"/>
        <w:gridCol w:w="2036"/>
        <w:gridCol w:w="1636"/>
        <w:gridCol w:w="1359"/>
        <w:gridCol w:w="2155"/>
        <w:gridCol w:w="1608"/>
        <w:gridCol w:w="720"/>
        <w:gridCol w:w="596"/>
        <w:gridCol w:w="2970"/>
      </w:tblGrid>
      <w:tr w14:paraId="03A0E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594" w:type="dxa"/>
            <w:noWrap w:val="0"/>
            <w:vAlign w:val="center"/>
          </w:tcPr>
          <w:p w14:paraId="06E656B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2036" w:type="dxa"/>
            <w:noWrap w:val="0"/>
            <w:vAlign w:val="center"/>
          </w:tcPr>
          <w:p w14:paraId="68CED01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标称生产企业/</w:t>
            </w:r>
          </w:p>
          <w:p w14:paraId="4773C9C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进货来源名称</w:t>
            </w:r>
          </w:p>
        </w:tc>
        <w:tc>
          <w:tcPr>
            <w:tcW w:w="1636" w:type="dxa"/>
            <w:noWrap w:val="0"/>
            <w:vAlign w:val="center"/>
          </w:tcPr>
          <w:p w14:paraId="201E02C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标称生产企业地址/</w:t>
            </w:r>
          </w:p>
          <w:p w14:paraId="7B0CD5C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进货来源地址</w:t>
            </w:r>
          </w:p>
        </w:tc>
        <w:tc>
          <w:tcPr>
            <w:tcW w:w="1359" w:type="dxa"/>
            <w:noWrap w:val="0"/>
            <w:vAlign w:val="center"/>
          </w:tcPr>
          <w:p w14:paraId="4FB107F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被抽样单位名称</w:t>
            </w:r>
          </w:p>
        </w:tc>
        <w:tc>
          <w:tcPr>
            <w:tcW w:w="2155" w:type="dxa"/>
            <w:noWrap w:val="0"/>
            <w:vAlign w:val="center"/>
          </w:tcPr>
          <w:p w14:paraId="122749C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被抽样单位地址</w:t>
            </w:r>
          </w:p>
        </w:tc>
        <w:tc>
          <w:tcPr>
            <w:tcW w:w="1608" w:type="dxa"/>
            <w:noWrap w:val="0"/>
            <w:vAlign w:val="center"/>
          </w:tcPr>
          <w:p w14:paraId="2F10E42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食品名称</w:t>
            </w:r>
          </w:p>
        </w:tc>
        <w:tc>
          <w:tcPr>
            <w:tcW w:w="720" w:type="dxa"/>
            <w:noWrap w:val="0"/>
            <w:vAlign w:val="center"/>
          </w:tcPr>
          <w:p w14:paraId="6590400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规格</w:t>
            </w:r>
          </w:p>
          <w:p w14:paraId="1C892BD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型号</w:t>
            </w:r>
          </w:p>
        </w:tc>
        <w:tc>
          <w:tcPr>
            <w:tcW w:w="596" w:type="dxa"/>
            <w:noWrap w:val="0"/>
            <w:vAlign w:val="center"/>
          </w:tcPr>
          <w:p w14:paraId="552A45E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商标</w:t>
            </w:r>
          </w:p>
        </w:tc>
        <w:tc>
          <w:tcPr>
            <w:tcW w:w="2970" w:type="dxa"/>
            <w:noWrap w:val="0"/>
            <w:vAlign w:val="center"/>
          </w:tcPr>
          <w:p w14:paraId="09ADE4B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不合格项目║检验结果║标准值</w:t>
            </w:r>
          </w:p>
        </w:tc>
      </w:tr>
      <w:tr w14:paraId="22D6B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jc w:val="center"/>
        </w:trPr>
        <w:tc>
          <w:tcPr>
            <w:tcW w:w="594" w:type="dxa"/>
            <w:noWrap w:val="0"/>
            <w:vAlign w:val="center"/>
          </w:tcPr>
          <w:p w14:paraId="553F889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036" w:type="dxa"/>
            <w:noWrap w:val="0"/>
            <w:vAlign w:val="center"/>
          </w:tcPr>
          <w:p w14:paraId="646999F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供应商：清远市清城区邓玉行蔬菜批发部</w:t>
            </w:r>
          </w:p>
        </w:tc>
        <w:tc>
          <w:tcPr>
            <w:tcW w:w="1636" w:type="dxa"/>
            <w:noWrap w:val="0"/>
            <w:vAlign w:val="center"/>
          </w:tcPr>
          <w:p w14:paraId="5AA9182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359" w:type="dxa"/>
            <w:noWrap w:val="0"/>
            <w:vAlign w:val="center"/>
          </w:tcPr>
          <w:p w14:paraId="409868E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佛冈县石角镇晨斌商行</w:t>
            </w:r>
          </w:p>
        </w:tc>
        <w:tc>
          <w:tcPr>
            <w:tcW w:w="2155" w:type="dxa"/>
            <w:noWrap w:val="0"/>
            <w:vAlign w:val="center"/>
          </w:tcPr>
          <w:p w14:paraId="29FAA1B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佛冈县石角镇振兴北路50号111卡</w:t>
            </w:r>
          </w:p>
        </w:tc>
        <w:tc>
          <w:tcPr>
            <w:tcW w:w="1608" w:type="dxa"/>
            <w:noWrap w:val="0"/>
            <w:vAlign w:val="center"/>
          </w:tcPr>
          <w:p w14:paraId="74B95D4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新生姜</w:t>
            </w:r>
          </w:p>
        </w:tc>
        <w:tc>
          <w:tcPr>
            <w:tcW w:w="720" w:type="dxa"/>
            <w:noWrap w:val="0"/>
            <w:vAlign w:val="center"/>
          </w:tcPr>
          <w:p w14:paraId="34FA06A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596" w:type="dxa"/>
            <w:noWrap w:val="0"/>
            <w:vAlign w:val="center"/>
          </w:tcPr>
          <w:p w14:paraId="49E4982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970" w:type="dxa"/>
            <w:noWrap w:val="0"/>
            <w:vAlign w:val="center"/>
          </w:tcPr>
          <w:p w14:paraId="1C7E25B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铅（以Pb计）║0.350mg/kg║≤0.2mg/kg</w:t>
            </w:r>
          </w:p>
        </w:tc>
      </w:tr>
      <w:tr w14:paraId="4AD94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jc w:val="center"/>
        </w:trPr>
        <w:tc>
          <w:tcPr>
            <w:tcW w:w="594" w:type="dxa"/>
            <w:noWrap w:val="0"/>
            <w:vAlign w:val="center"/>
          </w:tcPr>
          <w:p w14:paraId="587E5FB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036" w:type="dxa"/>
            <w:noWrap w:val="0"/>
            <w:vAlign w:val="center"/>
          </w:tcPr>
          <w:p w14:paraId="563FCAD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供货商：广州市白云区松洲建祥莲藕批发行</w:t>
            </w:r>
          </w:p>
        </w:tc>
        <w:tc>
          <w:tcPr>
            <w:tcW w:w="1636" w:type="dxa"/>
            <w:noWrap w:val="0"/>
            <w:vAlign w:val="center"/>
          </w:tcPr>
          <w:p w14:paraId="39D14C7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359" w:type="dxa"/>
            <w:noWrap w:val="0"/>
            <w:vAlign w:val="center"/>
          </w:tcPr>
          <w:p w14:paraId="55C14FB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佛山市蜂集超市有限公司</w:t>
            </w:r>
          </w:p>
        </w:tc>
        <w:tc>
          <w:tcPr>
            <w:tcW w:w="2155" w:type="dxa"/>
            <w:noWrap w:val="0"/>
            <w:vAlign w:val="center"/>
          </w:tcPr>
          <w:p w14:paraId="040A178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佛山市禅城区南庄镇解放中路之西罗南东兴村之南（现罗南大道益南广场）A座A1首层、二层之北铺</w:t>
            </w:r>
          </w:p>
        </w:tc>
        <w:tc>
          <w:tcPr>
            <w:tcW w:w="1608" w:type="dxa"/>
            <w:noWrap w:val="0"/>
            <w:vAlign w:val="center"/>
          </w:tcPr>
          <w:p w14:paraId="2EF9877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指天椒（辣椒）</w:t>
            </w:r>
          </w:p>
        </w:tc>
        <w:tc>
          <w:tcPr>
            <w:tcW w:w="720" w:type="dxa"/>
            <w:noWrap w:val="0"/>
            <w:vAlign w:val="center"/>
          </w:tcPr>
          <w:p w14:paraId="5D98D8B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596" w:type="dxa"/>
            <w:noWrap w:val="0"/>
            <w:vAlign w:val="center"/>
          </w:tcPr>
          <w:p w14:paraId="54B68E3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970" w:type="dxa"/>
            <w:noWrap w:val="0"/>
            <w:vAlign w:val="center"/>
          </w:tcPr>
          <w:p w14:paraId="0592B82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噻虫胺║0.17mg/kg║≤0.05mg/kg</w:t>
            </w:r>
          </w:p>
        </w:tc>
      </w:tr>
      <w:tr w14:paraId="2E42F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jc w:val="center"/>
        </w:trPr>
        <w:tc>
          <w:tcPr>
            <w:tcW w:w="594" w:type="dxa"/>
            <w:noWrap w:val="0"/>
            <w:vAlign w:val="center"/>
          </w:tcPr>
          <w:p w14:paraId="51254E7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036" w:type="dxa"/>
            <w:noWrap w:val="0"/>
            <w:vAlign w:val="center"/>
          </w:tcPr>
          <w:p w14:paraId="1612891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供应商：汕头市汇升农产品有限公司</w:t>
            </w:r>
          </w:p>
        </w:tc>
        <w:tc>
          <w:tcPr>
            <w:tcW w:w="1636" w:type="dxa"/>
            <w:noWrap w:val="0"/>
            <w:vAlign w:val="center"/>
          </w:tcPr>
          <w:p w14:paraId="595B9C0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359" w:type="dxa"/>
            <w:noWrap w:val="0"/>
            <w:vAlign w:val="center"/>
          </w:tcPr>
          <w:p w14:paraId="78A9F73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汕头鹏泰超市有限公司</w:t>
            </w:r>
          </w:p>
        </w:tc>
        <w:tc>
          <w:tcPr>
            <w:tcW w:w="2155" w:type="dxa"/>
            <w:noWrap w:val="0"/>
            <w:vAlign w:val="center"/>
          </w:tcPr>
          <w:p w14:paraId="00C93D0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汕头市龙湖区嵩山路98号大悦花园1-12幢地下室（三区）地下一层1号商业（海纳天地商场12-B01）</w:t>
            </w:r>
          </w:p>
        </w:tc>
        <w:tc>
          <w:tcPr>
            <w:tcW w:w="1608" w:type="dxa"/>
            <w:noWrap w:val="0"/>
            <w:vAlign w:val="center"/>
          </w:tcPr>
          <w:p w14:paraId="5114E28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红尖椒（辣椒）</w:t>
            </w:r>
          </w:p>
        </w:tc>
        <w:tc>
          <w:tcPr>
            <w:tcW w:w="720" w:type="dxa"/>
            <w:noWrap w:val="0"/>
            <w:vAlign w:val="center"/>
          </w:tcPr>
          <w:p w14:paraId="51AEF1C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596" w:type="dxa"/>
            <w:noWrap w:val="0"/>
            <w:vAlign w:val="center"/>
          </w:tcPr>
          <w:p w14:paraId="32C0DA6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970" w:type="dxa"/>
            <w:noWrap w:val="0"/>
            <w:vAlign w:val="center"/>
          </w:tcPr>
          <w:p w14:paraId="1C7D4FD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克百威║0.087mg/kg║≤0.02mg/kg，噻虫胺║0.45mg/kg║≤0.05mg/kg</w:t>
            </w:r>
          </w:p>
        </w:tc>
      </w:tr>
      <w:tr w14:paraId="32164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jc w:val="center"/>
        </w:trPr>
        <w:tc>
          <w:tcPr>
            <w:tcW w:w="594" w:type="dxa"/>
            <w:noWrap w:val="0"/>
            <w:vAlign w:val="center"/>
          </w:tcPr>
          <w:p w14:paraId="665DDE7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036" w:type="dxa"/>
            <w:noWrap w:val="0"/>
            <w:vAlign w:val="center"/>
          </w:tcPr>
          <w:p w14:paraId="4D84A79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636" w:type="dxa"/>
            <w:noWrap w:val="0"/>
            <w:vAlign w:val="center"/>
          </w:tcPr>
          <w:p w14:paraId="7E63CD5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供货地：福建省福州市闽清县</w:t>
            </w:r>
          </w:p>
        </w:tc>
        <w:tc>
          <w:tcPr>
            <w:tcW w:w="1359" w:type="dxa"/>
            <w:noWrap w:val="0"/>
            <w:vAlign w:val="center"/>
          </w:tcPr>
          <w:p w14:paraId="6317961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汕头鹏泰超市有限公司</w:t>
            </w:r>
          </w:p>
        </w:tc>
        <w:tc>
          <w:tcPr>
            <w:tcW w:w="2155" w:type="dxa"/>
            <w:noWrap w:val="0"/>
            <w:vAlign w:val="center"/>
          </w:tcPr>
          <w:p w14:paraId="3809773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汕头市龙湖区嵩山路98号大悦花园1-12幢地下室（三区）地下一层1号商业（海纳天地商场12-B01）</w:t>
            </w:r>
          </w:p>
        </w:tc>
        <w:tc>
          <w:tcPr>
            <w:tcW w:w="1608" w:type="dxa"/>
            <w:noWrap w:val="0"/>
            <w:vAlign w:val="center"/>
          </w:tcPr>
          <w:p w14:paraId="15F1739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橄榄</w:t>
            </w:r>
          </w:p>
        </w:tc>
        <w:tc>
          <w:tcPr>
            <w:tcW w:w="720" w:type="dxa"/>
            <w:noWrap w:val="0"/>
            <w:vAlign w:val="center"/>
          </w:tcPr>
          <w:p w14:paraId="2900A71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596" w:type="dxa"/>
            <w:noWrap w:val="0"/>
            <w:vAlign w:val="center"/>
          </w:tcPr>
          <w:p w14:paraId="356B138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970" w:type="dxa"/>
            <w:noWrap w:val="0"/>
            <w:vAlign w:val="center"/>
          </w:tcPr>
          <w:p w14:paraId="4916014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戊唑醇║0.50mg/kg║≤0.05mg/kg，乙酰甲胺磷║0.084mg/kg║≤0.02mg/kg</w:t>
            </w:r>
          </w:p>
        </w:tc>
      </w:tr>
      <w:tr w14:paraId="4A3D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jc w:val="center"/>
        </w:trPr>
        <w:tc>
          <w:tcPr>
            <w:tcW w:w="594" w:type="dxa"/>
            <w:noWrap w:val="0"/>
            <w:vAlign w:val="center"/>
          </w:tcPr>
          <w:p w14:paraId="5B6E21E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36" w:type="dxa"/>
            <w:noWrap w:val="0"/>
            <w:vAlign w:val="center"/>
          </w:tcPr>
          <w:p w14:paraId="6A80F98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供应商：广州合杰农业发展有限公司</w:t>
            </w:r>
          </w:p>
        </w:tc>
        <w:tc>
          <w:tcPr>
            <w:tcW w:w="1636" w:type="dxa"/>
            <w:noWrap w:val="0"/>
            <w:vAlign w:val="center"/>
          </w:tcPr>
          <w:p w14:paraId="6B93A2F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359" w:type="dxa"/>
            <w:noWrap w:val="0"/>
            <w:vAlign w:val="center"/>
          </w:tcPr>
          <w:p w14:paraId="2D97D3C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佛山市蜂集超市有限公司</w:t>
            </w:r>
          </w:p>
        </w:tc>
        <w:tc>
          <w:tcPr>
            <w:tcW w:w="2155" w:type="dxa"/>
            <w:noWrap w:val="0"/>
            <w:vAlign w:val="center"/>
          </w:tcPr>
          <w:p w14:paraId="154B6F7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佛山市禅城区南庄镇解放中路之西罗南东兴村之南（现罗南大道益南广场）A座A1首层、二层之北铺</w:t>
            </w:r>
          </w:p>
        </w:tc>
        <w:tc>
          <w:tcPr>
            <w:tcW w:w="1608" w:type="dxa"/>
            <w:noWrap w:val="0"/>
            <w:vAlign w:val="center"/>
          </w:tcPr>
          <w:p w14:paraId="3E65C7D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本地姜</w:t>
            </w:r>
          </w:p>
        </w:tc>
        <w:tc>
          <w:tcPr>
            <w:tcW w:w="720" w:type="dxa"/>
            <w:noWrap w:val="0"/>
            <w:vAlign w:val="center"/>
          </w:tcPr>
          <w:p w14:paraId="6F9DD5C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596" w:type="dxa"/>
            <w:noWrap w:val="0"/>
            <w:vAlign w:val="center"/>
          </w:tcPr>
          <w:p w14:paraId="5AD9862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970" w:type="dxa"/>
            <w:noWrap w:val="0"/>
            <w:vAlign w:val="center"/>
          </w:tcPr>
          <w:p w14:paraId="171A91F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镉（以Cd计）║0.150mg/kg║≤0.1mg/kg</w:t>
            </w:r>
          </w:p>
        </w:tc>
      </w:tr>
      <w:tr w14:paraId="56AA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jc w:val="center"/>
        </w:trPr>
        <w:tc>
          <w:tcPr>
            <w:tcW w:w="594" w:type="dxa"/>
            <w:noWrap w:val="0"/>
            <w:vAlign w:val="center"/>
          </w:tcPr>
          <w:p w14:paraId="5CF532C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036" w:type="dxa"/>
            <w:noWrap w:val="0"/>
            <w:vAlign w:val="center"/>
          </w:tcPr>
          <w:p w14:paraId="557CF72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供应商：海丰县志豪蔬菜商行</w:t>
            </w:r>
          </w:p>
        </w:tc>
        <w:tc>
          <w:tcPr>
            <w:tcW w:w="1636" w:type="dxa"/>
            <w:noWrap w:val="0"/>
            <w:vAlign w:val="center"/>
          </w:tcPr>
          <w:p w14:paraId="7E1039B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359" w:type="dxa"/>
            <w:noWrap w:val="0"/>
            <w:vAlign w:val="center"/>
          </w:tcPr>
          <w:p w14:paraId="2765E85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海丰县家得乐商贸有限公司</w:t>
            </w:r>
          </w:p>
        </w:tc>
        <w:tc>
          <w:tcPr>
            <w:tcW w:w="2155" w:type="dxa"/>
            <w:noWrap w:val="0"/>
            <w:vAlign w:val="center"/>
          </w:tcPr>
          <w:p w14:paraId="47420EB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海丰县城东镇洪围村东侧金伯爵花园B区第一层（自主申报）</w:t>
            </w:r>
          </w:p>
        </w:tc>
        <w:tc>
          <w:tcPr>
            <w:tcW w:w="1608" w:type="dxa"/>
            <w:noWrap w:val="0"/>
            <w:vAlign w:val="center"/>
          </w:tcPr>
          <w:p w14:paraId="690952A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西瓜红（甘薯）</w:t>
            </w:r>
          </w:p>
        </w:tc>
        <w:tc>
          <w:tcPr>
            <w:tcW w:w="720" w:type="dxa"/>
            <w:noWrap w:val="0"/>
            <w:vAlign w:val="center"/>
          </w:tcPr>
          <w:p w14:paraId="145E1D2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596" w:type="dxa"/>
            <w:noWrap w:val="0"/>
            <w:vAlign w:val="center"/>
          </w:tcPr>
          <w:p w14:paraId="287CBBB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970" w:type="dxa"/>
            <w:noWrap w:val="0"/>
            <w:vAlign w:val="center"/>
          </w:tcPr>
          <w:p w14:paraId="46ABBCD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噻虫嗪║0.10mg/kg║≤0.05mg/kg</w:t>
            </w:r>
          </w:p>
        </w:tc>
      </w:tr>
    </w:tbl>
    <w:p w14:paraId="40367B8F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5A10E3"/>
    <w:rsid w:val="105A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省市场监督管理局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2025-11-04T07:04:00Z</dcterms:created>
  <dc:creator>王雪娇</dc:creator>
  <cp:lastModifiedBy>王雪娇</cp:lastModifiedBy>
  <dcterms:modified xsi:type="dcterms:W3CDTF">2025-11-04T07:04:27Z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B6E437CA250B40B58A1ADAC77162FF3B_11</vt:lpwstr>
  </property>
  <property fmtid="{D5CDD505-2E9C-101B-9397-08002B2CF9AE}" pid="4" name="KSOTemplateDocerSaveRecord">
    <vt:lpwstr>eyJoZGlkIjoiODNjM2VkZWUwYjdkZDYzZGY2NmZiZGNiZGIyMjFjYWIiLCJ1c2VySWQiOiIxMDI4NzQ1MTQzIn0=</vt:lpwstr>
  </property>
</Properties>
</file>