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7A7FE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5</w:t>
      </w:r>
    </w:p>
    <w:p w14:paraId="184D23A7">
      <w:pPr>
        <w:shd w:val="clear" w:color="auto" w:fill="FFFFFF"/>
        <w:spacing w:after="296" w:afterLines="50"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食糖监督抽检不合格产品信息</w:t>
      </w:r>
    </w:p>
    <w:p w14:paraId="048EA006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本次抽检的食糖主要为白砂糖、绵白糖、赤砂糖、红糖、冰糖、冰片糖、方糖、其他糖，不合格样品1批次，不合格项目为不溶于水杂质。不合格产品信息见下表：</w:t>
      </w:r>
    </w:p>
    <w:tbl>
      <w:tblPr>
        <w:tblStyle w:val="3"/>
        <w:tblW w:w="138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382"/>
        <w:gridCol w:w="1636"/>
        <w:gridCol w:w="1359"/>
        <w:gridCol w:w="1943"/>
        <w:gridCol w:w="1337"/>
        <w:gridCol w:w="1077"/>
        <w:gridCol w:w="722"/>
        <w:gridCol w:w="1112"/>
        <w:gridCol w:w="2577"/>
      </w:tblGrid>
      <w:tr w14:paraId="09C0CF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3F1A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B6CF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</w:t>
            </w:r>
          </w:p>
          <w:p w14:paraId="3E611F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企业名称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D7D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F856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C2E4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0907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3534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8A21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D182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FA2F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tr w14:paraId="358CF4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AF46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A8EE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A697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汕头高新区科技东路7号601房之一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11B2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广东恒青健康产业科技有限公司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6296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汕头高新区科技东路7号601房之一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98E1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红糖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B751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308克/袋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2FC0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恆青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925A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2025-01-10</w:t>
            </w:r>
          </w:p>
        </w:tc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0F8A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不溶于水杂质║712mg/kg║≤350mg/kg</w:t>
            </w:r>
          </w:p>
        </w:tc>
      </w:tr>
    </w:tbl>
    <w:p w14:paraId="203819C7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26F38BD0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77BE1FCE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470E73"/>
    <w:rsid w:val="5547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2025-11-04T07:03:00Z</dcterms:created>
  <dc:creator>王雪娇</dc:creator>
  <cp:lastModifiedBy>王雪娇</cp:lastModifiedBy>
  <dcterms:modified xsi:type="dcterms:W3CDTF">2025-11-04T07:03:37Z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E27BB465D2BF472681B0A17A19C8F41C_11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