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538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40"/>
          <w:highlight w:val="none"/>
        </w:rPr>
      </w:pPr>
      <w:bookmarkStart w:id="0" w:name="Text"/>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w:t>
      </w:r>
    </w:p>
    <w:p w14:paraId="790D372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6D4AE21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11"/>
          <w:sz w:val="44"/>
          <w:szCs w:val="44"/>
          <w:highlight w:val="none"/>
        </w:rPr>
      </w:pPr>
      <w:r>
        <w:rPr>
          <w:rFonts w:hint="default" w:ascii="Times New Roman" w:hAnsi="Times New Roman" w:eastAsia="方正小标宋简体" w:cs="Times New Roman"/>
          <w:spacing w:val="-11"/>
          <w:sz w:val="44"/>
          <w:szCs w:val="44"/>
          <w:highlight w:val="none"/>
        </w:rPr>
        <w:t>广东省建筑用密封胶产品质量监督抽查实施细则</w:t>
      </w:r>
    </w:p>
    <w:p w14:paraId="7E0F3ED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05C127B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0E989B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1 抽样方法</w:t>
      </w:r>
    </w:p>
    <w:p w14:paraId="0A5220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以随机抽样的方式在被抽查</w:t>
      </w:r>
      <w:r>
        <w:rPr>
          <w:rFonts w:hint="eastAsia" w:ascii="Times New Roman" w:hAnsi="Times New Roman" w:eastAsia="仿宋_GB2312" w:cs="Times New Roman"/>
          <w:sz w:val="32"/>
          <w:szCs w:val="40"/>
          <w:highlight w:val="none"/>
          <w:lang w:eastAsia="zh-CN"/>
        </w:rPr>
        <w:t>经营</w:t>
      </w:r>
      <w:r>
        <w:rPr>
          <w:rFonts w:hint="default" w:ascii="Times New Roman" w:hAnsi="Times New Roman" w:eastAsia="仿宋_GB2312" w:cs="Times New Roman"/>
          <w:sz w:val="32"/>
          <w:szCs w:val="40"/>
          <w:highlight w:val="none"/>
        </w:rPr>
        <w:t>主体的待销产品中抽取。</w:t>
      </w:r>
    </w:p>
    <w:p w14:paraId="6A931D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6DCC3E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对单组分支装产品，从同批产品中随机抽取8支，4支为检验样品，4支为备用样品。</w:t>
      </w:r>
    </w:p>
    <w:p w14:paraId="1D5D34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对双组分桶装产品，从同批产品中随机抽取主剂、固化剂各1包装桶，再从中分别抽取主剂、固化剂样品。主剂样品总量不小于4kg，固化剂样品总量不小于1kg，将主剂样品和固化剂样品各分为两份，主剂样品每份至少2kg，固化剂样品每份至少0.5kg，其中一份为检验样品，另一份为备用样品。</w:t>
      </w:r>
    </w:p>
    <w:p w14:paraId="59842C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注：</w:t>
      </w:r>
    </w:p>
    <w:p w14:paraId="5A3F42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1.当独立包装产品重量（体积）低于抽样数量要求时，应尽量整包装抽取，避免分装。</w:t>
      </w:r>
    </w:p>
    <w:p w14:paraId="02A04B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2.当抽查产品为多组分密封胶时，受检单位应提供该种密封胶专用的配套组分及其施工要求和配比（质量比/体积比）等。</w:t>
      </w:r>
    </w:p>
    <w:p w14:paraId="518626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3.对于执行企业产品标准的产品，受检单位或生产单位还应在抽样时提供有效的企业产品标准。</w:t>
      </w:r>
    </w:p>
    <w:p w14:paraId="330CF0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2 检验依据</w:t>
      </w:r>
    </w:p>
    <w:p w14:paraId="51D9FF8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32"/>
          <w:highlight w:val="none"/>
        </w:rPr>
      </w:pPr>
      <w:r>
        <w:rPr>
          <w:rFonts w:ascii="Times New Roman" w:hAnsi="Times New Roman" w:eastAsia="仿宋_GB2312" w:cs="Times New Roman"/>
          <w:sz w:val="28"/>
          <w:szCs w:val="32"/>
          <w:highlight w:val="none"/>
        </w:rPr>
        <w:t>表1</w:t>
      </w:r>
      <w:r>
        <w:rPr>
          <w:rFonts w:hint="default" w:ascii="Times New Roman" w:hAnsi="Times New Roman" w:eastAsia="仿宋_GB2312" w:cs="Times New Roman"/>
          <w:sz w:val="28"/>
          <w:szCs w:val="32"/>
          <w:highlight w:val="none"/>
          <w:lang w:val="en-US" w:eastAsia="zh-CN"/>
        </w:rPr>
        <w:t xml:space="preserve"> </w:t>
      </w:r>
      <w:r>
        <w:rPr>
          <w:rFonts w:ascii="Times New Roman" w:hAnsi="Times New Roman" w:eastAsia="仿宋_GB2312" w:cs="Times New Roman"/>
          <w:sz w:val="28"/>
          <w:szCs w:val="32"/>
          <w:highlight w:val="none"/>
        </w:rPr>
        <w:t>建筑用硅酮结构密封胶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008"/>
        <w:gridCol w:w="2412"/>
        <w:gridCol w:w="3732"/>
      </w:tblGrid>
      <w:tr w14:paraId="6473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2" w:type="dxa"/>
            <w:noWrap w:val="0"/>
            <w:vAlign w:val="center"/>
          </w:tcPr>
          <w:p w14:paraId="30F98E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420" w:type="dxa"/>
            <w:gridSpan w:val="2"/>
            <w:noWrap w:val="0"/>
            <w:vAlign w:val="center"/>
          </w:tcPr>
          <w:p w14:paraId="3565D5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32" w:type="dxa"/>
            <w:noWrap w:val="0"/>
            <w:vAlign w:val="center"/>
          </w:tcPr>
          <w:p w14:paraId="0495BD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03A1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noWrap w:val="0"/>
            <w:vAlign w:val="center"/>
          </w:tcPr>
          <w:p w14:paraId="21F2AC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420" w:type="dxa"/>
            <w:gridSpan w:val="2"/>
            <w:noWrap w:val="0"/>
            <w:vAlign w:val="center"/>
          </w:tcPr>
          <w:p w14:paraId="2FE8F3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下垂度</w:t>
            </w:r>
          </w:p>
        </w:tc>
        <w:tc>
          <w:tcPr>
            <w:tcW w:w="3732" w:type="dxa"/>
            <w:noWrap w:val="0"/>
            <w:vAlign w:val="center"/>
          </w:tcPr>
          <w:p w14:paraId="4DEC16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p w14:paraId="0D00B6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42AB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noWrap w:val="0"/>
            <w:vAlign w:val="center"/>
          </w:tcPr>
          <w:p w14:paraId="7A4EF3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420" w:type="dxa"/>
            <w:gridSpan w:val="2"/>
            <w:noWrap w:val="0"/>
            <w:vAlign w:val="center"/>
          </w:tcPr>
          <w:p w14:paraId="4AF177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32" w:type="dxa"/>
            <w:noWrap w:val="0"/>
            <w:vAlign w:val="center"/>
          </w:tcPr>
          <w:p w14:paraId="519453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4932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noWrap w:val="0"/>
            <w:vAlign w:val="center"/>
          </w:tcPr>
          <w:p w14:paraId="3F83DF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420" w:type="dxa"/>
            <w:gridSpan w:val="2"/>
            <w:noWrap w:val="0"/>
            <w:vAlign w:val="center"/>
          </w:tcPr>
          <w:p w14:paraId="77C646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硬度</w:t>
            </w:r>
          </w:p>
        </w:tc>
        <w:tc>
          <w:tcPr>
            <w:tcW w:w="3732" w:type="dxa"/>
            <w:noWrap w:val="0"/>
            <w:vAlign w:val="center"/>
          </w:tcPr>
          <w:p w14:paraId="3446A4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74B3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vMerge w:val="restart"/>
            <w:noWrap w:val="0"/>
            <w:vAlign w:val="center"/>
          </w:tcPr>
          <w:p w14:paraId="4BD78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2008" w:type="dxa"/>
            <w:vMerge w:val="restart"/>
            <w:noWrap w:val="0"/>
            <w:vAlign w:val="center"/>
          </w:tcPr>
          <w:p w14:paraId="132405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拉伸粘结性</w:t>
            </w:r>
          </w:p>
        </w:tc>
        <w:tc>
          <w:tcPr>
            <w:tcW w:w="2412" w:type="dxa"/>
            <w:noWrap w:val="0"/>
            <w:vAlign w:val="center"/>
          </w:tcPr>
          <w:p w14:paraId="643C01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23℃</w:t>
            </w:r>
          </w:p>
        </w:tc>
        <w:tc>
          <w:tcPr>
            <w:tcW w:w="3732" w:type="dxa"/>
            <w:noWrap w:val="0"/>
            <w:vAlign w:val="center"/>
          </w:tcPr>
          <w:p w14:paraId="377651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295A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vMerge w:val="continue"/>
            <w:noWrap w:val="0"/>
            <w:vAlign w:val="center"/>
          </w:tcPr>
          <w:p w14:paraId="738A21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p>
        </w:tc>
        <w:tc>
          <w:tcPr>
            <w:tcW w:w="2008" w:type="dxa"/>
            <w:vMerge w:val="continue"/>
            <w:noWrap w:val="0"/>
            <w:vAlign w:val="center"/>
          </w:tcPr>
          <w:p w14:paraId="259FFD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p>
        </w:tc>
        <w:tc>
          <w:tcPr>
            <w:tcW w:w="2412" w:type="dxa"/>
            <w:noWrap w:val="0"/>
            <w:vAlign w:val="center"/>
          </w:tcPr>
          <w:p w14:paraId="752250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90℃</w:t>
            </w:r>
          </w:p>
        </w:tc>
        <w:tc>
          <w:tcPr>
            <w:tcW w:w="3732" w:type="dxa"/>
            <w:noWrap w:val="0"/>
            <w:vAlign w:val="center"/>
          </w:tcPr>
          <w:p w14:paraId="23DD0F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24AF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vMerge w:val="continue"/>
            <w:noWrap w:val="0"/>
            <w:vAlign w:val="center"/>
          </w:tcPr>
          <w:p w14:paraId="4CC7CA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p>
        </w:tc>
        <w:tc>
          <w:tcPr>
            <w:tcW w:w="2008" w:type="dxa"/>
            <w:vMerge w:val="continue"/>
            <w:noWrap w:val="0"/>
            <w:vAlign w:val="center"/>
          </w:tcPr>
          <w:p w14:paraId="340F19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p>
        </w:tc>
        <w:tc>
          <w:tcPr>
            <w:tcW w:w="2412" w:type="dxa"/>
            <w:noWrap w:val="0"/>
            <w:vAlign w:val="center"/>
          </w:tcPr>
          <w:p w14:paraId="3979A0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-30℃</w:t>
            </w:r>
          </w:p>
        </w:tc>
        <w:tc>
          <w:tcPr>
            <w:tcW w:w="3732" w:type="dxa"/>
            <w:noWrap w:val="0"/>
            <w:vAlign w:val="center"/>
          </w:tcPr>
          <w:p w14:paraId="62345C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5EEC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vMerge w:val="continue"/>
            <w:noWrap w:val="0"/>
            <w:vAlign w:val="center"/>
          </w:tcPr>
          <w:p w14:paraId="401ADE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p>
        </w:tc>
        <w:tc>
          <w:tcPr>
            <w:tcW w:w="2008" w:type="dxa"/>
            <w:vMerge w:val="continue"/>
            <w:noWrap w:val="0"/>
            <w:vAlign w:val="center"/>
          </w:tcPr>
          <w:p w14:paraId="7306A8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p>
        </w:tc>
        <w:tc>
          <w:tcPr>
            <w:tcW w:w="2412" w:type="dxa"/>
            <w:noWrap w:val="0"/>
            <w:vAlign w:val="center"/>
          </w:tcPr>
          <w:p w14:paraId="2EBECA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浸水后</w:t>
            </w:r>
          </w:p>
        </w:tc>
        <w:tc>
          <w:tcPr>
            <w:tcW w:w="3732" w:type="dxa"/>
            <w:noWrap w:val="0"/>
            <w:vAlign w:val="center"/>
          </w:tcPr>
          <w:p w14:paraId="6840A8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38E6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noWrap w:val="0"/>
            <w:vAlign w:val="center"/>
          </w:tcPr>
          <w:p w14:paraId="7930EC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420" w:type="dxa"/>
            <w:gridSpan w:val="2"/>
            <w:noWrap w:val="0"/>
            <w:vAlign w:val="center"/>
          </w:tcPr>
          <w:p w14:paraId="63E29C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热老化</w:t>
            </w:r>
          </w:p>
        </w:tc>
        <w:tc>
          <w:tcPr>
            <w:tcW w:w="3732" w:type="dxa"/>
            <w:noWrap w:val="0"/>
            <w:vAlign w:val="center"/>
          </w:tcPr>
          <w:p w14:paraId="2EA5CE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658C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2" w:type="dxa"/>
            <w:noWrap w:val="0"/>
            <w:vAlign w:val="center"/>
          </w:tcPr>
          <w:p w14:paraId="646A58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6</w:t>
            </w:r>
          </w:p>
        </w:tc>
        <w:tc>
          <w:tcPr>
            <w:tcW w:w="4420" w:type="dxa"/>
            <w:gridSpan w:val="2"/>
            <w:noWrap w:val="0"/>
            <w:vAlign w:val="center"/>
          </w:tcPr>
          <w:p w14:paraId="35D5EA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32" w:type="dxa"/>
            <w:noWrap w:val="0"/>
            <w:vAlign w:val="center"/>
          </w:tcPr>
          <w:p w14:paraId="7FD32A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06E3CD33">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表2 硅酮和改性硅酮建筑密封胶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437"/>
        <w:gridCol w:w="3729"/>
      </w:tblGrid>
      <w:tr w14:paraId="5146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jc w:val="center"/>
        </w:trPr>
        <w:tc>
          <w:tcPr>
            <w:tcW w:w="1008" w:type="dxa"/>
            <w:noWrap w:val="0"/>
            <w:vAlign w:val="center"/>
          </w:tcPr>
          <w:p w14:paraId="718709A0">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437" w:type="dxa"/>
            <w:noWrap w:val="0"/>
            <w:vAlign w:val="center"/>
          </w:tcPr>
          <w:p w14:paraId="455ABA8C">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29" w:type="dxa"/>
            <w:noWrap w:val="0"/>
            <w:vAlign w:val="center"/>
          </w:tcPr>
          <w:p w14:paraId="578C0BC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48B4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noWrap w:val="0"/>
            <w:vAlign w:val="center"/>
          </w:tcPr>
          <w:p w14:paraId="35F4517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437" w:type="dxa"/>
            <w:noWrap w:val="0"/>
            <w:vAlign w:val="center"/>
          </w:tcPr>
          <w:p w14:paraId="2B7F6634">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下垂度</w:t>
            </w:r>
          </w:p>
        </w:tc>
        <w:tc>
          <w:tcPr>
            <w:tcW w:w="3729" w:type="dxa"/>
            <w:noWrap w:val="0"/>
            <w:vAlign w:val="center"/>
          </w:tcPr>
          <w:p w14:paraId="548F766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14683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24BB0EB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032D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noWrap w:val="0"/>
            <w:vAlign w:val="center"/>
          </w:tcPr>
          <w:p w14:paraId="318273DD">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437" w:type="dxa"/>
            <w:noWrap w:val="0"/>
            <w:vAlign w:val="center"/>
          </w:tcPr>
          <w:p w14:paraId="260CD54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29" w:type="dxa"/>
            <w:noWrap w:val="0"/>
            <w:vAlign w:val="center"/>
          </w:tcPr>
          <w:p w14:paraId="5180C3E9">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14683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1B2808C4">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11BF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noWrap w:val="0"/>
            <w:vAlign w:val="center"/>
          </w:tcPr>
          <w:p w14:paraId="168572F3">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437" w:type="dxa"/>
            <w:noWrap w:val="0"/>
            <w:vAlign w:val="center"/>
          </w:tcPr>
          <w:p w14:paraId="25E278EE">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弹性恢复率</w:t>
            </w:r>
          </w:p>
        </w:tc>
        <w:tc>
          <w:tcPr>
            <w:tcW w:w="3729" w:type="dxa"/>
            <w:noWrap w:val="0"/>
            <w:vAlign w:val="center"/>
          </w:tcPr>
          <w:p w14:paraId="3B639710">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693D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noWrap w:val="0"/>
            <w:vAlign w:val="center"/>
          </w:tcPr>
          <w:p w14:paraId="052ACC73">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4437" w:type="dxa"/>
            <w:noWrap w:val="0"/>
            <w:vAlign w:val="center"/>
          </w:tcPr>
          <w:p w14:paraId="1F043D03">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拉伸模量</w:t>
            </w:r>
          </w:p>
        </w:tc>
        <w:tc>
          <w:tcPr>
            <w:tcW w:w="3729" w:type="dxa"/>
            <w:noWrap w:val="0"/>
            <w:vAlign w:val="center"/>
          </w:tcPr>
          <w:p w14:paraId="75F74BE5">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13477.8</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57AF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noWrap w:val="0"/>
            <w:vAlign w:val="center"/>
          </w:tcPr>
          <w:p w14:paraId="382ADA18">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437" w:type="dxa"/>
            <w:noWrap w:val="0"/>
            <w:vAlign w:val="center"/>
          </w:tcPr>
          <w:p w14:paraId="7D8EAF21">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浸水后定伸粘结性</w:t>
            </w:r>
          </w:p>
        </w:tc>
        <w:tc>
          <w:tcPr>
            <w:tcW w:w="3729" w:type="dxa"/>
            <w:noWrap w:val="0"/>
            <w:vAlign w:val="center"/>
          </w:tcPr>
          <w:p w14:paraId="4EF74175">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447626D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22083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2008</w:t>
            </w:r>
          </w:p>
        </w:tc>
      </w:tr>
      <w:tr w14:paraId="04AD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noWrap w:val="0"/>
            <w:vAlign w:val="center"/>
          </w:tcPr>
          <w:p w14:paraId="2011FADD">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6</w:t>
            </w:r>
          </w:p>
        </w:tc>
        <w:tc>
          <w:tcPr>
            <w:tcW w:w="4437" w:type="dxa"/>
            <w:noWrap w:val="0"/>
            <w:vAlign w:val="center"/>
          </w:tcPr>
          <w:p w14:paraId="3B5F873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烷烃增塑剂</w:t>
            </w:r>
          </w:p>
        </w:tc>
        <w:tc>
          <w:tcPr>
            <w:tcW w:w="3729" w:type="dxa"/>
            <w:noWrap w:val="0"/>
            <w:vAlign w:val="center"/>
          </w:tcPr>
          <w:p w14:paraId="4FFA74F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31851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2015</w:t>
            </w:r>
          </w:p>
        </w:tc>
      </w:tr>
      <w:tr w14:paraId="2DA0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noWrap w:val="0"/>
            <w:vAlign w:val="center"/>
          </w:tcPr>
          <w:p w14:paraId="013E4635">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7</w:t>
            </w:r>
          </w:p>
        </w:tc>
        <w:tc>
          <w:tcPr>
            <w:tcW w:w="4437" w:type="dxa"/>
            <w:noWrap w:val="0"/>
            <w:vAlign w:val="center"/>
          </w:tcPr>
          <w:p w14:paraId="4FE9D51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29" w:type="dxa"/>
            <w:noWrap w:val="0"/>
            <w:vAlign w:val="center"/>
          </w:tcPr>
          <w:p w14:paraId="22BC7BAE">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541F8477">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表3 中空玻璃用硅酮结构密封胶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835"/>
        <w:gridCol w:w="2609"/>
        <w:gridCol w:w="3720"/>
      </w:tblGrid>
      <w:tr w14:paraId="758C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blHeader/>
          <w:jc w:val="center"/>
        </w:trPr>
        <w:tc>
          <w:tcPr>
            <w:tcW w:w="1010" w:type="dxa"/>
            <w:noWrap w:val="0"/>
            <w:vAlign w:val="center"/>
          </w:tcPr>
          <w:p w14:paraId="03DB3380">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444" w:type="dxa"/>
            <w:gridSpan w:val="2"/>
            <w:noWrap w:val="0"/>
            <w:vAlign w:val="center"/>
          </w:tcPr>
          <w:p w14:paraId="107B0CA8">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20" w:type="dxa"/>
            <w:noWrap w:val="0"/>
            <w:vAlign w:val="center"/>
          </w:tcPr>
          <w:p w14:paraId="1E430C35">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1B6B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noWrap w:val="0"/>
            <w:vAlign w:val="center"/>
          </w:tcPr>
          <w:p w14:paraId="19E445D5">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444" w:type="dxa"/>
            <w:gridSpan w:val="2"/>
            <w:noWrap w:val="0"/>
            <w:vAlign w:val="center"/>
          </w:tcPr>
          <w:p w14:paraId="70B52264">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下垂度</w:t>
            </w:r>
          </w:p>
        </w:tc>
        <w:tc>
          <w:tcPr>
            <w:tcW w:w="3720" w:type="dxa"/>
            <w:noWrap w:val="0"/>
            <w:vAlign w:val="center"/>
          </w:tcPr>
          <w:p w14:paraId="6AAA5C17">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24266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2009</w:t>
            </w:r>
          </w:p>
          <w:p w14:paraId="593FD47E">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4604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noWrap w:val="0"/>
            <w:vAlign w:val="center"/>
          </w:tcPr>
          <w:p w14:paraId="09205C80">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444" w:type="dxa"/>
            <w:gridSpan w:val="2"/>
            <w:noWrap w:val="0"/>
            <w:vAlign w:val="center"/>
          </w:tcPr>
          <w:p w14:paraId="1F105CC9">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20" w:type="dxa"/>
            <w:noWrap w:val="0"/>
            <w:vAlign w:val="center"/>
          </w:tcPr>
          <w:p w14:paraId="568BF2B1">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24266—2009</w:t>
            </w:r>
          </w:p>
          <w:p w14:paraId="1496D721">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trike/>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295F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noWrap w:val="0"/>
            <w:vAlign w:val="center"/>
          </w:tcPr>
          <w:p w14:paraId="530E895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444" w:type="dxa"/>
            <w:gridSpan w:val="2"/>
            <w:noWrap w:val="0"/>
            <w:vAlign w:val="center"/>
          </w:tcPr>
          <w:p w14:paraId="5C1D09E1">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硬度</w:t>
            </w:r>
          </w:p>
        </w:tc>
        <w:tc>
          <w:tcPr>
            <w:tcW w:w="3720" w:type="dxa"/>
            <w:noWrap w:val="0"/>
            <w:vAlign w:val="center"/>
          </w:tcPr>
          <w:p w14:paraId="566AEA32">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24266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2009</w:t>
            </w:r>
          </w:p>
        </w:tc>
      </w:tr>
      <w:tr w14:paraId="6D7F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restart"/>
            <w:noWrap w:val="0"/>
            <w:vAlign w:val="center"/>
          </w:tcPr>
          <w:p w14:paraId="22D5CFC8">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1835" w:type="dxa"/>
            <w:vMerge w:val="restart"/>
            <w:noWrap w:val="0"/>
            <w:vAlign w:val="center"/>
          </w:tcPr>
          <w:p w14:paraId="4899653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拉伸粘结性</w:t>
            </w:r>
          </w:p>
        </w:tc>
        <w:tc>
          <w:tcPr>
            <w:tcW w:w="2609" w:type="dxa"/>
            <w:noWrap w:val="0"/>
            <w:vAlign w:val="center"/>
          </w:tcPr>
          <w:p w14:paraId="78202A8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23℃</w:t>
            </w:r>
          </w:p>
        </w:tc>
        <w:tc>
          <w:tcPr>
            <w:tcW w:w="3720" w:type="dxa"/>
            <w:noWrap w:val="0"/>
            <w:vAlign w:val="center"/>
          </w:tcPr>
          <w:p w14:paraId="39FC93A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03EB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noWrap w:val="0"/>
            <w:vAlign w:val="center"/>
          </w:tcPr>
          <w:p w14:paraId="45C53EC8">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p>
        </w:tc>
        <w:tc>
          <w:tcPr>
            <w:tcW w:w="1835" w:type="dxa"/>
            <w:vMerge w:val="continue"/>
            <w:noWrap w:val="0"/>
            <w:vAlign w:val="center"/>
          </w:tcPr>
          <w:p w14:paraId="5094D419">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p>
        </w:tc>
        <w:tc>
          <w:tcPr>
            <w:tcW w:w="2609" w:type="dxa"/>
            <w:noWrap w:val="0"/>
            <w:vAlign w:val="center"/>
          </w:tcPr>
          <w:p w14:paraId="4E0C4A9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90℃</w:t>
            </w:r>
          </w:p>
        </w:tc>
        <w:tc>
          <w:tcPr>
            <w:tcW w:w="3720" w:type="dxa"/>
            <w:noWrap w:val="0"/>
            <w:vAlign w:val="center"/>
          </w:tcPr>
          <w:p w14:paraId="7CC86BD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79F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noWrap w:val="0"/>
            <w:vAlign w:val="center"/>
          </w:tcPr>
          <w:p w14:paraId="5B738550">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p>
        </w:tc>
        <w:tc>
          <w:tcPr>
            <w:tcW w:w="1835" w:type="dxa"/>
            <w:vMerge w:val="continue"/>
            <w:noWrap w:val="0"/>
            <w:vAlign w:val="center"/>
          </w:tcPr>
          <w:p w14:paraId="5C5B4F48">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p>
        </w:tc>
        <w:tc>
          <w:tcPr>
            <w:tcW w:w="2609" w:type="dxa"/>
            <w:noWrap w:val="0"/>
            <w:vAlign w:val="center"/>
          </w:tcPr>
          <w:p w14:paraId="6E4E0A5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-30℃</w:t>
            </w:r>
          </w:p>
        </w:tc>
        <w:tc>
          <w:tcPr>
            <w:tcW w:w="3720" w:type="dxa"/>
            <w:noWrap w:val="0"/>
            <w:vAlign w:val="center"/>
          </w:tcPr>
          <w:p w14:paraId="4237DB67">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6F92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noWrap w:val="0"/>
            <w:vAlign w:val="center"/>
          </w:tcPr>
          <w:p w14:paraId="47E9ACF5">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p>
        </w:tc>
        <w:tc>
          <w:tcPr>
            <w:tcW w:w="1835" w:type="dxa"/>
            <w:vMerge w:val="continue"/>
            <w:noWrap w:val="0"/>
            <w:vAlign w:val="center"/>
          </w:tcPr>
          <w:p w14:paraId="5A60C4A2">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p>
        </w:tc>
        <w:tc>
          <w:tcPr>
            <w:tcW w:w="2609" w:type="dxa"/>
            <w:noWrap w:val="0"/>
            <w:vAlign w:val="center"/>
          </w:tcPr>
          <w:p w14:paraId="33E3EF8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浸水后</w:t>
            </w:r>
          </w:p>
        </w:tc>
        <w:tc>
          <w:tcPr>
            <w:tcW w:w="3720" w:type="dxa"/>
            <w:noWrap w:val="0"/>
            <w:vAlign w:val="center"/>
          </w:tcPr>
          <w:p w14:paraId="5028868A">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7F7C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noWrap w:val="0"/>
            <w:vAlign w:val="center"/>
          </w:tcPr>
          <w:p w14:paraId="54870FB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444" w:type="dxa"/>
            <w:gridSpan w:val="2"/>
            <w:noWrap w:val="0"/>
            <w:vAlign w:val="center"/>
          </w:tcPr>
          <w:p w14:paraId="37C0280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热老化</w:t>
            </w:r>
          </w:p>
        </w:tc>
        <w:tc>
          <w:tcPr>
            <w:tcW w:w="3720" w:type="dxa"/>
            <w:noWrap w:val="0"/>
            <w:vAlign w:val="center"/>
          </w:tcPr>
          <w:p w14:paraId="3134F21D">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 16776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2005</w:t>
            </w:r>
          </w:p>
        </w:tc>
      </w:tr>
      <w:tr w14:paraId="7C11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noWrap w:val="0"/>
            <w:vAlign w:val="center"/>
          </w:tcPr>
          <w:p w14:paraId="489160E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6</w:t>
            </w:r>
          </w:p>
        </w:tc>
        <w:tc>
          <w:tcPr>
            <w:tcW w:w="4444" w:type="dxa"/>
            <w:gridSpan w:val="2"/>
            <w:noWrap w:val="0"/>
            <w:vAlign w:val="center"/>
          </w:tcPr>
          <w:p w14:paraId="48ADC6E7">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20" w:type="dxa"/>
            <w:noWrap w:val="0"/>
            <w:vAlign w:val="center"/>
          </w:tcPr>
          <w:p w14:paraId="177EF1F1">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01A334B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表4 石材用建筑密封胶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455"/>
        <w:gridCol w:w="3731"/>
      </w:tblGrid>
      <w:tr w14:paraId="2FB8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988" w:type="dxa"/>
            <w:noWrap w:val="0"/>
            <w:vAlign w:val="center"/>
          </w:tcPr>
          <w:p w14:paraId="45CEB4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455" w:type="dxa"/>
            <w:noWrap w:val="0"/>
            <w:vAlign w:val="center"/>
          </w:tcPr>
          <w:p w14:paraId="50B14B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31" w:type="dxa"/>
            <w:noWrap w:val="0"/>
            <w:vAlign w:val="center"/>
          </w:tcPr>
          <w:p w14:paraId="30D25D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7627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noWrap w:val="0"/>
            <w:vAlign w:val="center"/>
          </w:tcPr>
          <w:p w14:paraId="00F26E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455" w:type="dxa"/>
            <w:noWrap w:val="0"/>
            <w:vAlign w:val="center"/>
          </w:tcPr>
          <w:p w14:paraId="679C4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下垂度</w:t>
            </w:r>
          </w:p>
        </w:tc>
        <w:tc>
          <w:tcPr>
            <w:tcW w:w="3731" w:type="dxa"/>
            <w:noWrap w:val="0"/>
            <w:vAlign w:val="center"/>
          </w:tcPr>
          <w:p w14:paraId="3B1700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23261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2009</w:t>
            </w:r>
          </w:p>
          <w:p w14:paraId="45589E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078C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noWrap w:val="0"/>
            <w:vAlign w:val="center"/>
          </w:tcPr>
          <w:p w14:paraId="4CD1D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455" w:type="dxa"/>
            <w:noWrap w:val="0"/>
            <w:vAlign w:val="center"/>
          </w:tcPr>
          <w:p w14:paraId="7CB1B6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31" w:type="dxa"/>
            <w:noWrap w:val="0"/>
            <w:vAlign w:val="center"/>
          </w:tcPr>
          <w:p w14:paraId="613FD1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23261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2009</w:t>
            </w:r>
          </w:p>
          <w:p w14:paraId="72DC3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1490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noWrap w:val="0"/>
            <w:vAlign w:val="center"/>
          </w:tcPr>
          <w:p w14:paraId="697C5A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455" w:type="dxa"/>
            <w:noWrap w:val="0"/>
            <w:vAlign w:val="center"/>
          </w:tcPr>
          <w:p w14:paraId="479A5D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弹性恢复率</w:t>
            </w:r>
          </w:p>
        </w:tc>
        <w:tc>
          <w:tcPr>
            <w:tcW w:w="3731" w:type="dxa"/>
            <w:noWrap w:val="0"/>
            <w:vAlign w:val="center"/>
          </w:tcPr>
          <w:p w14:paraId="350F47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7C62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noWrap w:val="0"/>
            <w:vAlign w:val="center"/>
          </w:tcPr>
          <w:p w14:paraId="6A56AB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4455" w:type="dxa"/>
            <w:noWrap w:val="0"/>
            <w:vAlign w:val="center"/>
          </w:tcPr>
          <w:p w14:paraId="16957E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拉伸模量</w:t>
            </w:r>
          </w:p>
        </w:tc>
        <w:tc>
          <w:tcPr>
            <w:tcW w:w="3731" w:type="dxa"/>
            <w:noWrap w:val="0"/>
            <w:vAlign w:val="center"/>
          </w:tcPr>
          <w:p w14:paraId="55DDB7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13477.8</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2FCC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noWrap w:val="0"/>
            <w:vAlign w:val="center"/>
          </w:tcPr>
          <w:p w14:paraId="739E77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455" w:type="dxa"/>
            <w:noWrap w:val="0"/>
            <w:vAlign w:val="center"/>
          </w:tcPr>
          <w:p w14:paraId="5D58C9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浸水后定伸粘结性</w:t>
            </w:r>
          </w:p>
        </w:tc>
        <w:tc>
          <w:tcPr>
            <w:tcW w:w="3731" w:type="dxa"/>
            <w:noWrap w:val="0"/>
            <w:vAlign w:val="center"/>
          </w:tcPr>
          <w:p w14:paraId="33AB6F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p w14:paraId="6DC6DB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22083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2008</w:t>
            </w:r>
          </w:p>
        </w:tc>
      </w:tr>
      <w:tr w14:paraId="326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noWrap w:val="0"/>
            <w:vAlign w:val="center"/>
          </w:tcPr>
          <w:p w14:paraId="2086E0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6</w:t>
            </w:r>
          </w:p>
        </w:tc>
        <w:tc>
          <w:tcPr>
            <w:tcW w:w="4455" w:type="dxa"/>
            <w:noWrap w:val="0"/>
            <w:vAlign w:val="center"/>
          </w:tcPr>
          <w:p w14:paraId="7C442A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31" w:type="dxa"/>
            <w:noWrap w:val="0"/>
            <w:vAlign w:val="center"/>
          </w:tcPr>
          <w:p w14:paraId="04FB36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0EEB9269">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表5 中空玻璃用弹性密封胶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470"/>
        <w:gridCol w:w="3731"/>
      </w:tblGrid>
      <w:tr w14:paraId="0C1C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973" w:type="dxa"/>
            <w:noWrap w:val="0"/>
            <w:vAlign w:val="center"/>
          </w:tcPr>
          <w:p w14:paraId="63A7D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470" w:type="dxa"/>
            <w:noWrap w:val="0"/>
            <w:vAlign w:val="center"/>
          </w:tcPr>
          <w:p w14:paraId="7E4FE6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31" w:type="dxa"/>
            <w:noWrap w:val="0"/>
            <w:vAlign w:val="center"/>
          </w:tcPr>
          <w:p w14:paraId="6374E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35A8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noWrap w:val="0"/>
            <w:vAlign w:val="center"/>
          </w:tcPr>
          <w:p w14:paraId="5C6743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470" w:type="dxa"/>
            <w:noWrap w:val="0"/>
            <w:vAlign w:val="center"/>
          </w:tcPr>
          <w:p w14:paraId="3847F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下垂度</w:t>
            </w:r>
          </w:p>
        </w:tc>
        <w:tc>
          <w:tcPr>
            <w:tcW w:w="3731" w:type="dxa"/>
            <w:noWrap w:val="0"/>
            <w:vAlign w:val="center"/>
          </w:tcPr>
          <w:p w14:paraId="6E6374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29755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2013</w:t>
            </w:r>
          </w:p>
          <w:p w14:paraId="31C4EE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5BC6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noWrap w:val="0"/>
            <w:vAlign w:val="center"/>
          </w:tcPr>
          <w:p w14:paraId="5375D7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470" w:type="dxa"/>
            <w:noWrap w:val="0"/>
            <w:vAlign w:val="center"/>
          </w:tcPr>
          <w:p w14:paraId="69D5A0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31" w:type="dxa"/>
            <w:noWrap w:val="0"/>
            <w:vAlign w:val="center"/>
          </w:tcPr>
          <w:p w14:paraId="79D17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29755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2013</w:t>
            </w:r>
          </w:p>
          <w:p w14:paraId="011C45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72CE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noWrap w:val="0"/>
            <w:vAlign w:val="center"/>
          </w:tcPr>
          <w:p w14:paraId="6FEF1C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470" w:type="dxa"/>
            <w:noWrap w:val="0"/>
            <w:vAlign w:val="center"/>
          </w:tcPr>
          <w:p w14:paraId="1E379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硬度</w:t>
            </w:r>
          </w:p>
        </w:tc>
        <w:tc>
          <w:tcPr>
            <w:tcW w:w="3731" w:type="dxa"/>
            <w:noWrap w:val="0"/>
            <w:vAlign w:val="center"/>
          </w:tcPr>
          <w:p w14:paraId="0321AB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29755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2013</w:t>
            </w:r>
          </w:p>
        </w:tc>
      </w:tr>
      <w:tr w14:paraId="5A6E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noWrap w:val="0"/>
            <w:vAlign w:val="center"/>
          </w:tcPr>
          <w:p w14:paraId="7AB9AE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4470" w:type="dxa"/>
            <w:noWrap w:val="0"/>
            <w:vAlign w:val="center"/>
          </w:tcPr>
          <w:p w14:paraId="4F7D85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弹性恢复率</w:t>
            </w:r>
          </w:p>
        </w:tc>
        <w:tc>
          <w:tcPr>
            <w:tcW w:w="3731" w:type="dxa"/>
            <w:noWrap w:val="0"/>
            <w:vAlign w:val="center"/>
          </w:tcPr>
          <w:p w14:paraId="29883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0B17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noWrap w:val="0"/>
            <w:vAlign w:val="center"/>
          </w:tcPr>
          <w:p w14:paraId="1F864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470" w:type="dxa"/>
            <w:noWrap w:val="0"/>
            <w:vAlign w:val="center"/>
          </w:tcPr>
          <w:p w14:paraId="426A46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拉伸粘结性</w:t>
            </w:r>
          </w:p>
        </w:tc>
        <w:tc>
          <w:tcPr>
            <w:tcW w:w="3731" w:type="dxa"/>
            <w:noWrap w:val="0"/>
            <w:vAlign w:val="center"/>
          </w:tcPr>
          <w:p w14:paraId="5FFB5B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29755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2013</w:t>
            </w:r>
          </w:p>
        </w:tc>
      </w:tr>
      <w:tr w14:paraId="0CF1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noWrap w:val="0"/>
            <w:vAlign w:val="center"/>
          </w:tcPr>
          <w:p w14:paraId="78AA1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6</w:t>
            </w:r>
          </w:p>
        </w:tc>
        <w:tc>
          <w:tcPr>
            <w:tcW w:w="4470" w:type="dxa"/>
            <w:noWrap w:val="0"/>
            <w:vAlign w:val="center"/>
          </w:tcPr>
          <w:p w14:paraId="2642D7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31" w:type="dxa"/>
            <w:noWrap w:val="0"/>
            <w:vAlign w:val="center"/>
          </w:tcPr>
          <w:p w14:paraId="6DFD48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5D8E23BA">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表6</w:t>
      </w:r>
      <w:r>
        <w:rPr>
          <w:rFonts w:hint="default" w:ascii="Times New Roman" w:hAnsi="Times New Roman" w:eastAsia="仿宋_GB2312" w:cs="Times New Roman"/>
          <w:color w:val="000000"/>
          <w:sz w:val="28"/>
          <w:szCs w:val="21"/>
          <w:highlight w:val="none"/>
          <w:lang w:val="en-US" w:eastAsia="zh-CN"/>
        </w:rPr>
        <w:t xml:space="preserve"> </w:t>
      </w:r>
      <w:r>
        <w:rPr>
          <w:rFonts w:ascii="Times New Roman" w:hAnsi="Times New Roman" w:eastAsia="仿宋_GB2312" w:cs="Times New Roman"/>
          <w:color w:val="000000"/>
          <w:sz w:val="28"/>
          <w:szCs w:val="21"/>
          <w:highlight w:val="none"/>
        </w:rPr>
        <w:t>建筑窗用弹性密封胶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492"/>
        <w:gridCol w:w="3725"/>
      </w:tblGrid>
      <w:tr w14:paraId="47BF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957" w:type="dxa"/>
            <w:noWrap w:val="0"/>
            <w:vAlign w:val="center"/>
          </w:tcPr>
          <w:p w14:paraId="3D2ABD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492" w:type="dxa"/>
            <w:noWrap w:val="0"/>
            <w:vAlign w:val="center"/>
          </w:tcPr>
          <w:p w14:paraId="30FC39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25" w:type="dxa"/>
            <w:noWrap w:val="0"/>
            <w:vAlign w:val="center"/>
          </w:tcPr>
          <w:p w14:paraId="633534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3837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14:paraId="43897F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492" w:type="dxa"/>
            <w:noWrap w:val="0"/>
            <w:vAlign w:val="center"/>
          </w:tcPr>
          <w:p w14:paraId="4217B2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下垂度</w:t>
            </w:r>
          </w:p>
        </w:tc>
        <w:tc>
          <w:tcPr>
            <w:tcW w:w="3725" w:type="dxa"/>
            <w:noWrap w:val="0"/>
            <w:vAlign w:val="center"/>
          </w:tcPr>
          <w:p w14:paraId="1C7704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485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2007</w:t>
            </w:r>
          </w:p>
          <w:p w14:paraId="08C280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5B64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14:paraId="2B713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492" w:type="dxa"/>
            <w:noWrap w:val="0"/>
            <w:vAlign w:val="center"/>
          </w:tcPr>
          <w:p w14:paraId="33540C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25" w:type="dxa"/>
            <w:noWrap w:val="0"/>
            <w:vAlign w:val="center"/>
          </w:tcPr>
          <w:p w14:paraId="5B062B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4E70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14:paraId="0F172F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492" w:type="dxa"/>
            <w:noWrap w:val="0"/>
            <w:vAlign w:val="center"/>
          </w:tcPr>
          <w:p w14:paraId="5AF25C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拉伸粘结性能</w:t>
            </w:r>
          </w:p>
        </w:tc>
        <w:tc>
          <w:tcPr>
            <w:tcW w:w="3725" w:type="dxa"/>
            <w:noWrap w:val="0"/>
            <w:vAlign w:val="center"/>
          </w:tcPr>
          <w:p w14:paraId="7DE0CD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485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2007</w:t>
            </w:r>
          </w:p>
        </w:tc>
      </w:tr>
      <w:tr w14:paraId="3317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14:paraId="21AA0E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4492" w:type="dxa"/>
            <w:noWrap w:val="0"/>
            <w:vAlign w:val="center"/>
          </w:tcPr>
          <w:p w14:paraId="0D622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低温柔性</w:t>
            </w:r>
          </w:p>
        </w:tc>
        <w:tc>
          <w:tcPr>
            <w:tcW w:w="3725" w:type="dxa"/>
            <w:noWrap w:val="0"/>
            <w:vAlign w:val="center"/>
          </w:tcPr>
          <w:p w14:paraId="0D4A32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485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2007</w:t>
            </w:r>
          </w:p>
          <w:p w14:paraId="7F270D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6D7C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14:paraId="2FEEB9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492" w:type="dxa"/>
            <w:noWrap w:val="0"/>
            <w:vAlign w:val="center"/>
          </w:tcPr>
          <w:p w14:paraId="2A8BB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25" w:type="dxa"/>
            <w:noWrap w:val="0"/>
            <w:vAlign w:val="center"/>
          </w:tcPr>
          <w:p w14:paraId="06DC92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6164CAB8">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表7</w:t>
      </w:r>
      <w:r>
        <w:rPr>
          <w:rFonts w:hint="default" w:ascii="Times New Roman" w:hAnsi="Times New Roman" w:eastAsia="仿宋_GB2312" w:cs="Times New Roman"/>
          <w:color w:val="000000"/>
          <w:sz w:val="28"/>
          <w:szCs w:val="21"/>
          <w:highlight w:val="none"/>
          <w:lang w:val="en-US" w:eastAsia="zh-CN"/>
        </w:rPr>
        <w:t xml:space="preserve"> </w:t>
      </w:r>
      <w:r>
        <w:rPr>
          <w:rFonts w:ascii="Times New Roman" w:hAnsi="Times New Roman" w:eastAsia="仿宋_GB2312" w:cs="Times New Roman"/>
          <w:color w:val="000000"/>
          <w:sz w:val="28"/>
          <w:szCs w:val="21"/>
          <w:highlight w:val="none"/>
        </w:rPr>
        <w:t>混凝土接缝用建筑密封胶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506"/>
        <w:gridCol w:w="3723"/>
      </w:tblGrid>
      <w:tr w14:paraId="065A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945" w:type="dxa"/>
            <w:noWrap w:val="0"/>
            <w:vAlign w:val="center"/>
          </w:tcPr>
          <w:p w14:paraId="0CFA0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506" w:type="dxa"/>
            <w:noWrap w:val="0"/>
            <w:vAlign w:val="center"/>
          </w:tcPr>
          <w:p w14:paraId="5370C5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23" w:type="dxa"/>
            <w:noWrap w:val="0"/>
            <w:vAlign w:val="center"/>
          </w:tcPr>
          <w:p w14:paraId="4DD62E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70CF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52559A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506" w:type="dxa"/>
            <w:noWrap w:val="0"/>
            <w:vAlign w:val="center"/>
          </w:tcPr>
          <w:p w14:paraId="3535AA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流动性</w:t>
            </w:r>
          </w:p>
        </w:tc>
        <w:tc>
          <w:tcPr>
            <w:tcW w:w="3723" w:type="dxa"/>
            <w:noWrap w:val="0"/>
            <w:vAlign w:val="center"/>
          </w:tcPr>
          <w:p w14:paraId="4BC7AE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881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6503C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46CA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23A248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506" w:type="dxa"/>
            <w:noWrap w:val="0"/>
            <w:vAlign w:val="center"/>
          </w:tcPr>
          <w:p w14:paraId="3A3EAD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23" w:type="dxa"/>
            <w:noWrap w:val="0"/>
            <w:vAlign w:val="center"/>
          </w:tcPr>
          <w:p w14:paraId="308E46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881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7D70E9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6673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670553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506" w:type="dxa"/>
            <w:noWrap w:val="0"/>
            <w:vAlign w:val="center"/>
          </w:tcPr>
          <w:p w14:paraId="7C1877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弹性恢复率</w:t>
            </w:r>
          </w:p>
        </w:tc>
        <w:tc>
          <w:tcPr>
            <w:tcW w:w="3723" w:type="dxa"/>
            <w:noWrap w:val="0"/>
            <w:vAlign w:val="center"/>
          </w:tcPr>
          <w:p w14:paraId="554893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6DE0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67397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4506" w:type="dxa"/>
            <w:noWrap w:val="0"/>
            <w:vAlign w:val="center"/>
          </w:tcPr>
          <w:p w14:paraId="0EEA3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拉伸模量</w:t>
            </w:r>
          </w:p>
        </w:tc>
        <w:tc>
          <w:tcPr>
            <w:tcW w:w="3723" w:type="dxa"/>
            <w:noWrap w:val="0"/>
            <w:vAlign w:val="center"/>
          </w:tcPr>
          <w:p w14:paraId="56A56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13477.8</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27EA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43FF1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506" w:type="dxa"/>
            <w:noWrap w:val="0"/>
            <w:vAlign w:val="center"/>
          </w:tcPr>
          <w:p w14:paraId="4AC908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浸水后定伸粘结性</w:t>
            </w:r>
          </w:p>
        </w:tc>
        <w:tc>
          <w:tcPr>
            <w:tcW w:w="3723" w:type="dxa"/>
            <w:noWrap w:val="0"/>
            <w:vAlign w:val="center"/>
          </w:tcPr>
          <w:p w14:paraId="0E524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459054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22083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2008</w:t>
            </w:r>
          </w:p>
        </w:tc>
      </w:tr>
      <w:tr w14:paraId="48DB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0EBAF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6</w:t>
            </w:r>
          </w:p>
        </w:tc>
        <w:tc>
          <w:tcPr>
            <w:tcW w:w="4506" w:type="dxa"/>
            <w:noWrap w:val="0"/>
            <w:vAlign w:val="center"/>
          </w:tcPr>
          <w:p w14:paraId="6F157B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23" w:type="dxa"/>
            <w:noWrap w:val="0"/>
            <w:vAlign w:val="center"/>
          </w:tcPr>
          <w:p w14:paraId="26C7D8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3246CC62">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表8 建筑用防霉密封胶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4519"/>
        <w:gridCol w:w="3711"/>
      </w:tblGrid>
      <w:tr w14:paraId="23B8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blHeader/>
          <w:jc w:val="center"/>
        </w:trPr>
        <w:tc>
          <w:tcPr>
            <w:tcW w:w="944" w:type="dxa"/>
            <w:noWrap w:val="0"/>
            <w:vAlign w:val="center"/>
          </w:tcPr>
          <w:p w14:paraId="687B48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519" w:type="dxa"/>
            <w:noWrap w:val="0"/>
            <w:vAlign w:val="center"/>
          </w:tcPr>
          <w:p w14:paraId="5AD3F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11" w:type="dxa"/>
            <w:noWrap w:val="0"/>
            <w:vAlign w:val="center"/>
          </w:tcPr>
          <w:p w14:paraId="09A2FD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5E9F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dxa"/>
            <w:noWrap w:val="0"/>
            <w:vAlign w:val="center"/>
          </w:tcPr>
          <w:p w14:paraId="4283F0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519" w:type="dxa"/>
            <w:noWrap w:val="0"/>
            <w:vAlign w:val="center"/>
          </w:tcPr>
          <w:p w14:paraId="206BC7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下垂度</w:t>
            </w:r>
          </w:p>
        </w:tc>
        <w:tc>
          <w:tcPr>
            <w:tcW w:w="3711" w:type="dxa"/>
            <w:noWrap w:val="0"/>
            <w:vAlign w:val="center"/>
          </w:tcPr>
          <w:p w14:paraId="566F03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885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2016</w:t>
            </w:r>
          </w:p>
          <w:p w14:paraId="0478E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13477.6</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4128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dxa"/>
            <w:noWrap w:val="0"/>
            <w:vAlign w:val="center"/>
          </w:tcPr>
          <w:p w14:paraId="641DA9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519" w:type="dxa"/>
            <w:noWrap w:val="0"/>
            <w:vAlign w:val="center"/>
          </w:tcPr>
          <w:p w14:paraId="16941E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11" w:type="dxa"/>
            <w:noWrap w:val="0"/>
            <w:vAlign w:val="center"/>
          </w:tcPr>
          <w:p w14:paraId="09F807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20FC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dxa"/>
            <w:noWrap w:val="0"/>
            <w:vAlign w:val="center"/>
          </w:tcPr>
          <w:p w14:paraId="65583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519" w:type="dxa"/>
            <w:noWrap w:val="0"/>
            <w:vAlign w:val="center"/>
          </w:tcPr>
          <w:p w14:paraId="339810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弹性恢复率</w:t>
            </w:r>
          </w:p>
        </w:tc>
        <w:tc>
          <w:tcPr>
            <w:tcW w:w="3711" w:type="dxa"/>
            <w:noWrap w:val="0"/>
            <w:vAlign w:val="center"/>
          </w:tcPr>
          <w:p w14:paraId="3E176B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581B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dxa"/>
            <w:noWrap w:val="0"/>
            <w:vAlign w:val="center"/>
          </w:tcPr>
          <w:p w14:paraId="7363E2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4519" w:type="dxa"/>
            <w:noWrap w:val="0"/>
            <w:vAlign w:val="center"/>
          </w:tcPr>
          <w:p w14:paraId="55A2D7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拉伸模量</w:t>
            </w:r>
          </w:p>
        </w:tc>
        <w:tc>
          <w:tcPr>
            <w:tcW w:w="3711" w:type="dxa"/>
            <w:noWrap w:val="0"/>
            <w:vAlign w:val="center"/>
          </w:tcPr>
          <w:p w14:paraId="01DB24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13477.8</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0DAB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dxa"/>
            <w:noWrap w:val="0"/>
            <w:vAlign w:val="center"/>
          </w:tcPr>
          <w:p w14:paraId="7C0BD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519" w:type="dxa"/>
            <w:noWrap w:val="0"/>
            <w:vAlign w:val="center"/>
          </w:tcPr>
          <w:p w14:paraId="562E8B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浸水后定伸粘结性</w:t>
            </w:r>
          </w:p>
        </w:tc>
        <w:tc>
          <w:tcPr>
            <w:tcW w:w="3711" w:type="dxa"/>
            <w:noWrap w:val="0"/>
            <w:vAlign w:val="center"/>
          </w:tcPr>
          <w:p w14:paraId="15757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2CC510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22083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2008</w:t>
            </w:r>
          </w:p>
        </w:tc>
      </w:tr>
      <w:tr w14:paraId="6472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dxa"/>
            <w:noWrap w:val="0"/>
            <w:vAlign w:val="center"/>
          </w:tcPr>
          <w:p w14:paraId="004A5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6</w:t>
            </w:r>
          </w:p>
        </w:tc>
        <w:tc>
          <w:tcPr>
            <w:tcW w:w="4519" w:type="dxa"/>
            <w:noWrap w:val="0"/>
            <w:vAlign w:val="center"/>
          </w:tcPr>
          <w:p w14:paraId="3AB6ED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防霉等级</w:t>
            </w:r>
          </w:p>
        </w:tc>
        <w:tc>
          <w:tcPr>
            <w:tcW w:w="3711" w:type="dxa"/>
            <w:noWrap w:val="0"/>
            <w:vAlign w:val="center"/>
          </w:tcPr>
          <w:p w14:paraId="6CB8E2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885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2016</w:t>
            </w:r>
          </w:p>
        </w:tc>
      </w:tr>
      <w:tr w14:paraId="0ACC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4" w:type="dxa"/>
            <w:noWrap w:val="0"/>
            <w:vAlign w:val="center"/>
          </w:tcPr>
          <w:p w14:paraId="605781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7</w:t>
            </w:r>
          </w:p>
        </w:tc>
        <w:tc>
          <w:tcPr>
            <w:tcW w:w="4519" w:type="dxa"/>
            <w:noWrap w:val="0"/>
            <w:vAlign w:val="center"/>
          </w:tcPr>
          <w:p w14:paraId="22F3AF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11" w:type="dxa"/>
            <w:noWrap w:val="0"/>
            <w:vAlign w:val="center"/>
          </w:tcPr>
          <w:p w14:paraId="5F66A5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66BEF8D8">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表9</w:t>
      </w:r>
      <w:r>
        <w:rPr>
          <w:rFonts w:hint="default" w:ascii="Times New Roman" w:hAnsi="Times New Roman" w:eastAsia="仿宋_GB2312" w:cs="Times New Roman"/>
          <w:color w:val="000000"/>
          <w:sz w:val="28"/>
          <w:szCs w:val="21"/>
          <w:highlight w:val="none"/>
          <w:lang w:val="en-US" w:eastAsia="zh-CN"/>
        </w:rPr>
        <w:t xml:space="preserve"> </w:t>
      </w:r>
      <w:r>
        <w:rPr>
          <w:rFonts w:ascii="Times New Roman" w:hAnsi="Times New Roman" w:eastAsia="仿宋_GB2312" w:cs="Times New Roman"/>
          <w:color w:val="000000"/>
          <w:sz w:val="28"/>
          <w:szCs w:val="21"/>
          <w:highlight w:val="none"/>
        </w:rPr>
        <w:t>聚氨酯建筑密封胶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536"/>
        <w:gridCol w:w="3693"/>
      </w:tblGrid>
      <w:tr w14:paraId="2168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945" w:type="dxa"/>
            <w:noWrap w:val="0"/>
            <w:vAlign w:val="center"/>
          </w:tcPr>
          <w:p w14:paraId="0472D8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536" w:type="dxa"/>
            <w:noWrap w:val="0"/>
            <w:vAlign w:val="center"/>
          </w:tcPr>
          <w:p w14:paraId="4184B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693" w:type="dxa"/>
            <w:noWrap w:val="0"/>
            <w:vAlign w:val="center"/>
          </w:tcPr>
          <w:p w14:paraId="144272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6FD4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62686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536" w:type="dxa"/>
            <w:noWrap w:val="0"/>
            <w:vAlign w:val="center"/>
          </w:tcPr>
          <w:p w14:paraId="4B7E19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693" w:type="dxa"/>
            <w:noWrap w:val="0"/>
            <w:vAlign w:val="center"/>
          </w:tcPr>
          <w:p w14:paraId="635482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482</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2022</w:t>
            </w:r>
          </w:p>
          <w:p w14:paraId="6225DA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trike/>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1001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416556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536" w:type="dxa"/>
            <w:noWrap w:val="0"/>
            <w:vAlign w:val="center"/>
          </w:tcPr>
          <w:p w14:paraId="27971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拉伸模量</w:t>
            </w:r>
          </w:p>
        </w:tc>
        <w:tc>
          <w:tcPr>
            <w:tcW w:w="3693" w:type="dxa"/>
            <w:noWrap w:val="0"/>
            <w:vAlign w:val="center"/>
          </w:tcPr>
          <w:p w14:paraId="420358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13477.8</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0996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3E06F5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536" w:type="dxa"/>
            <w:noWrap w:val="0"/>
            <w:vAlign w:val="center"/>
          </w:tcPr>
          <w:p w14:paraId="32DA5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弹性恢复率</w:t>
            </w:r>
          </w:p>
        </w:tc>
        <w:tc>
          <w:tcPr>
            <w:tcW w:w="3693" w:type="dxa"/>
            <w:noWrap w:val="0"/>
            <w:vAlign w:val="center"/>
          </w:tcPr>
          <w:p w14:paraId="11A75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183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70B7DF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4536" w:type="dxa"/>
            <w:noWrap w:val="0"/>
            <w:vAlign w:val="center"/>
          </w:tcPr>
          <w:p w14:paraId="7A3CB3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浸水后定伸粘结性</w:t>
            </w:r>
          </w:p>
        </w:tc>
        <w:tc>
          <w:tcPr>
            <w:tcW w:w="3693" w:type="dxa"/>
            <w:noWrap w:val="0"/>
            <w:vAlign w:val="center"/>
          </w:tcPr>
          <w:p w14:paraId="39722F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2F584A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22083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2008</w:t>
            </w:r>
          </w:p>
        </w:tc>
      </w:tr>
      <w:tr w14:paraId="5FA3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noWrap w:val="0"/>
            <w:vAlign w:val="center"/>
          </w:tcPr>
          <w:p w14:paraId="0C5A6C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536" w:type="dxa"/>
            <w:noWrap w:val="0"/>
            <w:vAlign w:val="center"/>
          </w:tcPr>
          <w:p w14:paraId="092A70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693" w:type="dxa"/>
            <w:noWrap w:val="0"/>
            <w:vAlign w:val="center"/>
          </w:tcPr>
          <w:p w14:paraId="36BD7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6055BC92">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表10</w:t>
      </w:r>
      <w:r>
        <w:rPr>
          <w:rFonts w:hint="default" w:ascii="Times New Roman" w:hAnsi="Times New Roman" w:eastAsia="仿宋_GB2312" w:cs="Times New Roman"/>
          <w:color w:val="000000"/>
          <w:sz w:val="28"/>
          <w:szCs w:val="21"/>
          <w:highlight w:val="none"/>
          <w:lang w:val="en-US" w:eastAsia="zh-CN"/>
        </w:rPr>
        <w:t xml:space="preserve"> </w:t>
      </w:r>
      <w:r>
        <w:rPr>
          <w:rFonts w:ascii="Times New Roman" w:hAnsi="Times New Roman" w:eastAsia="仿宋_GB2312" w:cs="Times New Roman"/>
          <w:color w:val="000000"/>
          <w:sz w:val="28"/>
          <w:szCs w:val="21"/>
          <w:highlight w:val="none"/>
        </w:rPr>
        <w:t>聚硫建筑密封胶</w:t>
      </w:r>
    </w:p>
    <w:tbl>
      <w:tblPr>
        <w:tblStyle w:val="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514"/>
        <w:gridCol w:w="3702"/>
      </w:tblGrid>
      <w:tr w14:paraId="6B51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958" w:type="dxa"/>
            <w:noWrap w:val="0"/>
            <w:vAlign w:val="center"/>
          </w:tcPr>
          <w:p w14:paraId="5E022F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序号</w:t>
            </w:r>
          </w:p>
        </w:tc>
        <w:tc>
          <w:tcPr>
            <w:tcW w:w="4514" w:type="dxa"/>
            <w:noWrap w:val="0"/>
            <w:vAlign w:val="center"/>
          </w:tcPr>
          <w:p w14:paraId="5A4819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检验项目</w:t>
            </w:r>
          </w:p>
        </w:tc>
        <w:tc>
          <w:tcPr>
            <w:tcW w:w="3702" w:type="dxa"/>
            <w:noWrap w:val="0"/>
            <w:vAlign w:val="center"/>
          </w:tcPr>
          <w:p w14:paraId="097177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color w:val="000000"/>
                <w:sz w:val="28"/>
                <w:szCs w:val="21"/>
                <w:highlight w:val="none"/>
              </w:rPr>
            </w:pPr>
            <w:r>
              <w:rPr>
                <w:rFonts w:ascii="Times New Roman" w:hAnsi="Times New Roman" w:eastAsia="仿宋_GB2312" w:cs="Times New Roman"/>
                <w:b/>
                <w:bCs/>
                <w:color w:val="000000"/>
                <w:sz w:val="28"/>
                <w:szCs w:val="21"/>
                <w:highlight w:val="none"/>
              </w:rPr>
              <w:t>检验方法</w:t>
            </w:r>
          </w:p>
        </w:tc>
      </w:tr>
      <w:tr w14:paraId="6C58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45555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1</w:t>
            </w:r>
          </w:p>
        </w:tc>
        <w:tc>
          <w:tcPr>
            <w:tcW w:w="4514" w:type="dxa"/>
            <w:noWrap w:val="0"/>
            <w:vAlign w:val="center"/>
          </w:tcPr>
          <w:p w14:paraId="426920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表干时间</w:t>
            </w:r>
          </w:p>
        </w:tc>
        <w:tc>
          <w:tcPr>
            <w:tcW w:w="3702" w:type="dxa"/>
            <w:noWrap w:val="0"/>
            <w:vAlign w:val="center"/>
          </w:tcPr>
          <w:p w14:paraId="12B843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483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2022</w:t>
            </w:r>
          </w:p>
          <w:p w14:paraId="019238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trike/>
                <w:color w:val="000000"/>
                <w:sz w:val="28"/>
                <w:szCs w:val="21"/>
                <w:highlight w:val="none"/>
              </w:rPr>
            </w:pPr>
            <w:r>
              <w:rPr>
                <w:rFonts w:ascii="Times New Roman" w:hAnsi="Times New Roman" w:eastAsia="仿宋_GB2312" w:cs="Times New Roman"/>
                <w:color w:val="000000"/>
                <w:sz w:val="28"/>
                <w:szCs w:val="21"/>
                <w:highlight w:val="none"/>
              </w:rPr>
              <w:t>GB/T 13477.5</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2002</w:t>
            </w:r>
          </w:p>
        </w:tc>
      </w:tr>
      <w:tr w14:paraId="1D5E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880F0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2</w:t>
            </w:r>
          </w:p>
        </w:tc>
        <w:tc>
          <w:tcPr>
            <w:tcW w:w="4514" w:type="dxa"/>
            <w:noWrap w:val="0"/>
            <w:vAlign w:val="center"/>
          </w:tcPr>
          <w:p w14:paraId="7AEB4B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拉伸模量</w:t>
            </w:r>
          </w:p>
        </w:tc>
        <w:tc>
          <w:tcPr>
            <w:tcW w:w="3702" w:type="dxa"/>
            <w:noWrap w:val="0"/>
            <w:vAlign w:val="center"/>
          </w:tcPr>
          <w:p w14:paraId="6561B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13477.8</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375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7A354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3</w:t>
            </w:r>
          </w:p>
        </w:tc>
        <w:tc>
          <w:tcPr>
            <w:tcW w:w="4514" w:type="dxa"/>
            <w:noWrap w:val="0"/>
            <w:vAlign w:val="center"/>
          </w:tcPr>
          <w:p w14:paraId="2A5744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弹性恢复率</w:t>
            </w:r>
          </w:p>
        </w:tc>
        <w:tc>
          <w:tcPr>
            <w:tcW w:w="3702" w:type="dxa"/>
            <w:noWrap w:val="0"/>
            <w:vAlign w:val="center"/>
          </w:tcPr>
          <w:p w14:paraId="7F26C4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tc>
      </w:tr>
      <w:tr w14:paraId="0EA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D9FBF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4</w:t>
            </w:r>
          </w:p>
        </w:tc>
        <w:tc>
          <w:tcPr>
            <w:tcW w:w="4514" w:type="dxa"/>
            <w:noWrap w:val="0"/>
            <w:vAlign w:val="center"/>
          </w:tcPr>
          <w:p w14:paraId="121C53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浸水后定伸粘结性</w:t>
            </w:r>
          </w:p>
        </w:tc>
        <w:tc>
          <w:tcPr>
            <w:tcW w:w="3702" w:type="dxa"/>
            <w:noWrap w:val="0"/>
            <w:vAlign w:val="center"/>
          </w:tcPr>
          <w:p w14:paraId="49B3F9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13477.11</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2017</w:t>
            </w:r>
          </w:p>
          <w:p w14:paraId="614D1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22083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2008</w:t>
            </w:r>
          </w:p>
        </w:tc>
      </w:tr>
      <w:tr w14:paraId="0939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C0436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5</w:t>
            </w:r>
          </w:p>
        </w:tc>
        <w:tc>
          <w:tcPr>
            <w:tcW w:w="4514" w:type="dxa"/>
            <w:noWrap w:val="0"/>
            <w:vAlign w:val="center"/>
          </w:tcPr>
          <w:p w14:paraId="68CF4E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低温柔性</w:t>
            </w:r>
          </w:p>
        </w:tc>
        <w:tc>
          <w:tcPr>
            <w:tcW w:w="3702" w:type="dxa"/>
            <w:noWrap w:val="0"/>
            <w:vAlign w:val="center"/>
          </w:tcPr>
          <w:p w14:paraId="6FFE4B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JC/T 483</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2022</w:t>
            </w:r>
          </w:p>
          <w:p w14:paraId="1DFDFB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GB/T 13477.7</w:t>
            </w:r>
            <w:r>
              <w:rPr>
                <w:rFonts w:ascii="Times New Roman" w:hAnsi="Times New Roman" w:eastAsia="仿宋_GB2312" w:cs="Times New Roman"/>
                <w:sz w:val="28"/>
                <w:highlight w:val="none"/>
              </w:rPr>
              <w:t>—</w:t>
            </w:r>
            <w:r>
              <w:rPr>
                <w:rFonts w:ascii="Times New Roman" w:hAnsi="Times New Roman" w:eastAsia="仿宋_GB2312" w:cs="Times New Roman"/>
                <w:color w:val="000000"/>
                <w:sz w:val="28"/>
                <w:szCs w:val="21"/>
                <w:highlight w:val="none"/>
              </w:rPr>
              <w:t xml:space="preserve">2002 </w:t>
            </w:r>
          </w:p>
        </w:tc>
      </w:tr>
      <w:tr w14:paraId="4379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A9DA0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color w:val="000000"/>
                <w:sz w:val="28"/>
                <w:szCs w:val="21"/>
                <w:highlight w:val="none"/>
              </w:rPr>
              <w:t>6</w:t>
            </w:r>
          </w:p>
        </w:tc>
        <w:tc>
          <w:tcPr>
            <w:tcW w:w="4514" w:type="dxa"/>
            <w:noWrap w:val="0"/>
            <w:vAlign w:val="center"/>
          </w:tcPr>
          <w:p w14:paraId="6D475E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000000"/>
                <w:sz w:val="28"/>
                <w:szCs w:val="21"/>
                <w:highlight w:val="none"/>
              </w:rPr>
            </w:pPr>
            <w:r>
              <w:rPr>
                <w:rFonts w:ascii="Times New Roman" w:hAnsi="Times New Roman" w:eastAsia="仿宋_GB2312" w:cs="Times New Roman"/>
                <w:bCs/>
                <w:kern w:val="0"/>
                <w:sz w:val="28"/>
                <w:szCs w:val="21"/>
                <w:highlight w:val="none"/>
              </w:rPr>
              <w:t>VOC含量</w:t>
            </w:r>
          </w:p>
        </w:tc>
        <w:tc>
          <w:tcPr>
            <w:tcW w:w="3702" w:type="dxa"/>
            <w:noWrap w:val="0"/>
            <w:vAlign w:val="center"/>
          </w:tcPr>
          <w:p w14:paraId="0A0698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 33372</w:t>
            </w:r>
            <w:r>
              <w:rPr>
                <w:rFonts w:ascii="Times New Roman" w:hAnsi="Times New Roman" w:eastAsia="仿宋_GB2312" w:cs="Times New Roman"/>
                <w:sz w:val="28"/>
                <w:highlight w:val="none"/>
              </w:rPr>
              <w:t>—</w:t>
            </w:r>
            <w:r>
              <w:rPr>
                <w:rFonts w:ascii="Times New Roman" w:hAnsi="Times New Roman" w:eastAsia="仿宋_GB2312" w:cs="Times New Roman"/>
                <w:sz w:val="28"/>
                <w:szCs w:val="21"/>
                <w:highlight w:val="none"/>
              </w:rPr>
              <w:t>2020</w:t>
            </w:r>
          </w:p>
        </w:tc>
      </w:tr>
    </w:tbl>
    <w:p w14:paraId="78B735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2A3466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25CE26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3 判定规则</w:t>
      </w:r>
    </w:p>
    <w:p w14:paraId="3795AC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依据标准</w:t>
      </w:r>
    </w:p>
    <w:p w14:paraId="1D71E5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16776—2005 建筑用硅酮结构密封胶</w:t>
      </w:r>
    </w:p>
    <w:p w14:paraId="2F3A81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14683—2017 硅酮和改性硅酮建筑密封胶</w:t>
      </w:r>
    </w:p>
    <w:p w14:paraId="79497A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24266—2009 中空玻璃用硅酮结构密封胶</w:t>
      </w:r>
    </w:p>
    <w:p w14:paraId="0C06D0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23261—2009 石材用建筑密封胶</w:t>
      </w:r>
    </w:p>
    <w:p w14:paraId="38B9E0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29755—2013 中空玻璃用弹性密封胶</w:t>
      </w:r>
    </w:p>
    <w:p w14:paraId="557A13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485—2007 建筑窗用弹性密封胶</w:t>
      </w:r>
    </w:p>
    <w:p w14:paraId="6F9B7E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881—2017 混凝土接缝用建筑密封胶</w:t>
      </w:r>
    </w:p>
    <w:p w14:paraId="117E98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885—2016 建筑用防霉密封胶</w:t>
      </w:r>
    </w:p>
    <w:p w14:paraId="14CD35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482—2022 聚氨酯建筑密封胶</w:t>
      </w:r>
    </w:p>
    <w:p w14:paraId="2A45AA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483—2022 聚硫建筑密封胶</w:t>
      </w:r>
    </w:p>
    <w:p w14:paraId="3198E0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33372—2020 胶粘剂挥发性有机化合物限量</w:t>
      </w:r>
    </w:p>
    <w:p w14:paraId="3EBB3E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043DC8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判定原则</w:t>
      </w:r>
    </w:p>
    <w:p w14:paraId="4A1352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62D524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037A91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156223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216B0D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2205BE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58B32D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highlight w:val="none"/>
        </w:rPr>
      </w:pPr>
    </w:p>
    <w:p w14:paraId="26B2D1B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9CE265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4B56DC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C7C5DB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731C69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5829E7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B229F4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38AE32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1317F19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8CBC7A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ACFBC1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02515A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216971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2</w:t>
      </w:r>
    </w:p>
    <w:p w14:paraId="7B92ECE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0803FEC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广东省建筑用石材产品质量监督抽查实施细则</w:t>
      </w:r>
    </w:p>
    <w:p w14:paraId="1F51A7A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28D6A43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54DDA1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1 抽样方法</w:t>
      </w:r>
    </w:p>
    <w:p w14:paraId="15D23C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以随机抽样的方式在被抽查</w:t>
      </w:r>
      <w:r>
        <w:rPr>
          <w:rFonts w:hint="eastAsia" w:ascii="Times New Roman" w:hAnsi="Times New Roman" w:eastAsia="仿宋_GB2312" w:cs="Times New Roman"/>
          <w:sz w:val="32"/>
          <w:szCs w:val="40"/>
          <w:highlight w:val="none"/>
          <w:lang w:eastAsia="zh-CN"/>
        </w:rPr>
        <w:t>经营</w:t>
      </w:r>
      <w:r>
        <w:rPr>
          <w:rFonts w:hint="default" w:ascii="Times New Roman" w:hAnsi="Times New Roman" w:eastAsia="仿宋_GB2312" w:cs="Times New Roman"/>
          <w:sz w:val="32"/>
          <w:szCs w:val="40"/>
          <w:highlight w:val="none"/>
        </w:rPr>
        <w:t>主体的待销产品中抽取。</w:t>
      </w:r>
    </w:p>
    <w:p w14:paraId="2CDADC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736D98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每批次产品抽取2组样本，第1组用于检验，第2组用于备样。</w:t>
      </w:r>
    </w:p>
    <w:p w14:paraId="401819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具体抽样数量如下：</w:t>
      </w:r>
    </w:p>
    <w:p w14:paraId="52B55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天然花岗石建筑板材抽样数量表</w:t>
      </w:r>
    </w:p>
    <w:tbl>
      <w:tblPr>
        <w:tblStyle w:val="5"/>
        <w:tblpPr w:leftFromText="180" w:rightFromText="180" w:vertAnchor="text"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59"/>
        <w:gridCol w:w="1134"/>
        <w:gridCol w:w="1005"/>
        <w:gridCol w:w="1121"/>
      </w:tblGrid>
      <w:tr w14:paraId="1752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78" w:type="dxa"/>
            <w:vMerge w:val="restart"/>
            <w:noWrap w:val="0"/>
            <w:vAlign w:val="center"/>
          </w:tcPr>
          <w:p w14:paraId="70F915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产品种类</w:t>
            </w:r>
          </w:p>
        </w:tc>
        <w:tc>
          <w:tcPr>
            <w:tcW w:w="4659" w:type="dxa"/>
            <w:vMerge w:val="restart"/>
            <w:noWrap w:val="0"/>
            <w:vAlign w:val="center"/>
          </w:tcPr>
          <w:p w14:paraId="066C6F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试样尺寸（单位为mm）</w:t>
            </w:r>
          </w:p>
        </w:tc>
        <w:tc>
          <w:tcPr>
            <w:tcW w:w="3260" w:type="dxa"/>
            <w:gridSpan w:val="3"/>
            <w:noWrap w:val="0"/>
            <w:vAlign w:val="top"/>
          </w:tcPr>
          <w:p w14:paraId="0A1E9B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抽样数量（块）</w:t>
            </w:r>
          </w:p>
        </w:tc>
      </w:tr>
      <w:tr w14:paraId="236E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78" w:type="dxa"/>
            <w:vMerge w:val="continue"/>
            <w:noWrap w:val="0"/>
            <w:vAlign w:val="center"/>
          </w:tcPr>
          <w:p w14:paraId="37EC08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p>
        </w:tc>
        <w:tc>
          <w:tcPr>
            <w:tcW w:w="4659" w:type="dxa"/>
            <w:vMerge w:val="continue"/>
            <w:noWrap w:val="0"/>
            <w:vAlign w:val="center"/>
          </w:tcPr>
          <w:p w14:paraId="1A1F73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p>
        </w:tc>
        <w:tc>
          <w:tcPr>
            <w:tcW w:w="1134" w:type="dxa"/>
            <w:noWrap w:val="0"/>
            <w:vAlign w:val="center"/>
          </w:tcPr>
          <w:p w14:paraId="60877E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抽样总数量</w:t>
            </w:r>
          </w:p>
        </w:tc>
        <w:tc>
          <w:tcPr>
            <w:tcW w:w="1005" w:type="dxa"/>
            <w:noWrap w:val="0"/>
            <w:vAlign w:val="center"/>
          </w:tcPr>
          <w:p w14:paraId="110995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检验样品</w:t>
            </w:r>
          </w:p>
        </w:tc>
        <w:tc>
          <w:tcPr>
            <w:tcW w:w="1121" w:type="dxa"/>
            <w:noWrap w:val="0"/>
            <w:vAlign w:val="center"/>
          </w:tcPr>
          <w:p w14:paraId="6B7E9D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备用</w:t>
            </w:r>
          </w:p>
          <w:p w14:paraId="2FAAF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样品</w:t>
            </w:r>
          </w:p>
        </w:tc>
      </w:tr>
      <w:tr w14:paraId="132F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restart"/>
            <w:noWrap w:val="0"/>
            <w:vAlign w:val="center"/>
          </w:tcPr>
          <w:p w14:paraId="69EE53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试样最大颗粒≤5mm</w:t>
            </w:r>
          </w:p>
        </w:tc>
        <w:tc>
          <w:tcPr>
            <w:tcW w:w="4659" w:type="dxa"/>
            <w:noWrap w:val="0"/>
            <w:vAlign w:val="center"/>
          </w:tcPr>
          <w:p w14:paraId="42D2829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50×50×50或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50×50</w:t>
            </w:r>
            <w:r>
              <w:rPr>
                <w:rFonts w:ascii="Times New Roman" w:hAnsi="Times New Roman" w:eastAsia="仿宋_GB2312" w:cs="Times New Roman"/>
                <w:sz w:val="28"/>
                <w:szCs w:val="24"/>
                <w:highlight w:val="none"/>
                <w:vertAlign w:val="superscript"/>
              </w:rPr>
              <w:t xml:space="preserve"> 1）</w:t>
            </w:r>
          </w:p>
        </w:tc>
        <w:tc>
          <w:tcPr>
            <w:tcW w:w="1134" w:type="dxa"/>
            <w:noWrap w:val="0"/>
            <w:vAlign w:val="center"/>
          </w:tcPr>
          <w:p w14:paraId="51CC8F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10</w:t>
            </w:r>
          </w:p>
        </w:tc>
        <w:tc>
          <w:tcPr>
            <w:tcW w:w="1005" w:type="dxa"/>
            <w:noWrap w:val="0"/>
            <w:vAlign w:val="center"/>
          </w:tcPr>
          <w:p w14:paraId="4C69AC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c>
          <w:tcPr>
            <w:tcW w:w="1121" w:type="dxa"/>
            <w:noWrap w:val="0"/>
            <w:vAlign w:val="center"/>
          </w:tcPr>
          <w:p w14:paraId="0AAA1B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r>
      <w:tr w14:paraId="5D01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2B28A1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21B97F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50×50×50或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50×50</w:t>
            </w:r>
            <w:r>
              <w:rPr>
                <w:rFonts w:ascii="Times New Roman" w:hAnsi="Times New Roman" w:eastAsia="仿宋_GB2312" w:cs="Times New Roman"/>
                <w:sz w:val="28"/>
                <w:szCs w:val="24"/>
                <w:highlight w:val="none"/>
                <w:vertAlign w:val="superscript"/>
              </w:rPr>
              <w:t xml:space="preserve"> 2）</w:t>
            </w:r>
          </w:p>
        </w:tc>
        <w:tc>
          <w:tcPr>
            <w:tcW w:w="1134" w:type="dxa"/>
            <w:noWrap w:val="0"/>
            <w:vAlign w:val="center"/>
          </w:tcPr>
          <w:p w14:paraId="617AA3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20</w:t>
            </w:r>
          </w:p>
        </w:tc>
        <w:tc>
          <w:tcPr>
            <w:tcW w:w="1005" w:type="dxa"/>
            <w:noWrap w:val="0"/>
            <w:vAlign w:val="center"/>
          </w:tcPr>
          <w:p w14:paraId="6AC0E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21" w:type="dxa"/>
            <w:noWrap w:val="0"/>
            <w:vAlign w:val="center"/>
          </w:tcPr>
          <w:p w14:paraId="549E57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6A4C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10354F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43372A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建筑幕墙、室内墙地面用石材：350×100×30或（10H+50）×100×H（H为实际厚度）</w:t>
            </w:r>
          </w:p>
          <w:p w14:paraId="2368951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室外广场、路面用石材：250×50×50</w:t>
            </w:r>
          </w:p>
        </w:tc>
        <w:tc>
          <w:tcPr>
            <w:tcW w:w="1134" w:type="dxa"/>
            <w:noWrap w:val="0"/>
            <w:vAlign w:val="center"/>
          </w:tcPr>
          <w:p w14:paraId="4E7111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005" w:type="dxa"/>
            <w:noWrap w:val="0"/>
            <w:vAlign w:val="center"/>
          </w:tcPr>
          <w:p w14:paraId="3A2CD5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21" w:type="dxa"/>
            <w:noWrap w:val="0"/>
            <w:vAlign w:val="center"/>
          </w:tcPr>
          <w:p w14:paraId="406B7F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46BA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48A781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6C25C2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50×50×（15～5</w:t>
            </w:r>
            <w:r>
              <w:rPr>
                <w:rFonts w:hint="default" w:ascii="Times New Roman" w:hAnsi="Times New Roman" w:eastAsia="仿宋_GB2312" w:cs="Times New Roman"/>
                <w:sz w:val="28"/>
                <w:szCs w:val="24"/>
                <w:highlight w:val="none"/>
              </w:rPr>
              <w:t>0</w:t>
            </w:r>
            <w:r>
              <w:rPr>
                <w:rFonts w:ascii="Times New Roman" w:hAnsi="Times New Roman" w:eastAsia="仿宋_GB2312" w:cs="Times New Roman"/>
                <w:sz w:val="28"/>
                <w:szCs w:val="24"/>
                <w:highlight w:val="none"/>
              </w:rPr>
              <w:t>）</w:t>
            </w:r>
          </w:p>
        </w:tc>
        <w:tc>
          <w:tcPr>
            <w:tcW w:w="1134" w:type="dxa"/>
            <w:noWrap w:val="0"/>
            <w:vAlign w:val="center"/>
          </w:tcPr>
          <w:p w14:paraId="2C821D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8</w:t>
            </w:r>
          </w:p>
        </w:tc>
        <w:tc>
          <w:tcPr>
            <w:tcW w:w="1005" w:type="dxa"/>
            <w:noWrap w:val="0"/>
            <w:vAlign w:val="center"/>
          </w:tcPr>
          <w:p w14:paraId="0CD201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1121" w:type="dxa"/>
            <w:noWrap w:val="0"/>
            <w:vAlign w:val="center"/>
          </w:tcPr>
          <w:p w14:paraId="58492B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r>
      <w:tr w14:paraId="517A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restart"/>
            <w:noWrap w:val="0"/>
            <w:vAlign w:val="center"/>
          </w:tcPr>
          <w:p w14:paraId="1DE1A5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5mm＜试样最大颗粒≤7mm</w:t>
            </w:r>
          </w:p>
        </w:tc>
        <w:tc>
          <w:tcPr>
            <w:tcW w:w="4659" w:type="dxa"/>
            <w:noWrap w:val="0"/>
            <w:vAlign w:val="center"/>
          </w:tcPr>
          <w:p w14:paraId="1CE0237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50×50×50或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50×50</w:t>
            </w:r>
            <w:r>
              <w:rPr>
                <w:rFonts w:ascii="Times New Roman" w:hAnsi="Times New Roman" w:eastAsia="仿宋_GB2312" w:cs="Times New Roman"/>
                <w:sz w:val="28"/>
                <w:szCs w:val="24"/>
                <w:highlight w:val="none"/>
                <w:vertAlign w:val="superscript"/>
              </w:rPr>
              <w:t xml:space="preserve"> </w:t>
            </w:r>
            <w:r>
              <w:rPr>
                <w:rFonts w:hint="default" w:ascii="Times New Roman" w:hAnsi="Times New Roman" w:eastAsia="仿宋_GB2312" w:cs="Times New Roman"/>
                <w:sz w:val="28"/>
                <w:szCs w:val="24"/>
                <w:highlight w:val="none"/>
                <w:vertAlign w:val="superscript"/>
              </w:rPr>
              <w:t>1</w:t>
            </w:r>
            <w:r>
              <w:rPr>
                <w:rFonts w:ascii="Times New Roman" w:hAnsi="Times New Roman" w:eastAsia="仿宋_GB2312" w:cs="Times New Roman"/>
                <w:sz w:val="28"/>
                <w:szCs w:val="24"/>
                <w:highlight w:val="none"/>
                <w:vertAlign w:val="superscript"/>
              </w:rPr>
              <w:t>）</w:t>
            </w:r>
          </w:p>
        </w:tc>
        <w:tc>
          <w:tcPr>
            <w:tcW w:w="1134" w:type="dxa"/>
            <w:noWrap w:val="0"/>
            <w:vAlign w:val="center"/>
          </w:tcPr>
          <w:p w14:paraId="492487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005" w:type="dxa"/>
            <w:noWrap w:val="0"/>
            <w:vAlign w:val="center"/>
          </w:tcPr>
          <w:p w14:paraId="2D139D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c>
          <w:tcPr>
            <w:tcW w:w="1121" w:type="dxa"/>
            <w:noWrap w:val="0"/>
            <w:vAlign w:val="center"/>
          </w:tcPr>
          <w:p w14:paraId="6F8C4A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r>
      <w:tr w14:paraId="591D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694891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690AD1D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70×70×70或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70×70</w:t>
            </w:r>
            <w:r>
              <w:rPr>
                <w:rFonts w:ascii="Times New Roman" w:hAnsi="Times New Roman" w:eastAsia="仿宋_GB2312" w:cs="Times New Roman"/>
                <w:sz w:val="28"/>
                <w:szCs w:val="24"/>
                <w:highlight w:val="none"/>
                <w:vertAlign w:val="superscript"/>
              </w:rPr>
              <w:t xml:space="preserve"> 2）</w:t>
            </w:r>
          </w:p>
        </w:tc>
        <w:tc>
          <w:tcPr>
            <w:tcW w:w="1134" w:type="dxa"/>
            <w:noWrap w:val="0"/>
            <w:vAlign w:val="center"/>
          </w:tcPr>
          <w:p w14:paraId="447F9F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005" w:type="dxa"/>
            <w:noWrap w:val="0"/>
            <w:vAlign w:val="center"/>
          </w:tcPr>
          <w:p w14:paraId="188246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21" w:type="dxa"/>
            <w:noWrap w:val="0"/>
            <w:vAlign w:val="center"/>
          </w:tcPr>
          <w:p w14:paraId="2501C5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77D2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117AD5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617E27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建筑幕墙、室内墙地面用石材：350×100×30或（10H+50）×100×H（H为实际厚度）</w:t>
            </w:r>
          </w:p>
          <w:p w14:paraId="09E98F4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室外广场、路面用石材：250×50×50</w:t>
            </w:r>
          </w:p>
        </w:tc>
        <w:tc>
          <w:tcPr>
            <w:tcW w:w="1134" w:type="dxa"/>
            <w:noWrap w:val="0"/>
            <w:vAlign w:val="center"/>
          </w:tcPr>
          <w:p w14:paraId="21965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005" w:type="dxa"/>
            <w:noWrap w:val="0"/>
            <w:vAlign w:val="center"/>
          </w:tcPr>
          <w:p w14:paraId="264F25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21" w:type="dxa"/>
            <w:noWrap w:val="0"/>
            <w:vAlign w:val="center"/>
          </w:tcPr>
          <w:p w14:paraId="7A902F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519A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4397D4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45A9B1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50×50×（15～5</w:t>
            </w:r>
            <w:r>
              <w:rPr>
                <w:rFonts w:hint="default" w:ascii="Times New Roman" w:hAnsi="Times New Roman" w:eastAsia="仿宋_GB2312" w:cs="Times New Roman"/>
                <w:sz w:val="28"/>
                <w:szCs w:val="24"/>
                <w:highlight w:val="none"/>
              </w:rPr>
              <w:t>0</w:t>
            </w:r>
            <w:r>
              <w:rPr>
                <w:rFonts w:ascii="Times New Roman" w:hAnsi="Times New Roman" w:eastAsia="仿宋_GB2312" w:cs="Times New Roman"/>
                <w:sz w:val="28"/>
                <w:szCs w:val="24"/>
                <w:highlight w:val="none"/>
              </w:rPr>
              <w:t>）</w:t>
            </w:r>
          </w:p>
        </w:tc>
        <w:tc>
          <w:tcPr>
            <w:tcW w:w="1134" w:type="dxa"/>
            <w:noWrap w:val="0"/>
            <w:vAlign w:val="center"/>
          </w:tcPr>
          <w:p w14:paraId="2ED5E0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8</w:t>
            </w:r>
          </w:p>
        </w:tc>
        <w:tc>
          <w:tcPr>
            <w:tcW w:w="1005" w:type="dxa"/>
            <w:noWrap w:val="0"/>
            <w:vAlign w:val="center"/>
          </w:tcPr>
          <w:p w14:paraId="781590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1121" w:type="dxa"/>
            <w:noWrap w:val="0"/>
            <w:vAlign w:val="center"/>
          </w:tcPr>
          <w:p w14:paraId="397FA3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r>
      <w:tr w14:paraId="0741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restart"/>
            <w:noWrap w:val="0"/>
            <w:vAlign w:val="center"/>
          </w:tcPr>
          <w:p w14:paraId="382A07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试样最大颗粒＞7mm</w:t>
            </w:r>
          </w:p>
        </w:tc>
        <w:tc>
          <w:tcPr>
            <w:tcW w:w="4659" w:type="dxa"/>
            <w:noWrap w:val="0"/>
            <w:vAlign w:val="center"/>
          </w:tcPr>
          <w:p w14:paraId="4E7E2CC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50×50×50或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50×50</w:t>
            </w:r>
            <w:r>
              <w:rPr>
                <w:rFonts w:ascii="Times New Roman" w:hAnsi="Times New Roman" w:eastAsia="仿宋_GB2312" w:cs="Times New Roman"/>
                <w:sz w:val="28"/>
                <w:szCs w:val="24"/>
                <w:highlight w:val="none"/>
                <w:vertAlign w:val="superscript"/>
              </w:rPr>
              <w:t xml:space="preserve"> </w:t>
            </w:r>
            <w:r>
              <w:rPr>
                <w:rFonts w:hint="default" w:ascii="Times New Roman" w:hAnsi="Times New Roman" w:eastAsia="仿宋_GB2312" w:cs="Times New Roman"/>
                <w:sz w:val="28"/>
                <w:szCs w:val="24"/>
                <w:highlight w:val="none"/>
                <w:vertAlign w:val="superscript"/>
              </w:rPr>
              <w:t>1</w:t>
            </w:r>
            <w:r>
              <w:rPr>
                <w:rFonts w:ascii="Times New Roman" w:hAnsi="Times New Roman" w:eastAsia="仿宋_GB2312" w:cs="Times New Roman"/>
                <w:sz w:val="28"/>
                <w:szCs w:val="24"/>
                <w:highlight w:val="none"/>
                <w:vertAlign w:val="superscript"/>
              </w:rPr>
              <w:t>）</w:t>
            </w:r>
          </w:p>
        </w:tc>
        <w:tc>
          <w:tcPr>
            <w:tcW w:w="1134" w:type="dxa"/>
            <w:noWrap w:val="0"/>
            <w:vAlign w:val="center"/>
          </w:tcPr>
          <w:p w14:paraId="532C0E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005" w:type="dxa"/>
            <w:noWrap w:val="0"/>
            <w:vAlign w:val="center"/>
          </w:tcPr>
          <w:p w14:paraId="43D226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c>
          <w:tcPr>
            <w:tcW w:w="1121" w:type="dxa"/>
            <w:noWrap w:val="0"/>
            <w:vAlign w:val="center"/>
          </w:tcPr>
          <w:p w14:paraId="62325D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r>
      <w:tr w14:paraId="6B0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31F3E0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15D9AD6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70×70×70或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70×70</w:t>
            </w:r>
            <w:r>
              <w:rPr>
                <w:rFonts w:ascii="Times New Roman" w:hAnsi="Times New Roman" w:eastAsia="仿宋_GB2312" w:cs="Times New Roman"/>
                <w:sz w:val="28"/>
                <w:szCs w:val="24"/>
                <w:highlight w:val="none"/>
                <w:vertAlign w:val="superscript"/>
              </w:rPr>
              <w:t xml:space="preserve"> 2）</w:t>
            </w:r>
          </w:p>
        </w:tc>
        <w:tc>
          <w:tcPr>
            <w:tcW w:w="1134" w:type="dxa"/>
            <w:noWrap w:val="0"/>
            <w:vAlign w:val="center"/>
          </w:tcPr>
          <w:p w14:paraId="38C2F1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40</w:t>
            </w:r>
          </w:p>
        </w:tc>
        <w:tc>
          <w:tcPr>
            <w:tcW w:w="1005" w:type="dxa"/>
            <w:noWrap w:val="0"/>
            <w:vAlign w:val="center"/>
          </w:tcPr>
          <w:p w14:paraId="6BCADB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121" w:type="dxa"/>
            <w:noWrap w:val="0"/>
            <w:vAlign w:val="center"/>
          </w:tcPr>
          <w:p w14:paraId="0F3881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r>
      <w:tr w14:paraId="52F7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771195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2C37D19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建筑幕墙、室内墙地面用石材：350×100×30或（10H+50）×100×H（H为实际厚度）</w:t>
            </w:r>
          </w:p>
          <w:p w14:paraId="0012D6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室外广场、路面用石材：250×50×50</w:t>
            </w:r>
          </w:p>
        </w:tc>
        <w:tc>
          <w:tcPr>
            <w:tcW w:w="1134" w:type="dxa"/>
            <w:noWrap w:val="0"/>
            <w:vAlign w:val="center"/>
          </w:tcPr>
          <w:p w14:paraId="67B637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005" w:type="dxa"/>
            <w:noWrap w:val="0"/>
            <w:vAlign w:val="center"/>
          </w:tcPr>
          <w:p w14:paraId="3062DE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21" w:type="dxa"/>
            <w:noWrap w:val="0"/>
            <w:vAlign w:val="center"/>
          </w:tcPr>
          <w:p w14:paraId="1F9A52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2F35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0"/>
            <w:vAlign w:val="center"/>
          </w:tcPr>
          <w:p w14:paraId="37F71E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p>
        </w:tc>
        <w:tc>
          <w:tcPr>
            <w:tcW w:w="4659" w:type="dxa"/>
            <w:noWrap w:val="0"/>
            <w:vAlign w:val="center"/>
          </w:tcPr>
          <w:p w14:paraId="35275E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50×50×（15～5</w:t>
            </w:r>
            <w:r>
              <w:rPr>
                <w:rFonts w:hint="default" w:ascii="Times New Roman" w:hAnsi="Times New Roman" w:eastAsia="仿宋_GB2312" w:cs="Times New Roman"/>
                <w:sz w:val="28"/>
                <w:szCs w:val="24"/>
                <w:highlight w:val="none"/>
              </w:rPr>
              <w:t>0</w:t>
            </w:r>
            <w:r>
              <w:rPr>
                <w:rFonts w:ascii="Times New Roman" w:hAnsi="Times New Roman" w:eastAsia="仿宋_GB2312" w:cs="Times New Roman"/>
                <w:sz w:val="28"/>
                <w:szCs w:val="24"/>
                <w:highlight w:val="none"/>
              </w:rPr>
              <w:t>）</w:t>
            </w:r>
          </w:p>
        </w:tc>
        <w:tc>
          <w:tcPr>
            <w:tcW w:w="1134" w:type="dxa"/>
            <w:noWrap w:val="0"/>
            <w:vAlign w:val="center"/>
          </w:tcPr>
          <w:p w14:paraId="40FA10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8</w:t>
            </w:r>
          </w:p>
        </w:tc>
        <w:tc>
          <w:tcPr>
            <w:tcW w:w="1005" w:type="dxa"/>
            <w:noWrap w:val="0"/>
            <w:vAlign w:val="center"/>
          </w:tcPr>
          <w:p w14:paraId="57B478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1121" w:type="dxa"/>
            <w:noWrap w:val="0"/>
            <w:vAlign w:val="center"/>
          </w:tcPr>
          <w:p w14:paraId="433E35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r>
      <w:tr w14:paraId="58A7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7" w:type="dxa"/>
            <w:gridSpan w:val="5"/>
            <w:noWrap w:val="0"/>
            <w:vAlign w:val="top"/>
          </w:tcPr>
          <w:p w14:paraId="30C381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注：1.样品厚度无法满足要求时，制取实际厚度的样品。</w:t>
            </w:r>
          </w:p>
          <w:p w14:paraId="3B59703E">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 xml:space="preserve">    2.样品厚度无法满足要求时，采用叠加粘结的方式达到规定尺寸。粘结面应磨平达到细面要求，采用环氧型胶粘剂，用加压的方式挤净多余的胶粘剂。</w:t>
            </w:r>
          </w:p>
        </w:tc>
      </w:tr>
    </w:tbl>
    <w:p w14:paraId="77C3E5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天然大理石建筑板材抽样数量表</w:t>
      </w:r>
    </w:p>
    <w:tbl>
      <w:tblPr>
        <w:tblStyle w:val="5"/>
        <w:tblpPr w:leftFromText="180" w:rightFromText="180" w:vertAnchor="text"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678"/>
        <w:gridCol w:w="1110"/>
        <w:gridCol w:w="1016"/>
        <w:gridCol w:w="1134"/>
      </w:tblGrid>
      <w:tr w14:paraId="029D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59" w:type="dxa"/>
            <w:vMerge w:val="restart"/>
            <w:noWrap w:val="0"/>
            <w:vAlign w:val="center"/>
          </w:tcPr>
          <w:p w14:paraId="46F794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产品种类</w:t>
            </w:r>
          </w:p>
        </w:tc>
        <w:tc>
          <w:tcPr>
            <w:tcW w:w="4678" w:type="dxa"/>
            <w:vMerge w:val="restart"/>
            <w:noWrap w:val="0"/>
            <w:vAlign w:val="center"/>
          </w:tcPr>
          <w:p w14:paraId="3A335C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试样尺寸</w:t>
            </w:r>
            <w:r>
              <w:rPr>
                <w:rFonts w:hint="default" w:ascii="Times New Roman" w:hAnsi="Times New Roman" w:eastAsia="仿宋_GB2312" w:cs="Times New Roman"/>
                <w:b/>
                <w:sz w:val="28"/>
                <w:szCs w:val="24"/>
                <w:highlight w:val="none"/>
              </w:rPr>
              <w:t>（单位为mm）</w:t>
            </w:r>
          </w:p>
        </w:tc>
        <w:tc>
          <w:tcPr>
            <w:tcW w:w="3260" w:type="dxa"/>
            <w:gridSpan w:val="3"/>
            <w:noWrap w:val="0"/>
            <w:vAlign w:val="top"/>
          </w:tcPr>
          <w:p w14:paraId="232F64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抽样数量（块）</w:t>
            </w:r>
          </w:p>
        </w:tc>
      </w:tr>
      <w:tr w14:paraId="51BE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59" w:type="dxa"/>
            <w:vMerge w:val="continue"/>
            <w:noWrap w:val="0"/>
            <w:vAlign w:val="center"/>
          </w:tcPr>
          <w:p w14:paraId="15A01F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p>
        </w:tc>
        <w:tc>
          <w:tcPr>
            <w:tcW w:w="4678" w:type="dxa"/>
            <w:vMerge w:val="continue"/>
            <w:noWrap w:val="0"/>
            <w:vAlign w:val="center"/>
          </w:tcPr>
          <w:p w14:paraId="73C6E0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p>
        </w:tc>
        <w:tc>
          <w:tcPr>
            <w:tcW w:w="1110" w:type="dxa"/>
            <w:noWrap w:val="0"/>
            <w:vAlign w:val="center"/>
          </w:tcPr>
          <w:p w14:paraId="1898A3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抽样总数量</w:t>
            </w:r>
          </w:p>
        </w:tc>
        <w:tc>
          <w:tcPr>
            <w:tcW w:w="1016" w:type="dxa"/>
            <w:noWrap w:val="0"/>
            <w:vAlign w:val="center"/>
          </w:tcPr>
          <w:p w14:paraId="33073C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检验样品</w:t>
            </w:r>
          </w:p>
        </w:tc>
        <w:tc>
          <w:tcPr>
            <w:tcW w:w="1134" w:type="dxa"/>
            <w:noWrap w:val="0"/>
            <w:vAlign w:val="center"/>
          </w:tcPr>
          <w:p w14:paraId="4FF0A7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备用</w:t>
            </w:r>
          </w:p>
          <w:p w14:paraId="3318F4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样品</w:t>
            </w:r>
          </w:p>
        </w:tc>
      </w:tr>
      <w:tr w14:paraId="0655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restart"/>
            <w:noWrap w:val="0"/>
            <w:vAlign w:val="center"/>
          </w:tcPr>
          <w:p w14:paraId="08612A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试样最大颗粒≤5mm</w:t>
            </w:r>
          </w:p>
        </w:tc>
        <w:tc>
          <w:tcPr>
            <w:tcW w:w="4678" w:type="dxa"/>
            <w:noWrap w:val="0"/>
            <w:vAlign w:val="center"/>
          </w:tcPr>
          <w:p w14:paraId="5049522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50×50×50或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50×50</w:t>
            </w:r>
            <w:r>
              <w:rPr>
                <w:rFonts w:ascii="Times New Roman" w:hAnsi="Times New Roman" w:eastAsia="仿宋_GB2312" w:cs="Times New Roman"/>
                <w:sz w:val="28"/>
                <w:szCs w:val="24"/>
                <w:highlight w:val="none"/>
                <w:vertAlign w:val="superscript"/>
              </w:rPr>
              <w:t xml:space="preserve"> </w:t>
            </w:r>
            <w:r>
              <w:rPr>
                <w:rFonts w:hint="default" w:ascii="Times New Roman" w:hAnsi="Times New Roman" w:eastAsia="仿宋_GB2312" w:cs="Times New Roman"/>
                <w:sz w:val="28"/>
                <w:szCs w:val="24"/>
                <w:highlight w:val="none"/>
                <w:vertAlign w:val="superscript"/>
              </w:rPr>
              <w:t>1</w:t>
            </w:r>
            <w:r>
              <w:rPr>
                <w:rFonts w:ascii="Times New Roman" w:hAnsi="Times New Roman" w:eastAsia="仿宋_GB2312" w:cs="Times New Roman"/>
                <w:sz w:val="28"/>
                <w:szCs w:val="24"/>
                <w:highlight w:val="none"/>
                <w:vertAlign w:val="superscript"/>
              </w:rPr>
              <w:t>）</w:t>
            </w:r>
          </w:p>
        </w:tc>
        <w:tc>
          <w:tcPr>
            <w:tcW w:w="1110" w:type="dxa"/>
            <w:noWrap w:val="0"/>
            <w:vAlign w:val="center"/>
          </w:tcPr>
          <w:p w14:paraId="75D728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vertAlign w:val="superscript"/>
              </w:rPr>
            </w:pPr>
            <w:r>
              <w:rPr>
                <w:rFonts w:hint="default" w:ascii="Times New Roman" w:hAnsi="Times New Roman" w:eastAsia="仿宋_GB2312" w:cs="Times New Roman"/>
                <w:sz w:val="28"/>
                <w:szCs w:val="24"/>
                <w:highlight w:val="none"/>
              </w:rPr>
              <w:t>10</w:t>
            </w:r>
          </w:p>
        </w:tc>
        <w:tc>
          <w:tcPr>
            <w:tcW w:w="1016" w:type="dxa"/>
            <w:noWrap w:val="0"/>
            <w:vAlign w:val="center"/>
          </w:tcPr>
          <w:p w14:paraId="247961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5</w:t>
            </w:r>
          </w:p>
        </w:tc>
        <w:tc>
          <w:tcPr>
            <w:tcW w:w="1134" w:type="dxa"/>
            <w:noWrap w:val="0"/>
            <w:vAlign w:val="center"/>
          </w:tcPr>
          <w:p w14:paraId="205A43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5</w:t>
            </w:r>
          </w:p>
        </w:tc>
      </w:tr>
      <w:tr w14:paraId="2C9E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6E5B1C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329F842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50×50×50或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50×50</w:t>
            </w:r>
            <w:r>
              <w:rPr>
                <w:rFonts w:ascii="Times New Roman" w:hAnsi="Times New Roman" w:eastAsia="仿宋_GB2312" w:cs="Times New Roman"/>
                <w:sz w:val="28"/>
                <w:szCs w:val="24"/>
                <w:highlight w:val="none"/>
                <w:vertAlign w:val="superscript"/>
              </w:rPr>
              <w:t xml:space="preserve"> 2）</w:t>
            </w:r>
          </w:p>
        </w:tc>
        <w:tc>
          <w:tcPr>
            <w:tcW w:w="1110" w:type="dxa"/>
            <w:noWrap w:val="0"/>
            <w:vAlign w:val="center"/>
          </w:tcPr>
          <w:p w14:paraId="2475FA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20</w:t>
            </w:r>
          </w:p>
        </w:tc>
        <w:tc>
          <w:tcPr>
            <w:tcW w:w="1016" w:type="dxa"/>
            <w:noWrap w:val="0"/>
            <w:vAlign w:val="center"/>
          </w:tcPr>
          <w:p w14:paraId="22F005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34" w:type="dxa"/>
            <w:noWrap w:val="0"/>
            <w:vAlign w:val="center"/>
          </w:tcPr>
          <w:p w14:paraId="682CB7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1FB3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24DE20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4981DC4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建筑幕墙、室内墙地面用石材：350×100×30或（10H+50）×100×H（H为实际厚度）</w:t>
            </w:r>
          </w:p>
          <w:p w14:paraId="206F9FA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室外广场、路面用石材：250×50×50</w:t>
            </w:r>
          </w:p>
        </w:tc>
        <w:tc>
          <w:tcPr>
            <w:tcW w:w="1110" w:type="dxa"/>
            <w:noWrap w:val="0"/>
            <w:vAlign w:val="center"/>
          </w:tcPr>
          <w:p w14:paraId="31EF58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016" w:type="dxa"/>
            <w:noWrap w:val="0"/>
            <w:vAlign w:val="center"/>
          </w:tcPr>
          <w:p w14:paraId="7899AA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34" w:type="dxa"/>
            <w:noWrap w:val="0"/>
            <w:vAlign w:val="center"/>
          </w:tcPr>
          <w:p w14:paraId="46129A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360E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20C346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73ACFFE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50×50×（15～5</w:t>
            </w:r>
            <w:r>
              <w:rPr>
                <w:rFonts w:hint="default" w:ascii="Times New Roman" w:hAnsi="Times New Roman" w:eastAsia="仿宋_GB2312" w:cs="Times New Roman"/>
                <w:sz w:val="28"/>
                <w:szCs w:val="24"/>
                <w:highlight w:val="none"/>
              </w:rPr>
              <w:t>0</w:t>
            </w:r>
            <w:r>
              <w:rPr>
                <w:rFonts w:ascii="Times New Roman" w:hAnsi="Times New Roman" w:eastAsia="仿宋_GB2312" w:cs="Times New Roman"/>
                <w:sz w:val="28"/>
                <w:szCs w:val="24"/>
                <w:highlight w:val="none"/>
              </w:rPr>
              <w:t>）</w:t>
            </w:r>
          </w:p>
        </w:tc>
        <w:tc>
          <w:tcPr>
            <w:tcW w:w="1110" w:type="dxa"/>
            <w:noWrap w:val="0"/>
            <w:vAlign w:val="center"/>
          </w:tcPr>
          <w:p w14:paraId="041B86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8</w:t>
            </w:r>
          </w:p>
        </w:tc>
        <w:tc>
          <w:tcPr>
            <w:tcW w:w="1016" w:type="dxa"/>
            <w:noWrap w:val="0"/>
            <w:vAlign w:val="center"/>
          </w:tcPr>
          <w:p w14:paraId="32D3EB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1134" w:type="dxa"/>
            <w:noWrap w:val="0"/>
            <w:vAlign w:val="center"/>
          </w:tcPr>
          <w:p w14:paraId="12A681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r>
      <w:tr w14:paraId="207F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restart"/>
            <w:noWrap w:val="0"/>
            <w:vAlign w:val="center"/>
          </w:tcPr>
          <w:p w14:paraId="4511CF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5mm＜试样最大颗粒≤7mm</w:t>
            </w:r>
          </w:p>
        </w:tc>
        <w:tc>
          <w:tcPr>
            <w:tcW w:w="4678" w:type="dxa"/>
            <w:noWrap w:val="0"/>
            <w:vAlign w:val="center"/>
          </w:tcPr>
          <w:p w14:paraId="681BE51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50×50×50或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50×50</w:t>
            </w:r>
            <w:r>
              <w:rPr>
                <w:rFonts w:ascii="Times New Roman" w:hAnsi="Times New Roman" w:eastAsia="仿宋_GB2312" w:cs="Times New Roman"/>
                <w:sz w:val="28"/>
                <w:szCs w:val="24"/>
                <w:highlight w:val="none"/>
                <w:vertAlign w:val="superscript"/>
              </w:rPr>
              <w:t xml:space="preserve"> </w:t>
            </w:r>
            <w:r>
              <w:rPr>
                <w:rFonts w:hint="default" w:ascii="Times New Roman" w:hAnsi="Times New Roman" w:eastAsia="仿宋_GB2312" w:cs="Times New Roman"/>
                <w:sz w:val="28"/>
                <w:szCs w:val="24"/>
                <w:highlight w:val="none"/>
                <w:vertAlign w:val="superscript"/>
              </w:rPr>
              <w:t>1</w:t>
            </w:r>
            <w:r>
              <w:rPr>
                <w:rFonts w:ascii="Times New Roman" w:hAnsi="Times New Roman" w:eastAsia="仿宋_GB2312" w:cs="Times New Roman"/>
                <w:sz w:val="28"/>
                <w:szCs w:val="24"/>
                <w:highlight w:val="none"/>
                <w:vertAlign w:val="superscript"/>
              </w:rPr>
              <w:t>）</w:t>
            </w:r>
          </w:p>
        </w:tc>
        <w:tc>
          <w:tcPr>
            <w:tcW w:w="1110" w:type="dxa"/>
            <w:noWrap w:val="0"/>
            <w:vAlign w:val="center"/>
          </w:tcPr>
          <w:p w14:paraId="5E23F9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vertAlign w:val="superscript"/>
              </w:rPr>
            </w:pPr>
            <w:r>
              <w:rPr>
                <w:rFonts w:hint="default" w:ascii="Times New Roman" w:hAnsi="Times New Roman" w:eastAsia="仿宋_GB2312" w:cs="Times New Roman"/>
                <w:sz w:val="28"/>
                <w:szCs w:val="24"/>
                <w:highlight w:val="none"/>
              </w:rPr>
              <w:t>10</w:t>
            </w:r>
          </w:p>
        </w:tc>
        <w:tc>
          <w:tcPr>
            <w:tcW w:w="1016" w:type="dxa"/>
            <w:noWrap w:val="0"/>
            <w:vAlign w:val="center"/>
          </w:tcPr>
          <w:p w14:paraId="43516D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5</w:t>
            </w:r>
          </w:p>
        </w:tc>
        <w:tc>
          <w:tcPr>
            <w:tcW w:w="1134" w:type="dxa"/>
            <w:noWrap w:val="0"/>
            <w:vAlign w:val="center"/>
          </w:tcPr>
          <w:p w14:paraId="0F11EA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5</w:t>
            </w:r>
          </w:p>
        </w:tc>
      </w:tr>
      <w:tr w14:paraId="3155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0F1609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6A3809B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70×70×70或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70×70</w:t>
            </w:r>
            <w:r>
              <w:rPr>
                <w:rFonts w:ascii="Times New Roman" w:hAnsi="Times New Roman" w:eastAsia="仿宋_GB2312" w:cs="Times New Roman"/>
                <w:sz w:val="28"/>
                <w:szCs w:val="24"/>
                <w:highlight w:val="none"/>
                <w:vertAlign w:val="superscript"/>
              </w:rPr>
              <w:t xml:space="preserve"> 2）</w:t>
            </w:r>
          </w:p>
        </w:tc>
        <w:tc>
          <w:tcPr>
            <w:tcW w:w="1110" w:type="dxa"/>
            <w:noWrap w:val="0"/>
            <w:vAlign w:val="center"/>
          </w:tcPr>
          <w:p w14:paraId="6BF1EF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016" w:type="dxa"/>
            <w:noWrap w:val="0"/>
            <w:vAlign w:val="center"/>
          </w:tcPr>
          <w:p w14:paraId="1A307D8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34" w:type="dxa"/>
            <w:noWrap w:val="0"/>
            <w:vAlign w:val="center"/>
          </w:tcPr>
          <w:p w14:paraId="23AEFA0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03AA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3D5F01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7524639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建筑幕墙、室内墙地面用石材：350×100×30或（10H+50）×100×H（H为实际厚度）</w:t>
            </w:r>
          </w:p>
          <w:p w14:paraId="349393F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室外广场、路面用石材：250×50×50</w:t>
            </w:r>
          </w:p>
        </w:tc>
        <w:tc>
          <w:tcPr>
            <w:tcW w:w="1110" w:type="dxa"/>
            <w:noWrap w:val="0"/>
            <w:vAlign w:val="center"/>
          </w:tcPr>
          <w:p w14:paraId="55ECD5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016" w:type="dxa"/>
            <w:noWrap w:val="0"/>
            <w:vAlign w:val="center"/>
          </w:tcPr>
          <w:p w14:paraId="0FC923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34" w:type="dxa"/>
            <w:noWrap w:val="0"/>
            <w:vAlign w:val="center"/>
          </w:tcPr>
          <w:p w14:paraId="6AAC32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7D3F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2AAC34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3037931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50×50×（15～5</w:t>
            </w:r>
            <w:r>
              <w:rPr>
                <w:rFonts w:hint="default" w:ascii="Times New Roman" w:hAnsi="Times New Roman" w:eastAsia="仿宋_GB2312" w:cs="Times New Roman"/>
                <w:sz w:val="28"/>
                <w:szCs w:val="24"/>
                <w:highlight w:val="none"/>
              </w:rPr>
              <w:t>0</w:t>
            </w:r>
            <w:r>
              <w:rPr>
                <w:rFonts w:ascii="Times New Roman" w:hAnsi="Times New Roman" w:eastAsia="仿宋_GB2312" w:cs="Times New Roman"/>
                <w:sz w:val="28"/>
                <w:szCs w:val="24"/>
                <w:highlight w:val="none"/>
              </w:rPr>
              <w:t>）</w:t>
            </w:r>
          </w:p>
        </w:tc>
        <w:tc>
          <w:tcPr>
            <w:tcW w:w="1110" w:type="dxa"/>
            <w:noWrap w:val="0"/>
            <w:vAlign w:val="center"/>
          </w:tcPr>
          <w:p w14:paraId="6C092C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8</w:t>
            </w:r>
          </w:p>
        </w:tc>
        <w:tc>
          <w:tcPr>
            <w:tcW w:w="1016" w:type="dxa"/>
            <w:noWrap w:val="0"/>
            <w:vAlign w:val="center"/>
          </w:tcPr>
          <w:p w14:paraId="497166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1134" w:type="dxa"/>
            <w:noWrap w:val="0"/>
            <w:vAlign w:val="center"/>
          </w:tcPr>
          <w:p w14:paraId="2D5A8A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r>
      <w:tr w14:paraId="22A9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restart"/>
            <w:noWrap w:val="0"/>
            <w:vAlign w:val="center"/>
          </w:tcPr>
          <w:p w14:paraId="0F56FA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试样最大颗粒＞7mm</w:t>
            </w:r>
          </w:p>
        </w:tc>
        <w:tc>
          <w:tcPr>
            <w:tcW w:w="4678" w:type="dxa"/>
            <w:noWrap w:val="0"/>
            <w:vAlign w:val="center"/>
          </w:tcPr>
          <w:p w14:paraId="777BE10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50×50×50或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50×50</w:t>
            </w:r>
            <w:r>
              <w:rPr>
                <w:rFonts w:ascii="Times New Roman" w:hAnsi="Times New Roman" w:eastAsia="仿宋_GB2312" w:cs="Times New Roman"/>
                <w:sz w:val="28"/>
                <w:szCs w:val="24"/>
                <w:highlight w:val="none"/>
                <w:vertAlign w:val="superscript"/>
              </w:rPr>
              <w:t xml:space="preserve"> </w:t>
            </w:r>
            <w:r>
              <w:rPr>
                <w:rFonts w:hint="default" w:ascii="Times New Roman" w:hAnsi="Times New Roman" w:eastAsia="仿宋_GB2312" w:cs="Times New Roman"/>
                <w:sz w:val="28"/>
                <w:szCs w:val="24"/>
                <w:highlight w:val="none"/>
                <w:vertAlign w:val="superscript"/>
              </w:rPr>
              <w:t>1</w:t>
            </w:r>
            <w:r>
              <w:rPr>
                <w:rFonts w:ascii="Times New Roman" w:hAnsi="Times New Roman" w:eastAsia="仿宋_GB2312" w:cs="Times New Roman"/>
                <w:sz w:val="28"/>
                <w:szCs w:val="24"/>
                <w:highlight w:val="none"/>
                <w:vertAlign w:val="superscript"/>
              </w:rPr>
              <w:t>）</w:t>
            </w:r>
          </w:p>
        </w:tc>
        <w:tc>
          <w:tcPr>
            <w:tcW w:w="1110" w:type="dxa"/>
            <w:noWrap w:val="0"/>
            <w:vAlign w:val="center"/>
          </w:tcPr>
          <w:p w14:paraId="641D38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vertAlign w:val="superscript"/>
              </w:rPr>
            </w:pPr>
            <w:r>
              <w:rPr>
                <w:rFonts w:hint="default" w:ascii="Times New Roman" w:hAnsi="Times New Roman" w:eastAsia="仿宋_GB2312" w:cs="Times New Roman"/>
                <w:sz w:val="28"/>
                <w:szCs w:val="24"/>
                <w:highlight w:val="none"/>
              </w:rPr>
              <w:t>10</w:t>
            </w:r>
          </w:p>
        </w:tc>
        <w:tc>
          <w:tcPr>
            <w:tcW w:w="1016" w:type="dxa"/>
            <w:noWrap w:val="0"/>
            <w:vAlign w:val="center"/>
          </w:tcPr>
          <w:p w14:paraId="48B10D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5</w:t>
            </w:r>
          </w:p>
        </w:tc>
        <w:tc>
          <w:tcPr>
            <w:tcW w:w="1134" w:type="dxa"/>
            <w:noWrap w:val="0"/>
            <w:vAlign w:val="center"/>
          </w:tcPr>
          <w:p w14:paraId="6FEF1B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5</w:t>
            </w:r>
          </w:p>
        </w:tc>
      </w:tr>
      <w:tr w14:paraId="290E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1FCC04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2C8C129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70×70×70或</w:t>
            </w:r>
            <w:r>
              <w:rPr>
                <w:rFonts w:hint="default" w:ascii="Times New Roman" w:hAnsi="Times New Roman" w:eastAsia="仿宋_GB2312" w:cs="Times New Roman"/>
                <w:sz w:val="28"/>
                <w:szCs w:val="24"/>
                <w:highlight w:val="none"/>
              </w:rPr>
              <w:t>Φ</w:t>
            </w:r>
            <w:r>
              <w:rPr>
                <w:rFonts w:ascii="Times New Roman" w:hAnsi="Times New Roman" w:eastAsia="仿宋_GB2312" w:cs="Times New Roman"/>
                <w:sz w:val="28"/>
                <w:szCs w:val="24"/>
                <w:highlight w:val="none"/>
              </w:rPr>
              <w:t>70×70</w:t>
            </w:r>
            <w:r>
              <w:rPr>
                <w:rFonts w:ascii="Times New Roman" w:hAnsi="Times New Roman" w:eastAsia="仿宋_GB2312" w:cs="Times New Roman"/>
                <w:sz w:val="28"/>
                <w:szCs w:val="24"/>
                <w:highlight w:val="none"/>
                <w:vertAlign w:val="superscript"/>
              </w:rPr>
              <w:t xml:space="preserve"> 2）</w:t>
            </w:r>
          </w:p>
        </w:tc>
        <w:tc>
          <w:tcPr>
            <w:tcW w:w="1110" w:type="dxa"/>
            <w:noWrap w:val="0"/>
            <w:vAlign w:val="center"/>
          </w:tcPr>
          <w:p w14:paraId="4BB524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40</w:t>
            </w:r>
          </w:p>
        </w:tc>
        <w:tc>
          <w:tcPr>
            <w:tcW w:w="1016" w:type="dxa"/>
            <w:noWrap w:val="0"/>
            <w:vAlign w:val="center"/>
          </w:tcPr>
          <w:p w14:paraId="2F115F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134" w:type="dxa"/>
            <w:noWrap w:val="0"/>
            <w:vAlign w:val="center"/>
          </w:tcPr>
          <w:p w14:paraId="6C6C6C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r>
      <w:tr w14:paraId="3148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1CAE20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1A34AC9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建筑幕墙、室内墙地面用石材：350×100×30或（10H+50）×100×H（H为实际厚度）</w:t>
            </w:r>
          </w:p>
          <w:p w14:paraId="6C34B8C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室外广场、路面用石材：250×50×50</w:t>
            </w:r>
          </w:p>
        </w:tc>
        <w:tc>
          <w:tcPr>
            <w:tcW w:w="1110" w:type="dxa"/>
            <w:noWrap w:val="0"/>
            <w:vAlign w:val="center"/>
          </w:tcPr>
          <w:p w14:paraId="40F9AF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w:t>
            </w:r>
          </w:p>
        </w:tc>
        <w:tc>
          <w:tcPr>
            <w:tcW w:w="1016" w:type="dxa"/>
            <w:noWrap w:val="0"/>
            <w:vAlign w:val="center"/>
          </w:tcPr>
          <w:p w14:paraId="1B7A16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c>
          <w:tcPr>
            <w:tcW w:w="1134" w:type="dxa"/>
            <w:noWrap w:val="0"/>
            <w:vAlign w:val="center"/>
          </w:tcPr>
          <w:p w14:paraId="502EFBD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10</w:t>
            </w:r>
          </w:p>
        </w:tc>
      </w:tr>
      <w:tr w14:paraId="1F25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26B037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p>
        </w:tc>
        <w:tc>
          <w:tcPr>
            <w:tcW w:w="4678" w:type="dxa"/>
            <w:noWrap w:val="0"/>
            <w:vAlign w:val="center"/>
          </w:tcPr>
          <w:p w14:paraId="4804A94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50×50×（15～5</w:t>
            </w:r>
            <w:r>
              <w:rPr>
                <w:rFonts w:hint="default" w:ascii="Times New Roman" w:hAnsi="Times New Roman" w:eastAsia="仿宋_GB2312" w:cs="Times New Roman"/>
                <w:sz w:val="28"/>
                <w:szCs w:val="24"/>
                <w:highlight w:val="none"/>
              </w:rPr>
              <w:t>0</w:t>
            </w:r>
            <w:r>
              <w:rPr>
                <w:rFonts w:ascii="Times New Roman" w:hAnsi="Times New Roman" w:eastAsia="仿宋_GB2312" w:cs="Times New Roman"/>
                <w:sz w:val="28"/>
                <w:szCs w:val="24"/>
                <w:highlight w:val="none"/>
              </w:rPr>
              <w:t>）</w:t>
            </w:r>
          </w:p>
        </w:tc>
        <w:tc>
          <w:tcPr>
            <w:tcW w:w="1110" w:type="dxa"/>
            <w:noWrap w:val="0"/>
            <w:vAlign w:val="center"/>
          </w:tcPr>
          <w:p w14:paraId="4E81C2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8</w:t>
            </w:r>
          </w:p>
        </w:tc>
        <w:tc>
          <w:tcPr>
            <w:tcW w:w="1016" w:type="dxa"/>
            <w:noWrap w:val="0"/>
            <w:vAlign w:val="center"/>
          </w:tcPr>
          <w:p w14:paraId="5B803D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1134" w:type="dxa"/>
            <w:noWrap w:val="0"/>
            <w:vAlign w:val="center"/>
          </w:tcPr>
          <w:p w14:paraId="4CD81A9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r>
      <w:tr w14:paraId="61AC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7" w:type="dxa"/>
            <w:gridSpan w:val="5"/>
            <w:noWrap w:val="0"/>
            <w:vAlign w:val="top"/>
          </w:tcPr>
          <w:p w14:paraId="786D8514">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注：1.样品厚度无法满足要求时，制取实际厚度的样品。</w:t>
            </w:r>
          </w:p>
          <w:p w14:paraId="082D666D">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 xml:space="preserve">    2.样品厚度无法满足要求时，采用边长20mm～50mm的立方块。</w:t>
            </w:r>
          </w:p>
        </w:tc>
      </w:tr>
    </w:tbl>
    <w:p w14:paraId="34384E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树脂型合成石板材抽样数量表</w:t>
      </w:r>
    </w:p>
    <w:tbl>
      <w:tblPr>
        <w:tblStyle w:val="5"/>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961"/>
        <w:gridCol w:w="1134"/>
        <w:gridCol w:w="1005"/>
        <w:gridCol w:w="980"/>
      </w:tblGrid>
      <w:tr w14:paraId="02A6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59" w:type="dxa"/>
            <w:vMerge w:val="restart"/>
            <w:noWrap w:val="0"/>
            <w:vAlign w:val="center"/>
          </w:tcPr>
          <w:p w14:paraId="58A9A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4"/>
                <w:highlight w:val="none"/>
              </w:rPr>
            </w:pPr>
            <w:r>
              <w:rPr>
                <w:rFonts w:ascii="Times New Roman" w:hAnsi="Times New Roman" w:eastAsia="仿宋_GB2312" w:cs="Times New Roman"/>
                <w:b/>
                <w:bCs/>
                <w:sz w:val="28"/>
                <w:szCs w:val="24"/>
                <w:highlight w:val="none"/>
              </w:rPr>
              <w:t>产品种类</w:t>
            </w:r>
          </w:p>
        </w:tc>
        <w:tc>
          <w:tcPr>
            <w:tcW w:w="4961" w:type="dxa"/>
            <w:vMerge w:val="restart"/>
            <w:noWrap w:val="0"/>
            <w:vAlign w:val="center"/>
          </w:tcPr>
          <w:p w14:paraId="254780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4"/>
                <w:highlight w:val="none"/>
              </w:rPr>
            </w:pPr>
            <w:r>
              <w:rPr>
                <w:rFonts w:ascii="Times New Roman" w:hAnsi="Times New Roman" w:eastAsia="仿宋_GB2312" w:cs="Times New Roman"/>
                <w:b/>
                <w:bCs/>
                <w:sz w:val="28"/>
                <w:szCs w:val="24"/>
                <w:highlight w:val="none"/>
              </w:rPr>
              <w:t>试样尺寸（单位为mm）</w:t>
            </w:r>
          </w:p>
        </w:tc>
        <w:tc>
          <w:tcPr>
            <w:tcW w:w="3119" w:type="dxa"/>
            <w:gridSpan w:val="3"/>
            <w:noWrap w:val="0"/>
            <w:vAlign w:val="top"/>
          </w:tcPr>
          <w:p w14:paraId="70A0B5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4"/>
                <w:highlight w:val="none"/>
              </w:rPr>
            </w:pPr>
            <w:r>
              <w:rPr>
                <w:rFonts w:ascii="Times New Roman" w:hAnsi="Times New Roman" w:eastAsia="仿宋_GB2312" w:cs="Times New Roman"/>
                <w:b/>
                <w:bCs/>
                <w:sz w:val="28"/>
                <w:szCs w:val="24"/>
                <w:highlight w:val="none"/>
              </w:rPr>
              <w:t>抽样数量（块）</w:t>
            </w:r>
          </w:p>
        </w:tc>
      </w:tr>
      <w:tr w14:paraId="09A0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59" w:type="dxa"/>
            <w:vMerge w:val="continue"/>
            <w:noWrap w:val="0"/>
            <w:vAlign w:val="center"/>
          </w:tcPr>
          <w:p w14:paraId="335A10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4"/>
                <w:highlight w:val="none"/>
              </w:rPr>
            </w:pPr>
          </w:p>
        </w:tc>
        <w:tc>
          <w:tcPr>
            <w:tcW w:w="4961" w:type="dxa"/>
            <w:vMerge w:val="continue"/>
            <w:noWrap w:val="0"/>
            <w:vAlign w:val="center"/>
          </w:tcPr>
          <w:p w14:paraId="2DA3B5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4"/>
                <w:highlight w:val="none"/>
              </w:rPr>
            </w:pPr>
          </w:p>
        </w:tc>
        <w:tc>
          <w:tcPr>
            <w:tcW w:w="1134" w:type="dxa"/>
            <w:noWrap w:val="0"/>
            <w:vAlign w:val="center"/>
          </w:tcPr>
          <w:p w14:paraId="4B7687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4"/>
                <w:highlight w:val="none"/>
              </w:rPr>
            </w:pPr>
            <w:r>
              <w:rPr>
                <w:rFonts w:ascii="Times New Roman" w:hAnsi="Times New Roman" w:eastAsia="仿宋_GB2312" w:cs="Times New Roman"/>
                <w:b/>
                <w:bCs/>
                <w:sz w:val="28"/>
                <w:szCs w:val="24"/>
                <w:highlight w:val="none"/>
              </w:rPr>
              <w:t>抽样总数量</w:t>
            </w:r>
          </w:p>
        </w:tc>
        <w:tc>
          <w:tcPr>
            <w:tcW w:w="1005" w:type="dxa"/>
            <w:noWrap w:val="0"/>
            <w:vAlign w:val="center"/>
          </w:tcPr>
          <w:p w14:paraId="7CCBFC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4"/>
                <w:highlight w:val="none"/>
              </w:rPr>
            </w:pPr>
            <w:r>
              <w:rPr>
                <w:rFonts w:ascii="Times New Roman" w:hAnsi="Times New Roman" w:eastAsia="仿宋_GB2312" w:cs="Times New Roman"/>
                <w:b/>
                <w:bCs/>
                <w:sz w:val="28"/>
                <w:szCs w:val="24"/>
                <w:highlight w:val="none"/>
              </w:rPr>
              <w:t>检验样品</w:t>
            </w:r>
          </w:p>
        </w:tc>
        <w:tc>
          <w:tcPr>
            <w:tcW w:w="980" w:type="dxa"/>
            <w:noWrap w:val="0"/>
            <w:vAlign w:val="center"/>
          </w:tcPr>
          <w:p w14:paraId="02D595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4"/>
                <w:highlight w:val="none"/>
              </w:rPr>
            </w:pPr>
            <w:r>
              <w:rPr>
                <w:rFonts w:ascii="Times New Roman" w:hAnsi="Times New Roman" w:eastAsia="仿宋_GB2312" w:cs="Times New Roman"/>
                <w:b/>
                <w:bCs/>
                <w:sz w:val="28"/>
                <w:szCs w:val="24"/>
                <w:highlight w:val="none"/>
              </w:rPr>
              <w:t>备用样品</w:t>
            </w:r>
          </w:p>
        </w:tc>
      </w:tr>
      <w:tr w14:paraId="5622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restart"/>
            <w:noWrap w:val="0"/>
            <w:vAlign w:val="center"/>
          </w:tcPr>
          <w:p w14:paraId="788B1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墙面用板材</w:t>
            </w:r>
          </w:p>
        </w:tc>
        <w:tc>
          <w:tcPr>
            <w:tcW w:w="4961" w:type="dxa"/>
            <w:noWrap w:val="0"/>
            <w:vAlign w:val="center"/>
          </w:tcPr>
          <w:p w14:paraId="36634A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100×100×实际板厚</w:t>
            </w:r>
          </w:p>
        </w:tc>
        <w:tc>
          <w:tcPr>
            <w:tcW w:w="1134" w:type="dxa"/>
            <w:noWrap w:val="0"/>
            <w:vAlign w:val="center"/>
          </w:tcPr>
          <w:p w14:paraId="3A755B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12</w:t>
            </w:r>
          </w:p>
        </w:tc>
        <w:tc>
          <w:tcPr>
            <w:tcW w:w="1005" w:type="dxa"/>
            <w:noWrap w:val="0"/>
            <w:vAlign w:val="center"/>
          </w:tcPr>
          <w:p w14:paraId="03BAF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980" w:type="dxa"/>
            <w:noWrap w:val="0"/>
            <w:vAlign w:val="center"/>
          </w:tcPr>
          <w:p w14:paraId="0946E1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r>
      <w:tr w14:paraId="3899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1063D7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23783B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50×50×50</w:t>
            </w:r>
            <w:r>
              <w:rPr>
                <w:rFonts w:ascii="Times New Roman" w:hAnsi="Times New Roman" w:eastAsia="仿宋_GB2312" w:cs="Times New Roman"/>
                <w:sz w:val="28"/>
                <w:szCs w:val="24"/>
                <w:highlight w:val="none"/>
                <w:vertAlign w:val="superscript"/>
              </w:rPr>
              <w:t>1）</w:t>
            </w:r>
          </w:p>
        </w:tc>
        <w:tc>
          <w:tcPr>
            <w:tcW w:w="1134" w:type="dxa"/>
            <w:noWrap w:val="0"/>
            <w:vAlign w:val="center"/>
          </w:tcPr>
          <w:p w14:paraId="4BBC67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12</w:t>
            </w:r>
          </w:p>
        </w:tc>
        <w:tc>
          <w:tcPr>
            <w:tcW w:w="1005" w:type="dxa"/>
            <w:noWrap w:val="0"/>
            <w:vAlign w:val="center"/>
          </w:tcPr>
          <w:p w14:paraId="532F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980" w:type="dxa"/>
            <w:noWrap w:val="0"/>
            <w:vAlign w:val="center"/>
          </w:tcPr>
          <w:p w14:paraId="6649E0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r>
      <w:tr w14:paraId="3CF9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38A801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1817F9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200×50×实际板厚</w:t>
            </w:r>
          </w:p>
        </w:tc>
        <w:tc>
          <w:tcPr>
            <w:tcW w:w="1134" w:type="dxa"/>
            <w:noWrap w:val="0"/>
            <w:vAlign w:val="center"/>
          </w:tcPr>
          <w:p w14:paraId="660B01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12</w:t>
            </w:r>
          </w:p>
        </w:tc>
        <w:tc>
          <w:tcPr>
            <w:tcW w:w="1005" w:type="dxa"/>
            <w:noWrap w:val="0"/>
            <w:vAlign w:val="center"/>
          </w:tcPr>
          <w:p w14:paraId="78143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980" w:type="dxa"/>
            <w:noWrap w:val="0"/>
            <w:vAlign w:val="center"/>
          </w:tcPr>
          <w:p w14:paraId="6D45B7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r>
      <w:tr w14:paraId="31FB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41B7C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618508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200×50×实际板厚</w:t>
            </w:r>
          </w:p>
        </w:tc>
        <w:tc>
          <w:tcPr>
            <w:tcW w:w="1134" w:type="dxa"/>
            <w:noWrap w:val="0"/>
            <w:vAlign w:val="center"/>
          </w:tcPr>
          <w:p w14:paraId="1B03AD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24</w:t>
            </w:r>
            <w:r>
              <w:rPr>
                <w:rFonts w:hint="default" w:ascii="Times New Roman" w:hAnsi="Times New Roman" w:eastAsia="仿宋_GB2312" w:cs="Times New Roman"/>
                <w:sz w:val="28"/>
                <w:szCs w:val="24"/>
                <w:highlight w:val="none"/>
                <w:vertAlign w:val="superscript"/>
              </w:rPr>
              <w:t>2）</w:t>
            </w:r>
          </w:p>
        </w:tc>
        <w:tc>
          <w:tcPr>
            <w:tcW w:w="1005" w:type="dxa"/>
            <w:noWrap w:val="0"/>
            <w:vAlign w:val="center"/>
          </w:tcPr>
          <w:p w14:paraId="37F3A3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c>
          <w:tcPr>
            <w:tcW w:w="980" w:type="dxa"/>
            <w:noWrap w:val="0"/>
            <w:vAlign w:val="center"/>
          </w:tcPr>
          <w:p w14:paraId="63C41A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r>
      <w:tr w14:paraId="0E22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5D3F43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2F597F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200×50×实际板厚</w:t>
            </w:r>
          </w:p>
        </w:tc>
        <w:tc>
          <w:tcPr>
            <w:tcW w:w="1134" w:type="dxa"/>
            <w:noWrap w:val="0"/>
            <w:vAlign w:val="center"/>
          </w:tcPr>
          <w:p w14:paraId="48EA47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24</w:t>
            </w:r>
            <w:r>
              <w:rPr>
                <w:rFonts w:hint="default" w:ascii="Times New Roman" w:hAnsi="Times New Roman" w:eastAsia="仿宋_GB2312" w:cs="Times New Roman"/>
                <w:sz w:val="28"/>
                <w:szCs w:val="24"/>
                <w:highlight w:val="none"/>
                <w:vertAlign w:val="superscript"/>
              </w:rPr>
              <w:t>3）</w:t>
            </w:r>
          </w:p>
        </w:tc>
        <w:tc>
          <w:tcPr>
            <w:tcW w:w="1005" w:type="dxa"/>
            <w:noWrap w:val="0"/>
            <w:vAlign w:val="center"/>
          </w:tcPr>
          <w:p w14:paraId="35747E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c>
          <w:tcPr>
            <w:tcW w:w="980" w:type="dxa"/>
            <w:noWrap w:val="0"/>
            <w:vAlign w:val="center"/>
          </w:tcPr>
          <w:p w14:paraId="587CD6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r>
      <w:tr w14:paraId="2269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420160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5455975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骨料尺寸大于6mm：250×20×实际板厚</w:t>
            </w:r>
          </w:p>
          <w:p w14:paraId="75CC3A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骨料尺寸小于等于6mm：50×5×5</w:t>
            </w:r>
          </w:p>
        </w:tc>
        <w:tc>
          <w:tcPr>
            <w:tcW w:w="1134" w:type="dxa"/>
            <w:noWrap w:val="0"/>
            <w:vAlign w:val="center"/>
          </w:tcPr>
          <w:p w14:paraId="4B7FEA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4</w:t>
            </w:r>
          </w:p>
        </w:tc>
        <w:tc>
          <w:tcPr>
            <w:tcW w:w="1005" w:type="dxa"/>
            <w:noWrap w:val="0"/>
            <w:vAlign w:val="center"/>
          </w:tcPr>
          <w:p w14:paraId="28DA14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w:t>
            </w:r>
          </w:p>
        </w:tc>
        <w:tc>
          <w:tcPr>
            <w:tcW w:w="980" w:type="dxa"/>
            <w:noWrap w:val="0"/>
            <w:vAlign w:val="center"/>
          </w:tcPr>
          <w:p w14:paraId="110AE2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w:t>
            </w:r>
          </w:p>
        </w:tc>
      </w:tr>
      <w:tr w14:paraId="3DA1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restart"/>
            <w:noWrap w:val="0"/>
            <w:vAlign w:val="center"/>
          </w:tcPr>
          <w:p w14:paraId="40351A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地面、台面用板材</w:t>
            </w:r>
          </w:p>
        </w:tc>
        <w:tc>
          <w:tcPr>
            <w:tcW w:w="4961" w:type="dxa"/>
            <w:noWrap w:val="0"/>
            <w:vAlign w:val="center"/>
          </w:tcPr>
          <w:p w14:paraId="2F71DD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100×100×实际板厚</w:t>
            </w:r>
          </w:p>
        </w:tc>
        <w:tc>
          <w:tcPr>
            <w:tcW w:w="1134" w:type="dxa"/>
            <w:noWrap w:val="0"/>
            <w:vAlign w:val="center"/>
          </w:tcPr>
          <w:p w14:paraId="319604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12</w:t>
            </w:r>
          </w:p>
        </w:tc>
        <w:tc>
          <w:tcPr>
            <w:tcW w:w="1005" w:type="dxa"/>
            <w:noWrap w:val="0"/>
            <w:vAlign w:val="center"/>
          </w:tcPr>
          <w:p w14:paraId="60FC30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980" w:type="dxa"/>
            <w:noWrap w:val="0"/>
            <w:vAlign w:val="center"/>
          </w:tcPr>
          <w:p w14:paraId="1BC748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r>
      <w:tr w14:paraId="2CCE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42E144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561FA9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50×50×50</w:t>
            </w:r>
            <w:r>
              <w:rPr>
                <w:rFonts w:ascii="Times New Roman" w:hAnsi="Times New Roman" w:eastAsia="仿宋_GB2312" w:cs="Times New Roman"/>
                <w:sz w:val="28"/>
                <w:szCs w:val="24"/>
                <w:highlight w:val="none"/>
                <w:vertAlign w:val="superscript"/>
              </w:rPr>
              <w:t>1）</w:t>
            </w:r>
          </w:p>
        </w:tc>
        <w:tc>
          <w:tcPr>
            <w:tcW w:w="1134" w:type="dxa"/>
            <w:noWrap w:val="0"/>
            <w:vAlign w:val="center"/>
          </w:tcPr>
          <w:p w14:paraId="0D4C68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12</w:t>
            </w:r>
          </w:p>
        </w:tc>
        <w:tc>
          <w:tcPr>
            <w:tcW w:w="1005" w:type="dxa"/>
            <w:noWrap w:val="0"/>
            <w:vAlign w:val="center"/>
          </w:tcPr>
          <w:p w14:paraId="41B01B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980" w:type="dxa"/>
            <w:noWrap w:val="0"/>
            <w:vAlign w:val="center"/>
          </w:tcPr>
          <w:p w14:paraId="0A76A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r>
      <w:tr w14:paraId="3A99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534857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374A6E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200×50×实际板厚</w:t>
            </w:r>
          </w:p>
        </w:tc>
        <w:tc>
          <w:tcPr>
            <w:tcW w:w="1134" w:type="dxa"/>
            <w:noWrap w:val="0"/>
            <w:vAlign w:val="center"/>
          </w:tcPr>
          <w:p w14:paraId="1EFD84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12</w:t>
            </w:r>
          </w:p>
        </w:tc>
        <w:tc>
          <w:tcPr>
            <w:tcW w:w="1005" w:type="dxa"/>
            <w:noWrap w:val="0"/>
            <w:vAlign w:val="center"/>
          </w:tcPr>
          <w:p w14:paraId="1DDFA3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980" w:type="dxa"/>
            <w:noWrap w:val="0"/>
            <w:vAlign w:val="center"/>
          </w:tcPr>
          <w:p w14:paraId="5A52E1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r>
      <w:tr w14:paraId="2651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621BC4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772DC6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200×50×实际板厚</w:t>
            </w:r>
          </w:p>
        </w:tc>
        <w:tc>
          <w:tcPr>
            <w:tcW w:w="1134" w:type="dxa"/>
            <w:noWrap w:val="0"/>
            <w:vAlign w:val="center"/>
          </w:tcPr>
          <w:p w14:paraId="28DA9D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24</w:t>
            </w:r>
            <w:r>
              <w:rPr>
                <w:rFonts w:hint="default" w:ascii="Times New Roman" w:hAnsi="Times New Roman" w:eastAsia="仿宋_GB2312" w:cs="Times New Roman"/>
                <w:sz w:val="28"/>
                <w:szCs w:val="24"/>
                <w:highlight w:val="none"/>
                <w:vertAlign w:val="superscript"/>
              </w:rPr>
              <w:t>2）</w:t>
            </w:r>
          </w:p>
        </w:tc>
        <w:tc>
          <w:tcPr>
            <w:tcW w:w="1005" w:type="dxa"/>
            <w:noWrap w:val="0"/>
            <w:vAlign w:val="center"/>
          </w:tcPr>
          <w:p w14:paraId="59F863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c>
          <w:tcPr>
            <w:tcW w:w="980" w:type="dxa"/>
            <w:noWrap w:val="0"/>
            <w:vAlign w:val="center"/>
          </w:tcPr>
          <w:p w14:paraId="27D5C5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r>
      <w:tr w14:paraId="2859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1F2469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27F01B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200×50×实际板厚</w:t>
            </w:r>
          </w:p>
        </w:tc>
        <w:tc>
          <w:tcPr>
            <w:tcW w:w="1134" w:type="dxa"/>
            <w:noWrap w:val="0"/>
            <w:vAlign w:val="center"/>
          </w:tcPr>
          <w:p w14:paraId="237C6C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24</w:t>
            </w:r>
            <w:r>
              <w:rPr>
                <w:rFonts w:hint="default" w:ascii="Times New Roman" w:hAnsi="Times New Roman" w:eastAsia="仿宋_GB2312" w:cs="Times New Roman"/>
                <w:sz w:val="28"/>
                <w:szCs w:val="24"/>
                <w:highlight w:val="none"/>
                <w:vertAlign w:val="superscript"/>
              </w:rPr>
              <w:t>3）</w:t>
            </w:r>
          </w:p>
        </w:tc>
        <w:tc>
          <w:tcPr>
            <w:tcW w:w="1005" w:type="dxa"/>
            <w:noWrap w:val="0"/>
            <w:vAlign w:val="center"/>
          </w:tcPr>
          <w:p w14:paraId="3F3248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c>
          <w:tcPr>
            <w:tcW w:w="980" w:type="dxa"/>
            <w:noWrap w:val="0"/>
            <w:vAlign w:val="center"/>
          </w:tcPr>
          <w:p w14:paraId="3D66D6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r>
      <w:tr w14:paraId="1AA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2868A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7385B0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100×70×实际板厚</w:t>
            </w:r>
          </w:p>
        </w:tc>
        <w:tc>
          <w:tcPr>
            <w:tcW w:w="1134" w:type="dxa"/>
            <w:noWrap w:val="0"/>
            <w:vAlign w:val="center"/>
          </w:tcPr>
          <w:p w14:paraId="37DD87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vertAlign w:val="superscript"/>
              </w:rPr>
            </w:pPr>
            <w:r>
              <w:rPr>
                <w:rFonts w:ascii="Times New Roman" w:hAnsi="Times New Roman" w:eastAsia="仿宋_GB2312" w:cs="Times New Roman"/>
                <w:sz w:val="28"/>
                <w:szCs w:val="24"/>
                <w:highlight w:val="none"/>
              </w:rPr>
              <w:t>12</w:t>
            </w:r>
          </w:p>
        </w:tc>
        <w:tc>
          <w:tcPr>
            <w:tcW w:w="1005" w:type="dxa"/>
            <w:noWrap w:val="0"/>
            <w:vAlign w:val="center"/>
          </w:tcPr>
          <w:p w14:paraId="52EF85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980" w:type="dxa"/>
            <w:noWrap w:val="0"/>
            <w:vAlign w:val="center"/>
          </w:tcPr>
          <w:p w14:paraId="44897F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r>
      <w:tr w14:paraId="7E94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vMerge w:val="continue"/>
            <w:noWrap w:val="0"/>
            <w:vAlign w:val="center"/>
          </w:tcPr>
          <w:p w14:paraId="1EFBAD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p>
        </w:tc>
        <w:tc>
          <w:tcPr>
            <w:tcW w:w="4961" w:type="dxa"/>
            <w:noWrap w:val="0"/>
            <w:vAlign w:val="center"/>
          </w:tcPr>
          <w:p w14:paraId="4651E5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骨料尺寸大于6mm：250×20×实际板厚</w:t>
            </w:r>
          </w:p>
          <w:p w14:paraId="35598F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骨料尺寸小于等于6mm：50×5×5</w:t>
            </w:r>
          </w:p>
        </w:tc>
        <w:tc>
          <w:tcPr>
            <w:tcW w:w="1134" w:type="dxa"/>
            <w:noWrap w:val="0"/>
            <w:vAlign w:val="center"/>
          </w:tcPr>
          <w:p w14:paraId="778A16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4</w:t>
            </w:r>
          </w:p>
        </w:tc>
        <w:tc>
          <w:tcPr>
            <w:tcW w:w="1005" w:type="dxa"/>
            <w:noWrap w:val="0"/>
            <w:vAlign w:val="center"/>
          </w:tcPr>
          <w:p w14:paraId="7D9548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w:t>
            </w:r>
          </w:p>
        </w:tc>
        <w:tc>
          <w:tcPr>
            <w:tcW w:w="980" w:type="dxa"/>
            <w:noWrap w:val="0"/>
            <w:vAlign w:val="center"/>
          </w:tcPr>
          <w:p w14:paraId="160D90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w:t>
            </w:r>
          </w:p>
        </w:tc>
      </w:tr>
      <w:tr w14:paraId="3079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9" w:type="dxa"/>
            <w:gridSpan w:val="5"/>
            <w:noWrap w:val="0"/>
            <w:vAlign w:val="top"/>
          </w:tcPr>
          <w:p w14:paraId="600AB2CF">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注：</w:t>
            </w:r>
            <w:r>
              <w:rPr>
                <w:rFonts w:hint="default" w:ascii="Times New Roman" w:hAnsi="Times New Roman" w:eastAsia="仿宋_GB2312" w:cs="Times New Roman"/>
                <w:sz w:val="28"/>
                <w:szCs w:val="24"/>
                <w:highlight w:val="none"/>
              </w:rPr>
              <w:t>1.压缩强度试样标准尺寸为50mm×50mm×50 mm，无法满足时用粘结叠加的方式使试样厚度达到与边长之比为0.9~1.1，即粘结叠加后样品尺寸为50mm×50mm×（45～55）mm。</w:t>
            </w:r>
          </w:p>
          <w:p w14:paraId="3818702D">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w:t>
            </w:r>
            <w:r>
              <w:rPr>
                <w:rFonts w:hint="default" w:ascii="Times New Roman" w:hAnsi="Times New Roman" w:eastAsia="仿宋_GB2312" w:cs="Times New Roman"/>
                <w:color w:val="000000"/>
                <w:sz w:val="28"/>
                <w:szCs w:val="24"/>
                <w:highlight w:val="none"/>
              </w:rPr>
              <w:t>适用于室外或特殊需求场合的板材（有</w:t>
            </w:r>
            <w:r>
              <w:rPr>
                <w:rFonts w:hint="default" w:ascii="Times New Roman" w:hAnsi="Times New Roman" w:eastAsia="仿宋_GB2312" w:cs="Times New Roman"/>
                <w:sz w:val="28"/>
                <w:szCs w:val="24"/>
                <w:highlight w:val="none"/>
              </w:rPr>
              <w:t>耐人工气候老化性能要求</w:t>
            </w:r>
            <w:r>
              <w:rPr>
                <w:rFonts w:hint="default" w:ascii="Times New Roman" w:hAnsi="Times New Roman" w:eastAsia="仿宋_GB2312" w:cs="Times New Roman"/>
                <w:color w:val="000000"/>
                <w:sz w:val="28"/>
                <w:szCs w:val="24"/>
                <w:highlight w:val="none"/>
              </w:rPr>
              <w:t>），室内一般用途板材不</w:t>
            </w:r>
            <w:r>
              <w:rPr>
                <w:rFonts w:hint="default" w:ascii="Times New Roman" w:hAnsi="Times New Roman" w:eastAsia="仿宋_GB2312" w:cs="Times New Roman"/>
                <w:sz w:val="28"/>
                <w:szCs w:val="24"/>
                <w:highlight w:val="none"/>
              </w:rPr>
              <w:t>需要此项样品。</w:t>
            </w:r>
          </w:p>
          <w:p w14:paraId="66D67277">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ascii="Times New Roman" w:hAnsi="Times New Roman" w:eastAsia="仿宋_GB2312" w:cs="Times New Roman"/>
                <w:sz w:val="28"/>
                <w:szCs w:val="22"/>
                <w:highlight w:val="none"/>
              </w:rPr>
            </w:pPr>
            <w:r>
              <w:rPr>
                <w:rFonts w:hint="default" w:ascii="Times New Roman" w:hAnsi="Times New Roman" w:eastAsia="仿宋_GB2312" w:cs="Times New Roman"/>
                <w:sz w:val="28"/>
                <w:szCs w:val="24"/>
                <w:highlight w:val="none"/>
              </w:rPr>
              <w:t>3.</w:t>
            </w:r>
            <w:r>
              <w:rPr>
                <w:rFonts w:hint="default" w:ascii="Times New Roman" w:hAnsi="Times New Roman" w:eastAsia="仿宋_GB2312" w:cs="Times New Roman"/>
                <w:color w:val="000000"/>
                <w:sz w:val="28"/>
                <w:szCs w:val="24"/>
                <w:highlight w:val="none"/>
              </w:rPr>
              <w:t>适用于室外或特殊需求场合的板材（有</w:t>
            </w:r>
            <w:r>
              <w:rPr>
                <w:rFonts w:hint="default" w:ascii="Times New Roman" w:hAnsi="Times New Roman" w:eastAsia="仿宋_GB2312" w:cs="Times New Roman"/>
                <w:sz w:val="28"/>
                <w:szCs w:val="24"/>
                <w:highlight w:val="none"/>
              </w:rPr>
              <w:t>抗冻性能要求</w:t>
            </w:r>
            <w:r>
              <w:rPr>
                <w:rFonts w:hint="default" w:ascii="Times New Roman" w:hAnsi="Times New Roman" w:eastAsia="仿宋_GB2312" w:cs="Times New Roman"/>
                <w:color w:val="000000"/>
                <w:sz w:val="28"/>
                <w:szCs w:val="24"/>
                <w:highlight w:val="none"/>
              </w:rPr>
              <w:t>），室内一般用途板材不</w:t>
            </w:r>
            <w:r>
              <w:rPr>
                <w:rFonts w:hint="default" w:ascii="Times New Roman" w:hAnsi="Times New Roman" w:eastAsia="仿宋_GB2312" w:cs="Times New Roman"/>
                <w:sz w:val="28"/>
                <w:szCs w:val="24"/>
                <w:highlight w:val="none"/>
              </w:rPr>
              <w:t>需要此项样品。</w:t>
            </w:r>
          </w:p>
        </w:tc>
      </w:tr>
    </w:tbl>
    <w:p w14:paraId="31AF58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2</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检验依据</w:t>
      </w:r>
    </w:p>
    <w:p w14:paraId="2EEDED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天然花岗石建筑板材</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3104"/>
        <w:gridCol w:w="4731"/>
      </w:tblGrid>
      <w:tr w14:paraId="14DB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24" w:type="dxa"/>
            <w:noWrap w:val="0"/>
            <w:vAlign w:val="center"/>
          </w:tcPr>
          <w:p w14:paraId="22386F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序号</w:t>
            </w:r>
          </w:p>
        </w:tc>
        <w:tc>
          <w:tcPr>
            <w:tcW w:w="3104" w:type="dxa"/>
            <w:noWrap w:val="0"/>
            <w:vAlign w:val="center"/>
          </w:tcPr>
          <w:p w14:paraId="388112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检验项目</w:t>
            </w:r>
          </w:p>
        </w:tc>
        <w:tc>
          <w:tcPr>
            <w:tcW w:w="4731" w:type="dxa"/>
            <w:noWrap w:val="0"/>
            <w:vAlign w:val="center"/>
          </w:tcPr>
          <w:p w14:paraId="2C0786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检验方法</w:t>
            </w:r>
          </w:p>
        </w:tc>
      </w:tr>
      <w:tr w14:paraId="6C0C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24" w:type="dxa"/>
            <w:noWrap w:val="0"/>
            <w:vAlign w:val="center"/>
          </w:tcPr>
          <w:p w14:paraId="6F814B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w:t>
            </w:r>
          </w:p>
        </w:tc>
        <w:tc>
          <w:tcPr>
            <w:tcW w:w="3104" w:type="dxa"/>
            <w:noWrap w:val="0"/>
            <w:vAlign w:val="center"/>
          </w:tcPr>
          <w:p w14:paraId="3C0D2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体积密度</w:t>
            </w:r>
          </w:p>
        </w:tc>
        <w:tc>
          <w:tcPr>
            <w:tcW w:w="4731" w:type="dxa"/>
            <w:noWrap w:val="0"/>
            <w:vAlign w:val="center"/>
          </w:tcPr>
          <w:p w14:paraId="26AA94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9966.3—2020</w:t>
            </w:r>
          </w:p>
        </w:tc>
      </w:tr>
      <w:tr w14:paraId="1681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24" w:type="dxa"/>
            <w:noWrap w:val="0"/>
            <w:vAlign w:val="center"/>
          </w:tcPr>
          <w:p w14:paraId="0191F8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w:t>
            </w:r>
          </w:p>
        </w:tc>
        <w:tc>
          <w:tcPr>
            <w:tcW w:w="3104" w:type="dxa"/>
            <w:noWrap w:val="0"/>
            <w:vAlign w:val="center"/>
          </w:tcPr>
          <w:p w14:paraId="02E6DF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吸水率</w:t>
            </w:r>
          </w:p>
        </w:tc>
        <w:tc>
          <w:tcPr>
            <w:tcW w:w="4731" w:type="dxa"/>
            <w:noWrap w:val="0"/>
            <w:vAlign w:val="center"/>
          </w:tcPr>
          <w:p w14:paraId="243027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9966.3—2020</w:t>
            </w:r>
          </w:p>
        </w:tc>
      </w:tr>
      <w:tr w14:paraId="13B2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24" w:type="dxa"/>
            <w:noWrap w:val="0"/>
            <w:vAlign w:val="center"/>
          </w:tcPr>
          <w:p w14:paraId="032FED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3</w:t>
            </w:r>
          </w:p>
        </w:tc>
        <w:tc>
          <w:tcPr>
            <w:tcW w:w="3104" w:type="dxa"/>
            <w:noWrap w:val="0"/>
            <w:vAlign w:val="center"/>
          </w:tcPr>
          <w:p w14:paraId="4755FE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压缩强度</w:t>
            </w:r>
          </w:p>
        </w:tc>
        <w:tc>
          <w:tcPr>
            <w:tcW w:w="4731" w:type="dxa"/>
            <w:noWrap w:val="0"/>
            <w:vAlign w:val="center"/>
          </w:tcPr>
          <w:p w14:paraId="474ADF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9966.1—2020</w:t>
            </w:r>
          </w:p>
          <w:p w14:paraId="3833B0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2"/>
                <w:highlight w:val="none"/>
              </w:rPr>
            </w:pPr>
            <w:r>
              <w:rPr>
                <w:rFonts w:hint="default" w:ascii="Times New Roman" w:hAnsi="Times New Roman" w:eastAsia="仿宋_GB2312" w:cs="Times New Roman"/>
                <w:sz w:val="28"/>
                <w:szCs w:val="24"/>
                <w:highlight w:val="none"/>
              </w:rPr>
              <w:t>GB/T 18601—2009或GB/T 18601—2024</w:t>
            </w:r>
            <w:r>
              <w:rPr>
                <w:rFonts w:hint="default" w:ascii="Times New Roman" w:hAnsi="Times New Roman" w:eastAsia="仿宋_GB2312" w:cs="Times New Roman"/>
                <w:sz w:val="28"/>
                <w:szCs w:val="24"/>
                <w:highlight w:val="none"/>
                <w:vertAlign w:val="superscript"/>
              </w:rPr>
              <w:t>1）</w:t>
            </w:r>
          </w:p>
        </w:tc>
      </w:tr>
      <w:tr w14:paraId="3D9F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24" w:type="dxa"/>
            <w:noWrap w:val="0"/>
            <w:vAlign w:val="center"/>
          </w:tcPr>
          <w:p w14:paraId="51C11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3104" w:type="dxa"/>
            <w:noWrap w:val="0"/>
            <w:vAlign w:val="center"/>
          </w:tcPr>
          <w:p w14:paraId="02B545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弯曲强度</w:t>
            </w:r>
          </w:p>
        </w:tc>
        <w:tc>
          <w:tcPr>
            <w:tcW w:w="4731" w:type="dxa"/>
            <w:noWrap w:val="0"/>
            <w:vAlign w:val="center"/>
          </w:tcPr>
          <w:p w14:paraId="0ED06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9966.2—2020</w:t>
            </w:r>
          </w:p>
        </w:tc>
      </w:tr>
      <w:tr w14:paraId="2869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24" w:type="dxa"/>
            <w:noWrap w:val="0"/>
            <w:vAlign w:val="center"/>
          </w:tcPr>
          <w:p w14:paraId="59C983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c>
          <w:tcPr>
            <w:tcW w:w="3104" w:type="dxa"/>
            <w:noWrap w:val="0"/>
            <w:vAlign w:val="center"/>
          </w:tcPr>
          <w:p w14:paraId="576A53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耐磨性</w:t>
            </w:r>
          </w:p>
        </w:tc>
        <w:tc>
          <w:tcPr>
            <w:tcW w:w="4731" w:type="dxa"/>
            <w:noWrap w:val="0"/>
            <w:vAlign w:val="center"/>
          </w:tcPr>
          <w:p w14:paraId="431682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9966.4—2020方法A</w:t>
            </w:r>
          </w:p>
          <w:p w14:paraId="57B78E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2"/>
                <w:sz w:val="28"/>
                <w:szCs w:val="20"/>
                <w:highlight w:val="none"/>
                <w:lang w:val="en-US" w:eastAsia="zh-CN" w:bidi="ar-SA"/>
              </w:rPr>
            </w:pPr>
            <w:r>
              <w:rPr>
                <w:rFonts w:ascii="Times New Roman" w:hAnsi="Times New Roman" w:eastAsia="仿宋_GB2312" w:cs="Times New Roman"/>
                <w:kern w:val="2"/>
                <w:sz w:val="28"/>
                <w:szCs w:val="24"/>
                <w:highlight w:val="none"/>
                <w:lang w:val="en-US" w:eastAsia="zh-CN" w:bidi="ar-SA"/>
              </w:rPr>
              <w:t>或GB/T 19766—2005附录A</w:t>
            </w:r>
            <w:r>
              <w:rPr>
                <w:rFonts w:hint="default" w:ascii="Times New Roman" w:hAnsi="Times New Roman" w:eastAsia="仿宋_GB2312" w:cs="Times New Roman"/>
                <w:kern w:val="2"/>
                <w:sz w:val="28"/>
                <w:szCs w:val="24"/>
                <w:highlight w:val="none"/>
                <w:vertAlign w:val="superscript"/>
                <w:lang w:val="en-US" w:eastAsia="zh-CN" w:bidi="ar-SA"/>
              </w:rPr>
              <w:t>2）</w:t>
            </w:r>
          </w:p>
        </w:tc>
      </w:tr>
      <w:tr w14:paraId="06F0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24" w:type="dxa"/>
            <w:noWrap w:val="0"/>
            <w:vAlign w:val="center"/>
          </w:tcPr>
          <w:p w14:paraId="14C2B5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3104" w:type="dxa"/>
            <w:noWrap w:val="0"/>
            <w:vAlign w:val="center"/>
          </w:tcPr>
          <w:p w14:paraId="29D34C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放射性</w:t>
            </w:r>
          </w:p>
        </w:tc>
        <w:tc>
          <w:tcPr>
            <w:tcW w:w="4731" w:type="dxa"/>
            <w:noWrap w:val="0"/>
            <w:vAlign w:val="center"/>
          </w:tcPr>
          <w:p w14:paraId="064FDA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 6566—2010</w:t>
            </w:r>
          </w:p>
        </w:tc>
      </w:tr>
      <w:tr w14:paraId="7A42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59" w:type="dxa"/>
            <w:gridSpan w:val="3"/>
            <w:noWrap w:val="0"/>
            <w:vAlign w:val="center"/>
          </w:tcPr>
          <w:p w14:paraId="25457C85">
            <w:pPr>
              <w:keepNext w:val="0"/>
              <w:keepLines w:val="0"/>
              <w:pageBreakBefore w:val="0"/>
              <w:widowControl w:val="0"/>
              <w:kinsoku/>
              <w:wordWrap/>
              <w:overflowPunct/>
              <w:topLinePunct w:val="0"/>
              <w:autoSpaceDE/>
              <w:autoSpaceDN/>
              <w:bidi w:val="0"/>
              <w:adjustRightInd/>
              <w:snapToGrid/>
              <w:spacing w:line="360" w:lineRule="exact"/>
              <w:ind w:firstLine="552" w:firstLineChars="200"/>
              <w:jc w:val="left"/>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注：1.2025年5月1日前生产的采用</w:t>
            </w:r>
            <w:r>
              <w:rPr>
                <w:rFonts w:ascii="Times New Roman" w:hAnsi="Times New Roman" w:eastAsia="仿宋_GB2312" w:cs="Times New Roman"/>
                <w:sz w:val="28"/>
                <w:szCs w:val="24"/>
                <w:highlight w:val="none"/>
              </w:rPr>
              <w:t>GB/T 9966.1—2020</w:t>
            </w:r>
            <w:r>
              <w:rPr>
                <w:rFonts w:hint="default" w:ascii="Times New Roman" w:hAnsi="Times New Roman" w:eastAsia="仿宋_GB2312" w:cs="Times New Roman"/>
                <w:sz w:val="28"/>
                <w:szCs w:val="24"/>
                <w:highlight w:val="none"/>
              </w:rPr>
              <w:t>、</w:t>
            </w:r>
            <w:r>
              <w:rPr>
                <w:rFonts w:ascii="Times New Roman" w:hAnsi="Times New Roman" w:eastAsia="仿宋_GB2312" w:cs="Times New Roman"/>
                <w:sz w:val="28"/>
                <w:szCs w:val="24"/>
                <w:highlight w:val="none"/>
              </w:rPr>
              <w:t xml:space="preserve">GB/T </w:t>
            </w:r>
            <w:r>
              <w:rPr>
                <w:rFonts w:hint="default" w:ascii="Times New Roman" w:hAnsi="Times New Roman" w:eastAsia="仿宋_GB2312" w:cs="Times New Roman"/>
                <w:sz w:val="28"/>
                <w:szCs w:val="24"/>
                <w:highlight w:val="none"/>
              </w:rPr>
              <w:t>18601</w:t>
            </w:r>
            <w:r>
              <w:rPr>
                <w:rFonts w:ascii="Times New Roman" w:hAnsi="Times New Roman" w:eastAsia="仿宋_GB2312" w:cs="Times New Roman"/>
                <w:sz w:val="28"/>
                <w:szCs w:val="24"/>
                <w:highlight w:val="none"/>
              </w:rPr>
              <w:t>—</w:t>
            </w:r>
            <w:r>
              <w:rPr>
                <w:rFonts w:hint="default" w:ascii="Times New Roman" w:hAnsi="Times New Roman" w:eastAsia="仿宋_GB2312" w:cs="Times New Roman"/>
                <w:sz w:val="28"/>
                <w:szCs w:val="24"/>
                <w:highlight w:val="none"/>
              </w:rPr>
              <w:t>2009</w:t>
            </w:r>
            <w:r>
              <w:rPr>
                <w:rFonts w:hint="default" w:ascii="Times New Roman" w:hAnsi="Times New Roman" w:eastAsia="仿宋_GB2312" w:cs="Times New Roman"/>
                <w:color w:val="000000"/>
                <w:sz w:val="28"/>
                <w:szCs w:val="24"/>
                <w:highlight w:val="none"/>
              </w:rPr>
              <w:t>，2025年5月1日后（含5月1日）生产的采用</w:t>
            </w:r>
            <w:r>
              <w:rPr>
                <w:rFonts w:ascii="Times New Roman" w:hAnsi="Times New Roman" w:eastAsia="仿宋_GB2312" w:cs="Times New Roman"/>
                <w:sz w:val="28"/>
                <w:szCs w:val="24"/>
                <w:highlight w:val="none"/>
              </w:rPr>
              <w:t>GB/T 9966.1—2020</w:t>
            </w:r>
            <w:r>
              <w:rPr>
                <w:rFonts w:hint="default" w:ascii="Times New Roman" w:hAnsi="Times New Roman" w:eastAsia="仿宋_GB2312" w:cs="Times New Roman"/>
                <w:sz w:val="28"/>
                <w:szCs w:val="24"/>
                <w:highlight w:val="none"/>
              </w:rPr>
              <w:t>、</w:t>
            </w:r>
            <w:r>
              <w:rPr>
                <w:rFonts w:ascii="Times New Roman" w:hAnsi="Times New Roman" w:eastAsia="仿宋_GB2312" w:cs="Times New Roman"/>
                <w:sz w:val="28"/>
                <w:szCs w:val="24"/>
                <w:highlight w:val="none"/>
              </w:rPr>
              <w:t xml:space="preserve">GB/T </w:t>
            </w:r>
            <w:r>
              <w:rPr>
                <w:rFonts w:hint="default" w:ascii="Times New Roman" w:hAnsi="Times New Roman" w:eastAsia="仿宋_GB2312" w:cs="Times New Roman"/>
                <w:sz w:val="28"/>
                <w:szCs w:val="24"/>
                <w:highlight w:val="none"/>
              </w:rPr>
              <w:t>18601</w:t>
            </w:r>
            <w:r>
              <w:rPr>
                <w:rFonts w:ascii="Times New Roman" w:hAnsi="Times New Roman" w:eastAsia="仿宋_GB2312" w:cs="Times New Roman"/>
                <w:sz w:val="28"/>
                <w:szCs w:val="24"/>
                <w:highlight w:val="none"/>
              </w:rPr>
              <w:t>—</w:t>
            </w:r>
            <w:r>
              <w:rPr>
                <w:rFonts w:hint="default" w:ascii="Times New Roman" w:hAnsi="Times New Roman" w:eastAsia="仿宋_GB2312" w:cs="Times New Roman"/>
                <w:sz w:val="28"/>
                <w:szCs w:val="24"/>
                <w:highlight w:val="none"/>
              </w:rPr>
              <w:t>2024。</w:t>
            </w:r>
          </w:p>
          <w:p w14:paraId="64150EC1">
            <w:pPr>
              <w:keepNext w:val="0"/>
              <w:keepLines w:val="0"/>
              <w:pageBreakBefore w:val="0"/>
              <w:widowControl w:val="0"/>
              <w:kinsoku/>
              <w:wordWrap/>
              <w:overflowPunct/>
              <w:topLinePunct w:val="0"/>
              <w:autoSpaceDE/>
              <w:autoSpaceDN/>
              <w:bidi w:val="0"/>
              <w:adjustRightInd/>
              <w:snapToGrid/>
              <w:spacing w:line="360" w:lineRule="exact"/>
              <w:ind w:firstLine="552" w:firstLineChars="200"/>
              <w:jc w:val="left"/>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color w:val="000000"/>
                <w:sz w:val="28"/>
                <w:szCs w:val="24"/>
                <w:highlight w:val="none"/>
              </w:rPr>
              <w:t>2.2025年5月1日前生产的采用</w:t>
            </w:r>
            <w:r>
              <w:rPr>
                <w:rFonts w:ascii="Times New Roman" w:hAnsi="Times New Roman" w:eastAsia="仿宋_GB2312" w:cs="Times New Roman"/>
                <w:sz w:val="28"/>
                <w:szCs w:val="24"/>
                <w:highlight w:val="none"/>
              </w:rPr>
              <w:t>GB/T 19766—2005附录A</w:t>
            </w:r>
            <w:r>
              <w:rPr>
                <w:rFonts w:hint="default" w:ascii="Times New Roman" w:hAnsi="Times New Roman" w:eastAsia="仿宋_GB2312" w:cs="Times New Roman"/>
                <w:color w:val="000000"/>
                <w:sz w:val="28"/>
                <w:szCs w:val="24"/>
                <w:highlight w:val="none"/>
              </w:rPr>
              <w:t>，2025年5月1日后（含5月1日）生产的采用</w:t>
            </w:r>
            <w:r>
              <w:rPr>
                <w:rFonts w:ascii="Times New Roman" w:hAnsi="Times New Roman" w:eastAsia="仿宋_GB2312" w:cs="Times New Roman"/>
                <w:sz w:val="28"/>
                <w:szCs w:val="24"/>
                <w:highlight w:val="none"/>
              </w:rPr>
              <w:t>GB/T 9966.4—2020方法A</w:t>
            </w:r>
            <w:r>
              <w:rPr>
                <w:rFonts w:hint="default" w:ascii="Times New Roman" w:hAnsi="Times New Roman" w:eastAsia="仿宋_GB2312" w:cs="Times New Roman"/>
                <w:color w:val="000000"/>
                <w:sz w:val="28"/>
                <w:szCs w:val="24"/>
                <w:highlight w:val="none"/>
              </w:rPr>
              <w:t>。</w:t>
            </w:r>
          </w:p>
        </w:tc>
      </w:tr>
    </w:tbl>
    <w:p w14:paraId="3977EE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天然大理石建筑板材</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3105"/>
        <w:gridCol w:w="4729"/>
      </w:tblGrid>
      <w:tr w14:paraId="6A28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0"/>
            <w:vAlign w:val="center"/>
          </w:tcPr>
          <w:p w14:paraId="55E4FD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序号</w:t>
            </w:r>
          </w:p>
        </w:tc>
        <w:tc>
          <w:tcPr>
            <w:tcW w:w="3105" w:type="dxa"/>
            <w:noWrap w:val="0"/>
            <w:vAlign w:val="center"/>
          </w:tcPr>
          <w:p w14:paraId="64A88A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检验项目</w:t>
            </w:r>
          </w:p>
        </w:tc>
        <w:tc>
          <w:tcPr>
            <w:tcW w:w="4729" w:type="dxa"/>
            <w:noWrap w:val="0"/>
            <w:vAlign w:val="center"/>
          </w:tcPr>
          <w:p w14:paraId="594F77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检验方法</w:t>
            </w:r>
          </w:p>
        </w:tc>
      </w:tr>
      <w:tr w14:paraId="2865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0"/>
            <w:vAlign w:val="center"/>
          </w:tcPr>
          <w:p w14:paraId="15059D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w:t>
            </w:r>
          </w:p>
        </w:tc>
        <w:tc>
          <w:tcPr>
            <w:tcW w:w="3105" w:type="dxa"/>
            <w:noWrap w:val="0"/>
            <w:vAlign w:val="center"/>
          </w:tcPr>
          <w:p w14:paraId="034C35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体积密度</w:t>
            </w:r>
          </w:p>
        </w:tc>
        <w:tc>
          <w:tcPr>
            <w:tcW w:w="4729" w:type="dxa"/>
            <w:noWrap w:val="0"/>
            <w:vAlign w:val="center"/>
          </w:tcPr>
          <w:p w14:paraId="5224D8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9966.3—2020</w:t>
            </w:r>
          </w:p>
        </w:tc>
      </w:tr>
      <w:tr w14:paraId="7FC0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0"/>
            <w:vAlign w:val="center"/>
          </w:tcPr>
          <w:p w14:paraId="40082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w:t>
            </w:r>
          </w:p>
        </w:tc>
        <w:tc>
          <w:tcPr>
            <w:tcW w:w="3105" w:type="dxa"/>
            <w:noWrap w:val="0"/>
            <w:vAlign w:val="center"/>
          </w:tcPr>
          <w:p w14:paraId="1D29D2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吸水率</w:t>
            </w:r>
          </w:p>
        </w:tc>
        <w:tc>
          <w:tcPr>
            <w:tcW w:w="4729" w:type="dxa"/>
            <w:noWrap w:val="0"/>
            <w:vAlign w:val="center"/>
          </w:tcPr>
          <w:p w14:paraId="24C804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9966.3—2020</w:t>
            </w:r>
          </w:p>
        </w:tc>
      </w:tr>
      <w:tr w14:paraId="1C6B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0"/>
            <w:vAlign w:val="center"/>
          </w:tcPr>
          <w:p w14:paraId="1C26DE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3</w:t>
            </w:r>
          </w:p>
        </w:tc>
        <w:tc>
          <w:tcPr>
            <w:tcW w:w="3105" w:type="dxa"/>
            <w:noWrap w:val="0"/>
            <w:vAlign w:val="center"/>
          </w:tcPr>
          <w:p w14:paraId="66CCD9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压缩强度</w:t>
            </w:r>
          </w:p>
        </w:tc>
        <w:tc>
          <w:tcPr>
            <w:tcW w:w="4729" w:type="dxa"/>
            <w:noWrap w:val="0"/>
            <w:vAlign w:val="center"/>
          </w:tcPr>
          <w:p w14:paraId="204C0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9966.1—2020</w:t>
            </w:r>
          </w:p>
          <w:p w14:paraId="6E245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2"/>
                <w:sz w:val="28"/>
                <w:szCs w:val="24"/>
                <w:highlight w:val="none"/>
                <w:lang w:val="en-US" w:eastAsia="zh-CN" w:bidi="ar-SA"/>
              </w:rPr>
            </w:pPr>
            <w:r>
              <w:rPr>
                <w:rFonts w:hint="default" w:ascii="Times New Roman" w:hAnsi="Times New Roman" w:eastAsia="仿宋_GB2312" w:cs="Times New Roman"/>
                <w:kern w:val="2"/>
                <w:sz w:val="28"/>
                <w:szCs w:val="24"/>
                <w:highlight w:val="none"/>
                <w:lang w:val="en-US" w:eastAsia="zh-CN" w:bidi="ar-SA"/>
              </w:rPr>
              <w:t>GB/T 19766—2016</w:t>
            </w:r>
          </w:p>
        </w:tc>
      </w:tr>
      <w:tr w14:paraId="74BC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0"/>
            <w:vAlign w:val="center"/>
          </w:tcPr>
          <w:p w14:paraId="1CFB7E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3105" w:type="dxa"/>
            <w:noWrap w:val="0"/>
            <w:vAlign w:val="center"/>
          </w:tcPr>
          <w:p w14:paraId="092A89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弯曲强度</w:t>
            </w:r>
          </w:p>
        </w:tc>
        <w:tc>
          <w:tcPr>
            <w:tcW w:w="4729" w:type="dxa"/>
            <w:noWrap w:val="0"/>
            <w:vAlign w:val="center"/>
          </w:tcPr>
          <w:p w14:paraId="13DD1B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9966.2—2020</w:t>
            </w:r>
          </w:p>
        </w:tc>
      </w:tr>
      <w:tr w14:paraId="524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0"/>
            <w:vAlign w:val="center"/>
          </w:tcPr>
          <w:p w14:paraId="7CF9F5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c>
          <w:tcPr>
            <w:tcW w:w="3105" w:type="dxa"/>
            <w:noWrap w:val="0"/>
            <w:vAlign w:val="center"/>
          </w:tcPr>
          <w:p w14:paraId="7E5EFF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耐磨性</w:t>
            </w:r>
          </w:p>
        </w:tc>
        <w:tc>
          <w:tcPr>
            <w:tcW w:w="4729" w:type="dxa"/>
            <w:noWrap w:val="0"/>
            <w:vAlign w:val="center"/>
          </w:tcPr>
          <w:p w14:paraId="4B399C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9966.4—2020方法A</w:t>
            </w:r>
          </w:p>
        </w:tc>
      </w:tr>
      <w:tr w14:paraId="3E85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0"/>
            <w:vAlign w:val="center"/>
          </w:tcPr>
          <w:p w14:paraId="30AE4D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3105" w:type="dxa"/>
            <w:noWrap w:val="0"/>
            <w:vAlign w:val="center"/>
          </w:tcPr>
          <w:p w14:paraId="5063F2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岩相分析</w:t>
            </w:r>
          </w:p>
        </w:tc>
        <w:tc>
          <w:tcPr>
            <w:tcW w:w="4729" w:type="dxa"/>
            <w:noWrap w:val="0"/>
            <w:vAlign w:val="center"/>
          </w:tcPr>
          <w:p w14:paraId="192BFA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18601—2009 附录A</w:t>
            </w:r>
          </w:p>
          <w:p w14:paraId="2C01C8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2"/>
                <w:sz w:val="28"/>
                <w:szCs w:val="20"/>
                <w:highlight w:val="none"/>
                <w:lang w:val="en-US" w:eastAsia="zh-CN" w:bidi="ar-SA"/>
              </w:rPr>
            </w:pPr>
            <w:r>
              <w:rPr>
                <w:rFonts w:hint="default" w:ascii="Times New Roman" w:hAnsi="Times New Roman" w:eastAsia="仿宋_GB2312" w:cs="Times New Roman"/>
                <w:kern w:val="2"/>
                <w:sz w:val="28"/>
                <w:szCs w:val="24"/>
                <w:highlight w:val="none"/>
                <w:lang w:val="en-US" w:eastAsia="zh-CN" w:bidi="ar-SA"/>
              </w:rPr>
              <w:t>GB/T 19766—2016</w:t>
            </w:r>
          </w:p>
        </w:tc>
      </w:tr>
    </w:tbl>
    <w:p w14:paraId="744026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树脂型合成石板材</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3104"/>
        <w:gridCol w:w="4731"/>
      </w:tblGrid>
      <w:tr w14:paraId="58F4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567644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序号</w:t>
            </w:r>
          </w:p>
        </w:tc>
        <w:tc>
          <w:tcPr>
            <w:tcW w:w="3104" w:type="dxa"/>
            <w:noWrap w:val="0"/>
            <w:vAlign w:val="center"/>
          </w:tcPr>
          <w:p w14:paraId="77E7E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检验项目</w:t>
            </w:r>
          </w:p>
        </w:tc>
        <w:tc>
          <w:tcPr>
            <w:tcW w:w="4731" w:type="dxa"/>
            <w:noWrap w:val="0"/>
            <w:vAlign w:val="center"/>
          </w:tcPr>
          <w:p w14:paraId="7502A8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sz w:val="28"/>
                <w:szCs w:val="24"/>
                <w:highlight w:val="none"/>
              </w:rPr>
            </w:pPr>
            <w:r>
              <w:rPr>
                <w:rFonts w:ascii="Times New Roman" w:hAnsi="Times New Roman" w:eastAsia="仿宋_GB2312" w:cs="Times New Roman"/>
                <w:b/>
                <w:sz w:val="28"/>
                <w:szCs w:val="24"/>
                <w:highlight w:val="none"/>
              </w:rPr>
              <w:t>检验方法</w:t>
            </w:r>
          </w:p>
        </w:tc>
      </w:tr>
      <w:tr w14:paraId="6F61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570C8B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1</w:t>
            </w:r>
          </w:p>
        </w:tc>
        <w:tc>
          <w:tcPr>
            <w:tcW w:w="3104" w:type="dxa"/>
            <w:noWrap w:val="0"/>
            <w:vAlign w:val="center"/>
          </w:tcPr>
          <w:p w14:paraId="761B2D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吸水率</w:t>
            </w:r>
          </w:p>
        </w:tc>
        <w:tc>
          <w:tcPr>
            <w:tcW w:w="4731" w:type="dxa"/>
            <w:noWrap w:val="0"/>
            <w:vAlign w:val="center"/>
          </w:tcPr>
          <w:p w14:paraId="082D80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35160.1—2017</w:t>
            </w:r>
          </w:p>
        </w:tc>
      </w:tr>
      <w:tr w14:paraId="7057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73CFB3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2</w:t>
            </w:r>
          </w:p>
        </w:tc>
        <w:tc>
          <w:tcPr>
            <w:tcW w:w="3104" w:type="dxa"/>
            <w:noWrap w:val="0"/>
            <w:vAlign w:val="center"/>
          </w:tcPr>
          <w:p w14:paraId="0F2026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压缩强度</w:t>
            </w:r>
          </w:p>
        </w:tc>
        <w:tc>
          <w:tcPr>
            <w:tcW w:w="4731" w:type="dxa"/>
            <w:noWrap w:val="0"/>
            <w:vAlign w:val="center"/>
          </w:tcPr>
          <w:p w14:paraId="0E4EFA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35160.3—2017</w:t>
            </w:r>
          </w:p>
        </w:tc>
      </w:tr>
      <w:tr w14:paraId="5619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655271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3</w:t>
            </w:r>
          </w:p>
        </w:tc>
        <w:tc>
          <w:tcPr>
            <w:tcW w:w="3104" w:type="dxa"/>
            <w:noWrap w:val="0"/>
            <w:vAlign w:val="center"/>
          </w:tcPr>
          <w:p w14:paraId="131DA5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弯曲强度</w:t>
            </w:r>
          </w:p>
        </w:tc>
        <w:tc>
          <w:tcPr>
            <w:tcW w:w="4731" w:type="dxa"/>
            <w:noWrap w:val="0"/>
            <w:vAlign w:val="center"/>
          </w:tcPr>
          <w:p w14:paraId="4D8116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35160.2—2017</w:t>
            </w:r>
          </w:p>
        </w:tc>
      </w:tr>
      <w:tr w14:paraId="3ADC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1791CE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4</w:t>
            </w:r>
          </w:p>
        </w:tc>
        <w:tc>
          <w:tcPr>
            <w:tcW w:w="3104" w:type="dxa"/>
            <w:noWrap w:val="0"/>
            <w:vAlign w:val="center"/>
          </w:tcPr>
          <w:p w14:paraId="6D956C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耐磨性</w:t>
            </w:r>
            <w:r>
              <w:rPr>
                <w:rFonts w:hint="default" w:ascii="Times New Roman" w:hAnsi="Times New Roman" w:eastAsia="仿宋_GB2312" w:cs="Times New Roman"/>
                <w:sz w:val="28"/>
                <w:szCs w:val="24"/>
                <w:highlight w:val="none"/>
                <w:vertAlign w:val="superscript"/>
              </w:rPr>
              <w:t>1）</w:t>
            </w:r>
          </w:p>
        </w:tc>
        <w:tc>
          <w:tcPr>
            <w:tcW w:w="4731" w:type="dxa"/>
            <w:noWrap w:val="0"/>
            <w:vAlign w:val="center"/>
          </w:tcPr>
          <w:p w14:paraId="17827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35160.4—2017</w:t>
            </w:r>
          </w:p>
        </w:tc>
      </w:tr>
      <w:tr w14:paraId="4DB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2A6DD5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5</w:t>
            </w:r>
          </w:p>
        </w:tc>
        <w:tc>
          <w:tcPr>
            <w:tcW w:w="3104" w:type="dxa"/>
            <w:noWrap w:val="0"/>
            <w:vAlign w:val="center"/>
          </w:tcPr>
          <w:p w14:paraId="03DEB5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线性热膨胀系数</w:t>
            </w:r>
          </w:p>
        </w:tc>
        <w:tc>
          <w:tcPr>
            <w:tcW w:w="4731" w:type="dxa"/>
            <w:noWrap w:val="0"/>
            <w:vAlign w:val="center"/>
          </w:tcPr>
          <w:p w14:paraId="249381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GB/T 35157—2017附录B</w:t>
            </w:r>
          </w:p>
        </w:tc>
      </w:tr>
      <w:tr w14:paraId="0FC7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31AFE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6</w:t>
            </w:r>
          </w:p>
        </w:tc>
        <w:tc>
          <w:tcPr>
            <w:tcW w:w="3104" w:type="dxa"/>
            <w:noWrap w:val="0"/>
            <w:vAlign w:val="center"/>
          </w:tcPr>
          <w:p w14:paraId="4D8F0C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放射性核素限量</w:t>
            </w:r>
          </w:p>
        </w:tc>
        <w:tc>
          <w:tcPr>
            <w:tcW w:w="4731" w:type="dxa"/>
            <w:noWrap w:val="0"/>
            <w:vAlign w:val="center"/>
          </w:tcPr>
          <w:p w14:paraId="37638B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GB 6566—2010</w:t>
            </w:r>
          </w:p>
        </w:tc>
      </w:tr>
      <w:tr w14:paraId="5853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09B6C0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7</w:t>
            </w:r>
          </w:p>
        </w:tc>
        <w:tc>
          <w:tcPr>
            <w:tcW w:w="3104" w:type="dxa"/>
            <w:noWrap w:val="0"/>
            <w:vAlign w:val="center"/>
          </w:tcPr>
          <w:p w14:paraId="59F837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耐人工气候老化性能</w:t>
            </w:r>
            <w:r>
              <w:rPr>
                <w:rFonts w:hint="default" w:ascii="Times New Roman" w:hAnsi="Times New Roman" w:eastAsia="仿宋_GB2312" w:cs="Times New Roman"/>
                <w:sz w:val="28"/>
                <w:szCs w:val="24"/>
                <w:highlight w:val="none"/>
                <w:vertAlign w:val="superscript"/>
              </w:rPr>
              <w:t>2）</w:t>
            </w:r>
          </w:p>
        </w:tc>
        <w:tc>
          <w:tcPr>
            <w:tcW w:w="4731" w:type="dxa"/>
            <w:noWrap w:val="0"/>
            <w:vAlign w:val="center"/>
          </w:tcPr>
          <w:p w14:paraId="1BAB1D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GB/T 35157—2017</w:t>
            </w:r>
          </w:p>
        </w:tc>
      </w:tr>
      <w:tr w14:paraId="399F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4" w:type="dxa"/>
            <w:noWrap w:val="0"/>
            <w:vAlign w:val="center"/>
          </w:tcPr>
          <w:p w14:paraId="2FA20B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8</w:t>
            </w:r>
          </w:p>
        </w:tc>
        <w:tc>
          <w:tcPr>
            <w:tcW w:w="3104" w:type="dxa"/>
            <w:noWrap w:val="0"/>
            <w:vAlign w:val="center"/>
          </w:tcPr>
          <w:p w14:paraId="1AA182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抗冻性能</w:t>
            </w:r>
            <w:r>
              <w:rPr>
                <w:rFonts w:hint="default" w:ascii="Times New Roman" w:hAnsi="Times New Roman" w:eastAsia="仿宋_GB2312" w:cs="Times New Roman"/>
                <w:sz w:val="28"/>
                <w:szCs w:val="24"/>
                <w:highlight w:val="none"/>
                <w:vertAlign w:val="superscript"/>
              </w:rPr>
              <w:t>2）</w:t>
            </w:r>
          </w:p>
        </w:tc>
        <w:tc>
          <w:tcPr>
            <w:tcW w:w="4731" w:type="dxa"/>
            <w:noWrap w:val="0"/>
            <w:vAlign w:val="center"/>
          </w:tcPr>
          <w:p w14:paraId="4FA931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GB/T 35157—2017</w:t>
            </w:r>
          </w:p>
        </w:tc>
      </w:tr>
      <w:tr w14:paraId="629F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59" w:type="dxa"/>
            <w:gridSpan w:val="3"/>
            <w:noWrap w:val="0"/>
            <w:vAlign w:val="center"/>
          </w:tcPr>
          <w:p w14:paraId="071A5D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注：1.该项目指标仅适用地面用、台面用板材，墙面用板材不适用。</w:t>
            </w:r>
          </w:p>
          <w:p w14:paraId="0B62A8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28"/>
                <w:szCs w:val="22"/>
                <w:highlight w:val="none"/>
              </w:rPr>
            </w:pPr>
            <w:r>
              <w:rPr>
                <w:rFonts w:hint="default" w:ascii="Times New Roman" w:hAnsi="Times New Roman" w:eastAsia="仿宋_GB2312" w:cs="Times New Roman"/>
                <w:color w:val="000000"/>
                <w:sz w:val="28"/>
                <w:szCs w:val="24"/>
                <w:highlight w:val="none"/>
              </w:rPr>
              <w:t xml:space="preserve">    2.适用于室外或特殊需求场合的板材，室内一般用途板材可不检测。</w:t>
            </w:r>
          </w:p>
        </w:tc>
      </w:tr>
    </w:tbl>
    <w:p w14:paraId="54EF0B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45F16D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23467F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3</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判定规则</w:t>
      </w:r>
    </w:p>
    <w:p w14:paraId="6889DB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依据标准</w:t>
      </w:r>
    </w:p>
    <w:p w14:paraId="2446A2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3.1.1</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强制性标准</w:t>
      </w:r>
    </w:p>
    <w:p w14:paraId="57963D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6566—2010 建筑材料放射性核素限量</w:t>
      </w:r>
    </w:p>
    <w:p w14:paraId="3D5FA8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3.1.2</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推荐性标准</w:t>
      </w:r>
    </w:p>
    <w:p w14:paraId="7E6D56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18601—2009 天然花岗石建筑板材（2025年5月1日前生产的适用）</w:t>
      </w:r>
    </w:p>
    <w:p w14:paraId="6C5280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18601—2024 天然花岗石建筑板材（2025年5月1日后（含5月1日）生产的适用）</w:t>
      </w:r>
    </w:p>
    <w:p w14:paraId="404EC7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19766—2016 天然大理石建筑板材</w:t>
      </w:r>
    </w:p>
    <w:p w14:paraId="1C41E7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35157—2017 树脂型合成石板材</w:t>
      </w:r>
    </w:p>
    <w:p w14:paraId="353B56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40A422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判定原则</w:t>
      </w:r>
    </w:p>
    <w:p w14:paraId="416BEA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509670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28F6AE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267CD1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09237E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772AF2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3DFEC3A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2FF938B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28404EA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064721D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68592F7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0501F17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78FDABB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12DCB08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4498569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333DB45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3</w:t>
      </w:r>
    </w:p>
    <w:p w14:paraId="5D33A4A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7414F5C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广东省建筑钢材产品质量监督抽查实施细则</w:t>
      </w:r>
    </w:p>
    <w:p w14:paraId="0AA7618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lang w:eastAsia="zh-CN"/>
        </w:rPr>
        <w:t>（202</w:t>
      </w:r>
      <w:r>
        <w:rPr>
          <w:rFonts w:hint="default" w:ascii="Times New Roman" w:hAnsi="Times New Roman" w:eastAsia="楷体_GB2312" w:cs="Times New Roman"/>
          <w:sz w:val="32"/>
          <w:szCs w:val="40"/>
          <w:highlight w:val="none"/>
          <w:lang w:val="en-US" w:eastAsia="zh-CN"/>
        </w:rPr>
        <w:t>5</w:t>
      </w:r>
      <w:r>
        <w:rPr>
          <w:rFonts w:hint="default" w:ascii="Times New Roman" w:hAnsi="Times New Roman" w:eastAsia="楷体_GB2312" w:cs="Times New Roman"/>
          <w:sz w:val="32"/>
          <w:szCs w:val="40"/>
          <w:highlight w:val="none"/>
          <w:lang w:eastAsia="zh-CN"/>
        </w:rPr>
        <w:t>年版）</w:t>
      </w:r>
    </w:p>
    <w:p w14:paraId="7B69E2F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7B187F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lang w:eastAsia="zh-CN"/>
        </w:rPr>
      </w:pPr>
      <w:r>
        <w:rPr>
          <w:rFonts w:hint="default" w:ascii="Times New Roman" w:hAnsi="Times New Roman" w:eastAsia="黑体" w:cs="Times New Roman"/>
          <w:sz w:val="32"/>
          <w:szCs w:val="40"/>
          <w:highlight w:val="none"/>
          <w:lang w:eastAsia="zh-CN"/>
        </w:rPr>
        <w:t>1 抽样方法</w:t>
      </w:r>
    </w:p>
    <w:p w14:paraId="37F0BC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605ACE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3F9B1C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具体抽样数量和方法如下：</w:t>
      </w:r>
    </w:p>
    <w:p w14:paraId="4A6F48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highlight w:val="none"/>
          <w:lang w:eastAsia="zh-CN"/>
        </w:rPr>
        <w:t>1.1</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eastAsia="zh-CN"/>
        </w:rPr>
        <w:t>热轧带肋钢筋</w:t>
      </w:r>
    </w:p>
    <w:p w14:paraId="12DB3E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40"/>
          <w:highlight w:val="none"/>
        </w:rPr>
        <w:t>对直条热轧带肋钢筋取样时，在同一批次（同一牌号、同一规格）的产品中随机抽取1捆，在该捆中随机抽取5根钢筋，每根钢筋截取的长度为2400mm（d≥28mm的钢筋取样长度为3400mm），逐根顺序编号为1～5，再把每根钢筋分成2支长度为1200mm的样品（d≥28mm的每根钢筋分成2支长度为1700mm的样品），2支样品逐支编号标记，并一一对应（如1-a，1-b），每支样品要保证有完整的表面标志，标记a的5支样品为检验样品，标记b的5支样品为备用样品。</w:t>
      </w:r>
    </w:p>
    <w:p w14:paraId="18577C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检样和备样分别包装和封存。</w:t>
      </w:r>
    </w:p>
    <w:p w14:paraId="2CBC8B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对盘卷热轧带肋钢筋取样时，随机抽取同一批次（同一牌号、同一规格）产品的5盘产品，在每盘钢筋上距头或尾至少2000mm处，随机截取1根长度为2400mm 的钢筋，逐根顺序编号为1～5，再把每根钢筋分成2支长度为1200mm的样品，2支样品逐支编号标记，并一一对应（如1-a，1-b）。标记a的5支样品为检验样品，标记b的5支样品为备用样品。</w:t>
      </w:r>
    </w:p>
    <w:p w14:paraId="6A65AD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检样和备样分别包装和封存。</w:t>
      </w:r>
    </w:p>
    <w:p w14:paraId="1F0257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1.2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热轧光圆钢筋</w:t>
      </w:r>
    </w:p>
    <w:p w14:paraId="63D789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对直条热轧光圆钢筋取样时，在同一批次（同一牌号、同一规格）的产品中随机抽取1捆，在该捆中随机抽取5根钢筋，每根钢筋截取的长度为2400mm，逐根顺序编号为1～5，再把每根钢筋分成2支长度为1200mm的样品，2支样品逐支编号标记，并一一对应（如1-a，1-b），标记a的5支样品为检验样品，标记b的5支样品为备用样品。</w:t>
      </w:r>
    </w:p>
    <w:p w14:paraId="5ACFF8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对盘卷热轧光圆钢筋取样时，随机抽取同一批次（同一牌号、同一规格）的5盘产品，在每盘钢筋上距头或尾至少2000mm处，随机截取1根长度为2400mm的钢筋，逐根顺序编号为1～5，再把每根钢筋分成2支长度为1200mm的样品，2支样品逐支编号标记，并一一对应（如1-a，1-b）。标记a的5支样品为检验样品，标记b的5支样品为备用样品。</w:t>
      </w:r>
    </w:p>
    <w:p w14:paraId="4FBD46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检样和备样分别包装和封存。</w:t>
      </w:r>
    </w:p>
    <w:p w14:paraId="41CB0C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1.3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冷轧带肋钢筋</w:t>
      </w:r>
    </w:p>
    <w:p w14:paraId="040668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对直条冷轧带肋钢筋取样时，在同一批次（同一牌号、同一规格）的产品中随机抽取1捆，在该捆中随机抽取5根长度为2000mm的冷轧带肋钢筋，逐根顺序编号为1～5，再把每根冷轧带肋钢筋分成2支长度为1000mm的样品，2支样品逐支编号标记，并一一对应（如1-a，1-b）0。标记a的5支样品为检验样品，标记b的5支样品为备用样品。检样和备样分别包装和封存。</w:t>
      </w:r>
    </w:p>
    <w:p w14:paraId="3B08D9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对盘卷冷轧带肋钢筋取样时，随机抽取同一批次（同一牌号、同一规格）产品的5盘产品，在每盘冷轧带肋钢筋随机截取1根长度为2000mm的钢筋，逐根顺序编号为1～5，再把每根产品分成2支长度为1000mm的样品，2支样品逐支编号标记，并一一对应（如1-a，1-b）。标记a的5支样品为检验样品，标记b的5支样品为备用样品。</w:t>
      </w:r>
    </w:p>
    <w:p w14:paraId="45F926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检样和备样分别包装和封存。</w:t>
      </w:r>
    </w:p>
    <w:p w14:paraId="3C71B3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1.4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热轧型钢</w:t>
      </w:r>
    </w:p>
    <w:p w14:paraId="57308C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在同一批次（同一牌号、同一规格）的产品中抽取3根型钢，每根型钢截取的长度为2000mm，逐根顺序编号为1～3，再把每根型钢分成2支长度为1000mm的样品，2支样品逐支编号标记，并一一对应（如1-a，1-b），标记a的3支样品为检验样品，标记b的3支样品为备用样品。</w:t>
      </w:r>
    </w:p>
    <w:p w14:paraId="2BFBE2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检样和备样分别包装和封存。</w:t>
      </w:r>
    </w:p>
    <w:p w14:paraId="2150A5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lang w:eastAsia="zh-CN"/>
        </w:rPr>
      </w:pPr>
      <w:r>
        <w:rPr>
          <w:rFonts w:hint="default" w:ascii="Times New Roman" w:hAnsi="Times New Roman" w:eastAsia="黑体" w:cs="Times New Roman"/>
          <w:sz w:val="32"/>
          <w:szCs w:val="40"/>
          <w:highlight w:val="none"/>
          <w:lang w:eastAsia="zh-CN"/>
        </w:rPr>
        <w:t>2 检验依据</w:t>
      </w:r>
    </w:p>
    <w:p w14:paraId="481DA4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2.1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热轧带肋钢筋</w:t>
      </w:r>
    </w:p>
    <w:tbl>
      <w:tblPr>
        <w:tblStyle w:val="5"/>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80"/>
        <w:gridCol w:w="3458"/>
        <w:gridCol w:w="3404"/>
      </w:tblGrid>
      <w:tr w14:paraId="766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56" w:type="dxa"/>
            <w:noWrap w:val="0"/>
            <w:vAlign w:val="center"/>
          </w:tcPr>
          <w:p w14:paraId="2A1573A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738" w:type="dxa"/>
            <w:gridSpan w:val="2"/>
            <w:noWrap w:val="0"/>
            <w:vAlign w:val="center"/>
          </w:tcPr>
          <w:p w14:paraId="40438D2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3404" w:type="dxa"/>
            <w:noWrap w:val="0"/>
            <w:vAlign w:val="center"/>
          </w:tcPr>
          <w:p w14:paraId="79AE1AD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5AEA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restart"/>
            <w:noWrap w:val="0"/>
            <w:vAlign w:val="center"/>
          </w:tcPr>
          <w:p w14:paraId="47371C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280" w:type="dxa"/>
            <w:vMerge w:val="restart"/>
            <w:noWrap w:val="0"/>
            <w:vAlign w:val="center"/>
          </w:tcPr>
          <w:p w14:paraId="09432F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力学性能</w:t>
            </w:r>
          </w:p>
        </w:tc>
        <w:tc>
          <w:tcPr>
            <w:tcW w:w="3458" w:type="dxa"/>
            <w:noWrap w:val="0"/>
            <w:vAlign w:val="center"/>
          </w:tcPr>
          <w:p w14:paraId="17CD0B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下屈服强度R</w:t>
            </w:r>
            <w:r>
              <w:rPr>
                <w:rFonts w:hint="default" w:ascii="Times New Roman" w:hAnsi="Times New Roman" w:eastAsia="仿宋_GB2312" w:cs="Times New Roman"/>
                <w:sz w:val="28"/>
                <w:szCs w:val="28"/>
                <w:highlight w:val="none"/>
                <w:vertAlign w:val="subscript"/>
              </w:rPr>
              <w:t>eL</w:t>
            </w:r>
          </w:p>
        </w:tc>
        <w:tc>
          <w:tcPr>
            <w:tcW w:w="3404" w:type="dxa"/>
            <w:vMerge w:val="restart"/>
            <w:noWrap w:val="0"/>
            <w:vAlign w:val="center"/>
          </w:tcPr>
          <w:p w14:paraId="69DFEB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p w14:paraId="097A7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28900—2022</w:t>
            </w:r>
          </w:p>
        </w:tc>
      </w:tr>
      <w:tr w14:paraId="6EC5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319CAD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795A8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63E2D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抗拉强度R</w:t>
            </w:r>
            <w:r>
              <w:rPr>
                <w:rFonts w:hint="default" w:ascii="Times New Roman" w:hAnsi="Times New Roman" w:eastAsia="仿宋_GB2312" w:cs="Times New Roman"/>
                <w:sz w:val="28"/>
                <w:szCs w:val="28"/>
                <w:highlight w:val="none"/>
                <w:vertAlign w:val="subscript"/>
              </w:rPr>
              <w:t>m</w:t>
            </w:r>
          </w:p>
        </w:tc>
        <w:tc>
          <w:tcPr>
            <w:tcW w:w="3404" w:type="dxa"/>
            <w:vMerge w:val="continue"/>
            <w:noWrap w:val="0"/>
            <w:vAlign w:val="center"/>
          </w:tcPr>
          <w:p w14:paraId="4F228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684B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259F9B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597352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140780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断后伸长率A</w:t>
            </w:r>
          </w:p>
        </w:tc>
        <w:tc>
          <w:tcPr>
            <w:tcW w:w="3404" w:type="dxa"/>
            <w:vMerge w:val="continue"/>
            <w:noWrap w:val="0"/>
            <w:vAlign w:val="center"/>
          </w:tcPr>
          <w:p w14:paraId="70907F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7068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1C1042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3CE2E2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72D233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实测抗拉强度与实测屈服强度之比R°</w:t>
            </w:r>
            <w:r>
              <w:rPr>
                <w:rFonts w:hint="default" w:ascii="Times New Roman" w:hAnsi="Times New Roman" w:eastAsia="仿宋_GB2312" w:cs="Times New Roman"/>
                <w:sz w:val="28"/>
                <w:szCs w:val="28"/>
                <w:highlight w:val="none"/>
                <w:vertAlign w:val="subscript"/>
              </w:rPr>
              <w:t>m</w:t>
            </w:r>
            <w:r>
              <w:rPr>
                <w:rFonts w:hint="default" w:ascii="Times New Roman" w:hAnsi="Times New Roman" w:eastAsia="仿宋_GB2312" w:cs="Times New Roman"/>
                <w:sz w:val="28"/>
                <w:szCs w:val="28"/>
                <w:highlight w:val="none"/>
              </w:rPr>
              <w:t>/ R°</w:t>
            </w:r>
            <w:r>
              <w:rPr>
                <w:rFonts w:hint="default" w:ascii="Times New Roman" w:hAnsi="Times New Roman" w:eastAsia="仿宋_GB2312" w:cs="Times New Roman"/>
                <w:sz w:val="28"/>
                <w:szCs w:val="28"/>
                <w:highlight w:val="none"/>
                <w:vertAlign w:val="subscript"/>
              </w:rPr>
              <w:t>eL</w:t>
            </w:r>
          </w:p>
        </w:tc>
        <w:tc>
          <w:tcPr>
            <w:tcW w:w="3404" w:type="dxa"/>
            <w:vMerge w:val="continue"/>
            <w:noWrap w:val="0"/>
            <w:vAlign w:val="center"/>
          </w:tcPr>
          <w:p w14:paraId="521954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0092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06BFE6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12E013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344CE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实测屈服强度与屈服强度特征值之比R°</w:t>
            </w:r>
            <w:r>
              <w:rPr>
                <w:rFonts w:hint="default" w:ascii="Times New Roman" w:hAnsi="Times New Roman" w:eastAsia="仿宋_GB2312" w:cs="Times New Roman"/>
                <w:sz w:val="28"/>
                <w:szCs w:val="28"/>
                <w:highlight w:val="none"/>
                <w:vertAlign w:val="subscript"/>
              </w:rPr>
              <w:t>eL</w:t>
            </w:r>
            <w:r>
              <w:rPr>
                <w:rFonts w:hint="default" w:ascii="Times New Roman" w:hAnsi="Times New Roman" w:eastAsia="仿宋_GB2312" w:cs="Times New Roman"/>
                <w:sz w:val="28"/>
                <w:szCs w:val="28"/>
                <w:highlight w:val="none"/>
              </w:rPr>
              <w:t>/ R</w:t>
            </w:r>
            <w:r>
              <w:rPr>
                <w:rFonts w:hint="default" w:ascii="Times New Roman" w:hAnsi="Times New Roman" w:eastAsia="仿宋_GB2312" w:cs="Times New Roman"/>
                <w:sz w:val="28"/>
                <w:szCs w:val="28"/>
                <w:highlight w:val="none"/>
                <w:vertAlign w:val="subscript"/>
              </w:rPr>
              <w:t>eL</w:t>
            </w:r>
          </w:p>
        </w:tc>
        <w:tc>
          <w:tcPr>
            <w:tcW w:w="3404" w:type="dxa"/>
            <w:vMerge w:val="continue"/>
            <w:noWrap w:val="0"/>
            <w:vAlign w:val="center"/>
          </w:tcPr>
          <w:p w14:paraId="07C63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5CCC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22AD7E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278E7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464329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最大力总延伸率A</w:t>
            </w:r>
            <w:r>
              <w:rPr>
                <w:rFonts w:hint="default" w:ascii="Times New Roman" w:hAnsi="Times New Roman" w:eastAsia="仿宋_GB2312" w:cs="Times New Roman"/>
                <w:sz w:val="28"/>
                <w:szCs w:val="28"/>
                <w:highlight w:val="none"/>
                <w:vertAlign w:val="subscript"/>
              </w:rPr>
              <w:t>gt</w:t>
            </w:r>
          </w:p>
        </w:tc>
        <w:tc>
          <w:tcPr>
            <w:tcW w:w="3404" w:type="dxa"/>
            <w:vMerge w:val="continue"/>
            <w:noWrap w:val="0"/>
            <w:vAlign w:val="center"/>
          </w:tcPr>
          <w:p w14:paraId="20EE0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208D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restart"/>
            <w:noWrap w:val="0"/>
            <w:vAlign w:val="center"/>
          </w:tcPr>
          <w:p w14:paraId="7F44B0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280" w:type="dxa"/>
            <w:vMerge w:val="restart"/>
            <w:noWrap w:val="0"/>
            <w:vAlign w:val="center"/>
          </w:tcPr>
          <w:p w14:paraId="512D5F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工艺性能</w:t>
            </w:r>
          </w:p>
        </w:tc>
        <w:tc>
          <w:tcPr>
            <w:tcW w:w="3458" w:type="dxa"/>
            <w:noWrap w:val="0"/>
            <w:vAlign w:val="center"/>
          </w:tcPr>
          <w:p w14:paraId="2CDC71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弯曲性能</w:t>
            </w:r>
          </w:p>
        </w:tc>
        <w:tc>
          <w:tcPr>
            <w:tcW w:w="3404" w:type="dxa"/>
            <w:noWrap w:val="0"/>
            <w:vAlign w:val="center"/>
          </w:tcPr>
          <w:p w14:paraId="6A937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p w14:paraId="04C71D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28900—2022</w:t>
            </w:r>
          </w:p>
        </w:tc>
      </w:tr>
      <w:tr w14:paraId="0748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122075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71B110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210A93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反向弯曲性能</w:t>
            </w:r>
          </w:p>
        </w:tc>
        <w:tc>
          <w:tcPr>
            <w:tcW w:w="3404" w:type="dxa"/>
            <w:noWrap w:val="0"/>
            <w:vAlign w:val="center"/>
          </w:tcPr>
          <w:p w14:paraId="38AA5C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p w14:paraId="177E45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28900—2022</w:t>
            </w:r>
          </w:p>
        </w:tc>
      </w:tr>
      <w:tr w14:paraId="0CDB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restart"/>
            <w:noWrap w:val="0"/>
            <w:vAlign w:val="center"/>
          </w:tcPr>
          <w:p w14:paraId="735657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1280" w:type="dxa"/>
            <w:vMerge w:val="restart"/>
            <w:noWrap w:val="0"/>
            <w:vAlign w:val="center"/>
          </w:tcPr>
          <w:p w14:paraId="207AD0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化学</w:t>
            </w:r>
          </w:p>
          <w:p w14:paraId="352EC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成分</w:t>
            </w:r>
          </w:p>
        </w:tc>
        <w:tc>
          <w:tcPr>
            <w:tcW w:w="3458" w:type="dxa"/>
            <w:noWrap w:val="0"/>
            <w:vAlign w:val="center"/>
          </w:tcPr>
          <w:p w14:paraId="201F82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w:t>
            </w:r>
          </w:p>
        </w:tc>
        <w:tc>
          <w:tcPr>
            <w:tcW w:w="3404" w:type="dxa"/>
            <w:vMerge w:val="restart"/>
            <w:noWrap w:val="0"/>
            <w:vAlign w:val="center"/>
          </w:tcPr>
          <w:p w14:paraId="1B0B38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223.5—2008</w:t>
            </w:r>
          </w:p>
          <w:p w14:paraId="2CBD54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223.11—2008</w:t>
            </w:r>
          </w:p>
          <w:p w14:paraId="217A21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223.12—1991</w:t>
            </w:r>
          </w:p>
          <w:p w14:paraId="59BDC7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223.14—2000</w:t>
            </w:r>
          </w:p>
          <w:p w14:paraId="16E96B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223.19—1989</w:t>
            </w:r>
          </w:p>
          <w:p w14:paraId="38D8BA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223.23—2008</w:t>
            </w:r>
          </w:p>
          <w:p w14:paraId="05B009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223.26—2008</w:t>
            </w:r>
          </w:p>
          <w:p w14:paraId="5316B0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223.40—2007</w:t>
            </w:r>
          </w:p>
          <w:p w14:paraId="309829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223.59—2008</w:t>
            </w:r>
          </w:p>
          <w:p w14:paraId="26734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223.63—2022</w:t>
            </w:r>
          </w:p>
          <w:p w14:paraId="44B2DB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223.85—2009</w:t>
            </w:r>
          </w:p>
          <w:p w14:paraId="49671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223.86—2009</w:t>
            </w:r>
          </w:p>
          <w:p w14:paraId="1CBDBE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4336—2016</w:t>
            </w:r>
          </w:p>
          <w:p w14:paraId="3D2FE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20123—2006</w:t>
            </w:r>
          </w:p>
          <w:p w14:paraId="76311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20125—2006</w:t>
            </w:r>
          </w:p>
        </w:tc>
      </w:tr>
      <w:tr w14:paraId="06F7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64F56A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003B60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22F3E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Si</w:t>
            </w:r>
          </w:p>
        </w:tc>
        <w:tc>
          <w:tcPr>
            <w:tcW w:w="3404" w:type="dxa"/>
            <w:vMerge w:val="continue"/>
            <w:noWrap w:val="0"/>
            <w:vAlign w:val="center"/>
          </w:tcPr>
          <w:p w14:paraId="4E250A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7A81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0311C4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615E67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4F4D91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Mn</w:t>
            </w:r>
          </w:p>
        </w:tc>
        <w:tc>
          <w:tcPr>
            <w:tcW w:w="3404" w:type="dxa"/>
            <w:vMerge w:val="continue"/>
            <w:noWrap w:val="0"/>
            <w:vAlign w:val="center"/>
          </w:tcPr>
          <w:p w14:paraId="526F6D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1AE4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4E86DF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2E899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62E4D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P</w:t>
            </w:r>
          </w:p>
        </w:tc>
        <w:tc>
          <w:tcPr>
            <w:tcW w:w="3404" w:type="dxa"/>
            <w:vMerge w:val="continue"/>
            <w:noWrap w:val="0"/>
            <w:vAlign w:val="center"/>
          </w:tcPr>
          <w:p w14:paraId="7CA894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15F6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001CFA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709F2B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441205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S</w:t>
            </w:r>
          </w:p>
        </w:tc>
        <w:tc>
          <w:tcPr>
            <w:tcW w:w="3404" w:type="dxa"/>
            <w:vMerge w:val="continue"/>
            <w:noWrap w:val="0"/>
            <w:vAlign w:val="center"/>
          </w:tcPr>
          <w:p w14:paraId="5C0EC8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2F11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noWrap w:val="0"/>
            <w:vAlign w:val="center"/>
          </w:tcPr>
          <w:p w14:paraId="2DBC56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4738" w:type="dxa"/>
            <w:gridSpan w:val="2"/>
            <w:noWrap w:val="0"/>
            <w:vAlign w:val="center"/>
          </w:tcPr>
          <w:p w14:paraId="1AA8CF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碳当量C</w:t>
            </w:r>
            <w:r>
              <w:rPr>
                <w:rFonts w:hint="default" w:ascii="Times New Roman" w:hAnsi="Times New Roman" w:eastAsia="仿宋_GB2312" w:cs="Times New Roman"/>
                <w:sz w:val="28"/>
                <w:szCs w:val="28"/>
                <w:highlight w:val="none"/>
                <w:vertAlign w:val="subscript"/>
              </w:rPr>
              <w:t>eq</w:t>
            </w:r>
          </w:p>
        </w:tc>
        <w:tc>
          <w:tcPr>
            <w:tcW w:w="3404" w:type="dxa"/>
            <w:vMerge w:val="continue"/>
            <w:noWrap w:val="0"/>
            <w:vAlign w:val="center"/>
          </w:tcPr>
          <w:p w14:paraId="5F5D80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550B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restart"/>
            <w:noWrap w:val="0"/>
            <w:vAlign w:val="center"/>
          </w:tcPr>
          <w:p w14:paraId="76B4CE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p>
        </w:tc>
        <w:tc>
          <w:tcPr>
            <w:tcW w:w="1280" w:type="dxa"/>
            <w:vMerge w:val="restart"/>
            <w:noWrap w:val="0"/>
            <w:vAlign w:val="center"/>
          </w:tcPr>
          <w:p w14:paraId="3271C3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尺寸外形</w:t>
            </w:r>
          </w:p>
        </w:tc>
        <w:tc>
          <w:tcPr>
            <w:tcW w:w="3458" w:type="dxa"/>
            <w:noWrap w:val="0"/>
            <w:vAlign w:val="center"/>
          </w:tcPr>
          <w:p w14:paraId="38D2A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横肋高</w:t>
            </w:r>
            <w:r>
              <w:rPr>
                <w:rFonts w:hint="default" w:ascii="Times New Roman" w:hAnsi="Times New Roman" w:eastAsia="仿宋_GB2312" w:cs="Times New Roman"/>
                <w:i/>
                <w:iCs/>
                <w:sz w:val="28"/>
                <w:szCs w:val="28"/>
                <w:highlight w:val="none"/>
              </w:rPr>
              <w:t>h</w:t>
            </w:r>
          </w:p>
        </w:tc>
        <w:tc>
          <w:tcPr>
            <w:tcW w:w="3404" w:type="dxa"/>
            <w:noWrap w:val="0"/>
            <w:vAlign w:val="center"/>
          </w:tcPr>
          <w:p w14:paraId="6B09DD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tc>
      </w:tr>
      <w:tr w14:paraId="329F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19F8AA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40918D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6A752E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肋间距</w:t>
            </w:r>
            <w:r>
              <w:rPr>
                <w:rFonts w:hint="default" w:ascii="Times New Roman" w:hAnsi="Times New Roman" w:eastAsia="仿宋_GB2312" w:cs="Times New Roman"/>
                <w:i/>
                <w:iCs/>
                <w:sz w:val="28"/>
                <w:szCs w:val="28"/>
                <w:highlight w:val="none"/>
              </w:rPr>
              <w:t>l</w:t>
            </w:r>
          </w:p>
        </w:tc>
        <w:tc>
          <w:tcPr>
            <w:tcW w:w="3404" w:type="dxa"/>
            <w:noWrap w:val="0"/>
            <w:vAlign w:val="center"/>
          </w:tcPr>
          <w:p w14:paraId="7B49D9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tc>
      </w:tr>
      <w:tr w14:paraId="55F6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36D04B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06C5D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1A7B6C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横肋末端最大间隙</w:t>
            </w:r>
            <w:r>
              <w:rPr>
                <w:rFonts w:hint="default" w:ascii="Times New Roman" w:hAnsi="Times New Roman" w:eastAsia="仿宋_GB2312" w:cs="Times New Roman"/>
                <w:i/>
                <w:iCs/>
                <w:sz w:val="28"/>
                <w:szCs w:val="28"/>
                <w:highlight w:val="none"/>
              </w:rPr>
              <w:t>f</w:t>
            </w:r>
            <w:r>
              <w:rPr>
                <w:rFonts w:hint="default" w:ascii="Times New Roman" w:hAnsi="Times New Roman" w:eastAsia="仿宋_GB2312" w:cs="Times New Roman"/>
                <w:sz w:val="28"/>
                <w:szCs w:val="28"/>
                <w:highlight w:val="none"/>
                <w:vertAlign w:val="subscript"/>
              </w:rPr>
              <w:t>i</w:t>
            </w:r>
          </w:p>
        </w:tc>
        <w:tc>
          <w:tcPr>
            <w:tcW w:w="3404" w:type="dxa"/>
            <w:noWrap w:val="0"/>
            <w:vAlign w:val="center"/>
          </w:tcPr>
          <w:p w14:paraId="1F0144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tc>
      </w:tr>
      <w:tr w14:paraId="08E9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vMerge w:val="continue"/>
            <w:noWrap w:val="0"/>
            <w:vAlign w:val="center"/>
          </w:tcPr>
          <w:p w14:paraId="457510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80" w:type="dxa"/>
            <w:vMerge w:val="continue"/>
            <w:noWrap w:val="0"/>
            <w:vAlign w:val="center"/>
          </w:tcPr>
          <w:p w14:paraId="7D9D8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3458" w:type="dxa"/>
            <w:noWrap w:val="0"/>
            <w:vAlign w:val="center"/>
          </w:tcPr>
          <w:p w14:paraId="489B39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每米弯曲度</w:t>
            </w:r>
          </w:p>
        </w:tc>
        <w:tc>
          <w:tcPr>
            <w:tcW w:w="3404" w:type="dxa"/>
            <w:noWrap w:val="0"/>
            <w:vAlign w:val="center"/>
          </w:tcPr>
          <w:p w14:paraId="4AFE3A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tc>
      </w:tr>
      <w:tr w14:paraId="1534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noWrap w:val="0"/>
            <w:vAlign w:val="center"/>
          </w:tcPr>
          <w:p w14:paraId="6CE5A8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738" w:type="dxa"/>
            <w:gridSpan w:val="2"/>
            <w:noWrap w:val="0"/>
            <w:vAlign w:val="center"/>
          </w:tcPr>
          <w:p w14:paraId="07C942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重量偏差</w:t>
            </w:r>
          </w:p>
        </w:tc>
        <w:tc>
          <w:tcPr>
            <w:tcW w:w="3404" w:type="dxa"/>
            <w:noWrap w:val="0"/>
            <w:vAlign w:val="center"/>
          </w:tcPr>
          <w:p w14:paraId="621E21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tc>
      </w:tr>
      <w:tr w14:paraId="0E52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noWrap w:val="0"/>
            <w:vAlign w:val="center"/>
          </w:tcPr>
          <w:p w14:paraId="314B3B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738" w:type="dxa"/>
            <w:gridSpan w:val="2"/>
            <w:noWrap w:val="0"/>
            <w:vAlign w:val="center"/>
          </w:tcPr>
          <w:p w14:paraId="289021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金相组织</w:t>
            </w:r>
          </w:p>
        </w:tc>
        <w:tc>
          <w:tcPr>
            <w:tcW w:w="3404" w:type="dxa"/>
            <w:noWrap w:val="0"/>
            <w:vAlign w:val="center"/>
          </w:tcPr>
          <w:p w14:paraId="77F051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p w14:paraId="24E30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13298—2015</w:t>
            </w:r>
          </w:p>
        </w:tc>
      </w:tr>
      <w:tr w14:paraId="5512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6" w:type="dxa"/>
            <w:noWrap w:val="0"/>
            <w:vAlign w:val="center"/>
          </w:tcPr>
          <w:p w14:paraId="193DA6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738" w:type="dxa"/>
            <w:gridSpan w:val="2"/>
            <w:noWrap w:val="0"/>
            <w:vAlign w:val="center"/>
          </w:tcPr>
          <w:p w14:paraId="231BBC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表面标志</w:t>
            </w:r>
          </w:p>
        </w:tc>
        <w:tc>
          <w:tcPr>
            <w:tcW w:w="3404" w:type="dxa"/>
            <w:noWrap w:val="0"/>
            <w:vAlign w:val="center"/>
          </w:tcPr>
          <w:p w14:paraId="34AB1B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1499.2—2024</w:t>
            </w:r>
          </w:p>
        </w:tc>
      </w:tr>
    </w:tbl>
    <w:p w14:paraId="7E03AA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2.2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热轧光圆钢筋</w:t>
      </w:r>
    </w:p>
    <w:tbl>
      <w:tblPr>
        <w:tblStyle w:val="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92"/>
        <w:gridCol w:w="3217"/>
        <w:gridCol w:w="3407"/>
      </w:tblGrid>
      <w:tr w14:paraId="7FF1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8" w:type="dxa"/>
            <w:tcBorders>
              <w:bottom w:val="single" w:color="auto" w:sz="4" w:space="0"/>
            </w:tcBorders>
            <w:noWrap w:val="0"/>
            <w:vAlign w:val="center"/>
          </w:tcPr>
          <w:p w14:paraId="7322BD7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709" w:type="dxa"/>
            <w:gridSpan w:val="2"/>
            <w:tcBorders>
              <w:bottom w:val="single" w:color="auto" w:sz="4" w:space="0"/>
            </w:tcBorders>
            <w:noWrap w:val="0"/>
            <w:vAlign w:val="center"/>
          </w:tcPr>
          <w:p w14:paraId="6E88D55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3407" w:type="dxa"/>
            <w:tcBorders>
              <w:bottom w:val="single" w:color="auto" w:sz="4" w:space="0"/>
            </w:tcBorders>
            <w:noWrap w:val="0"/>
            <w:vAlign w:val="center"/>
          </w:tcPr>
          <w:p w14:paraId="63951EB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0A5B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restart"/>
            <w:noWrap w:val="0"/>
            <w:vAlign w:val="center"/>
          </w:tcPr>
          <w:p w14:paraId="08545A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492" w:type="dxa"/>
            <w:vMerge w:val="restart"/>
            <w:noWrap w:val="0"/>
            <w:vAlign w:val="center"/>
          </w:tcPr>
          <w:p w14:paraId="0A078A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力学性能</w:t>
            </w:r>
          </w:p>
        </w:tc>
        <w:tc>
          <w:tcPr>
            <w:tcW w:w="3217" w:type="dxa"/>
            <w:noWrap w:val="0"/>
            <w:vAlign w:val="center"/>
          </w:tcPr>
          <w:p w14:paraId="3976D5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下屈服强度R</w:t>
            </w:r>
            <w:r>
              <w:rPr>
                <w:rFonts w:hint="default" w:ascii="Times New Roman" w:hAnsi="Times New Roman" w:eastAsia="仿宋_GB2312" w:cs="Times New Roman"/>
                <w:sz w:val="28"/>
                <w:szCs w:val="28"/>
                <w:highlight w:val="none"/>
                <w:vertAlign w:val="subscript"/>
              </w:rPr>
              <w:t>eL</w:t>
            </w:r>
          </w:p>
        </w:tc>
        <w:tc>
          <w:tcPr>
            <w:tcW w:w="3407" w:type="dxa"/>
            <w:vMerge w:val="restart"/>
            <w:noWrap w:val="0"/>
            <w:vAlign w:val="center"/>
          </w:tcPr>
          <w:p w14:paraId="12DECD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1499.1—2024</w:t>
            </w:r>
          </w:p>
          <w:p w14:paraId="13F405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28900—2022</w:t>
            </w:r>
          </w:p>
        </w:tc>
      </w:tr>
      <w:tr w14:paraId="2489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continue"/>
            <w:noWrap w:val="0"/>
            <w:vAlign w:val="center"/>
          </w:tcPr>
          <w:p w14:paraId="0AFE93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92" w:type="dxa"/>
            <w:vMerge w:val="continue"/>
            <w:noWrap w:val="0"/>
            <w:vAlign w:val="center"/>
          </w:tcPr>
          <w:p w14:paraId="56EEAD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217" w:type="dxa"/>
            <w:noWrap w:val="0"/>
            <w:vAlign w:val="center"/>
          </w:tcPr>
          <w:p w14:paraId="632F09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抗拉强度R</w:t>
            </w:r>
            <w:r>
              <w:rPr>
                <w:rFonts w:hint="default" w:ascii="Times New Roman" w:hAnsi="Times New Roman" w:eastAsia="仿宋_GB2312" w:cs="Times New Roman"/>
                <w:sz w:val="28"/>
                <w:szCs w:val="28"/>
                <w:highlight w:val="none"/>
                <w:vertAlign w:val="subscript"/>
              </w:rPr>
              <w:t>m</w:t>
            </w:r>
          </w:p>
        </w:tc>
        <w:tc>
          <w:tcPr>
            <w:tcW w:w="3407" w:type="dxa"/>
            <w:vMerge w:val="continue"/>
            <w:noWrap w:val="0"/>
            <w:vAlign w:val="center"/>
          </w:tcPr>
          <w:p w14:paraId="47DB46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168B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continue"/>
            <w:noWrap w:val="0"/>
            <w:vAlign w:val="center"/>
          </w:tcPr>
          <w:p w14:paraId="2DE774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92" w:type="dxa"/>
            <w:vMerge w:val="continue"/>
            <w:noWrap w:val="0"/>
            <w:vAlign w:val="center"/>
          </w:tcPr>
          <w:p w14:paraId="72BAF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217" w:type="dxa"/>
            <w:noWrap w:val="0"/>
            <w:vAlign w:val="center"/>
          </w:tcPr>
          <w:p w14:paraId="160ABF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断后伸长率A</w:t>
            </w:r>
          </w:p>
        </w:tc>
        <w:tc>
          <w:tcPr>
            <w:tcW w:w="3407" w:type="dxa"/>
            <w:vMerge w:val="continue"/>
            <w:noWrap w:val="0"/>
            <w:vAlign w:val="center"/>
          </w:tcPr>
          <w:p w14:paraId="48562F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3B45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continue"/>
            <w:noWrap w:val="0"/>
            <w:vAlign w:val="center"/>
          </w:tcPr>
          <w:p w14:paraId="515B5F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92" w:type="dxa"/>
            <w:vMerge w:val="continue"/>
            <w:noWrap w:val="0"/>
            <w:vAlign w:val="center"/>
          </w:tcPr>
          <w:p w14:paraId="13247B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217" w:type="dxa"/>
            <w:noWrap w:val="0"/>
            <w:vAlign w:val="center"/>
          </w:tcPr>
          <w:p w14:paraId="458A99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最大力总延伸率A</w:t>
            </w:r>
            <w:r>
              <w:rPr>
                <w:rFonts w:hint="default" w:ascii="Times New Roman" w:hAnsi="Times New Roman" w:eastAsia="仿宋_GB2312" w:cs="Times New Roman"/>
                <w:sz w:val="28"/>
                <w:szCs w:val="28"/>
                <w:highlight w:val="none"/>
                <w:vertAlign w:val="subscript"/>
              </w:rPr>
              <w:t>gt</w:t>
            </w:r>
          </w:p>
        </w:tc>
        <w:tc>
          <w:tcPr>
            <w:tcW w:w="3407" w:type="dxa"/>
            <w:vMerge w:val="continue"/>
            <w:noWrap w:val="0"/>
            <w:vAlign w:val="center"/>
          </w:tcPr>
          <w:p w14:paraId="6EA8F9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0C52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noWrap w:val="0"/>
            <w:vAlign w:val="center"/>
          </w:tcPr>
          <w:p w14:paraId="413791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492" w:type="dxa"/>
            <w:noWrap w:val="0"/>
            <w:vAlign w:val="center"/>
          </w:tcPr>
          <w:p w14:paraId="49E69E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工艺性能</w:t>
            </w:r>
          </w:p>
        </w:tc>
        <w:tc>
          <w:tcPr>
            <w:tcW w:w="3217" w:type="dxa"/>
            <w:noWrap w:val="0"/>
            <w:vAlign w:val="center"/>
          </w:tcPr>
          <w:p w14:paraId="72D29F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弯曲试验</w:t>
            </w:r>
          </w:p>
        </w:tc>
        <w:tc>
          <w:tcPr>
            <w:tcW w:w="3407" w:type="dxa"/>
            <w:noWrap w:val="0"/>
            <w:vAlign w:val="center"/>
          </w:tcPr>
          <w:p w14:paraId="4C5A11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1499.1—2024</w:t>
            </w:r>
          </w:p>
          <w:p w14:paraId="4800F4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28900—2022</w:t>
            </w:r>
          </w:p>
        </w:tc>
      </w:tr>
      <w:tr w14:paraId="25AE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restart"/>
            <w:noWrap w:val="0"/>
            <w:vAlign w:val="center"/>
          </w:tcPr>
          <w:p w14:paraId="7CCC0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1492" w:type="dxa"/>
            <w:vMerge w:val="restart"/>
            <w:noWrap w:val="0"/>
            <w:vAlign w:val="center"/>
          </w:tcPr>
          <w:p w14:paraId="55A307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化学成分</w:t>
            </w:r>
          </w:p>
        </w:tc>
        <w:tc>
          <w:tcPr>
            <w:tcW w:w="3217" w:type="dxa"/>
            <w:noWrap w:val="0"/>
            <w:vAlign w:val="center"/>
          </w:tcPr>
          <w:p w14:paraId="740CA4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w:t>
            </w:r>
          </w:p>
        </w:tc>
        <w:tc>
          <w:tcPr>
            <w:tcW w:w="3407" w:type="dxa"/>
            <w:vMerge w:val="restart"/>
            <w:noWrap w:val="0"/>
            <w:vAlign w:val="center"/>
          </w:tcPr>
          <w:p w14:paraId="0E47CE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223.5—2008</w:t>
            </w:r>
          </w:p>
          <w:p w14:paraId="034DF6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223.59—2008</w:t>
            </w:r>
          </w:p>
          <w:p w14:paraId="687280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223.63—2022</w:t>
            </w:r>
          </w:p>
          <w:p w14:paraId="5391C6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223.85—2009</w:t>
            </w:r>
          </w:p>
          <w:p w14:paraId="17E9BA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223.86—2009</w:t>
            </w:r>
          </w:p>
          <w:p w14:paraId="07C2FE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4336—2016</w:t>
            </w:r>
          </w:p>
          <w:p w14:paraId="733120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20123—2006</w:t>
            </w:r>
          </w:p>
          <w:p w14:paraId="31118F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20125—2006</w:t>
            </w:r>
          </w:p>
        </w:tc>
      </w:tr>
      <w:tr w14:paraId="3C37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continue"/>
            <w:noWrap w:val="0"/>
            <w:vAlign w:val="center"/>
          </w:tcPr>
          <w:p w14:paraId="25B9ED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92" w:type="dxa"/>
            <w:vMerge w:val="continue"/>
            <w:noWrap w:val="0"/>
            <w:vAlign w:val="center"/>
          </w:tcPr>
          <w:p w14:paraId="499178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217" w:type="dxa"/>
            <w:noWrap w:val="0"/>
            <w:vAlign w:val="center"/>
          </w:tcPr>
          <w:p w14:paraId="1474E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Si</w:t>
            </w:r>
          </w:p>
        </w:tc>
        <w:tc>
          <w:tcPr>
            <w:tcW w:w="3407" w:type="dxa"/>
            <w:vMerge w:val="continue"/>
            <w:noWrap w:val="0"/>
            <w:vAlign w:val="center"/>
          </w:tcPr>
          <w:p w14:paraId="230104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3F32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continue"/>
            <w:noWrap w:val="0"/>
            <w:vAlign w:val="center"/>
          </w:tcPr>
          <w:p w14:paraId="3F760B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92" w:type="dxa"/>
            <w:vMerge w:val="continue"/>
            <w:noWrap w:val="0"/>
            <w:vAlign w:val="center"/>
          </w:tcPr>
          <w:p w14:paraId="4E5681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217" w:type="dxa"/>
            <w:noWrap w:val="0"/>
            <w:vAlign w:val="center"/>
          </w:tcPr>
          <w:p w14:paraId="04EFB6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Mn</w:t>
            </w:r>
          </w:p>
        </w:tc>
        <w:tc>
          <w:tcPr>
            <w:tcW w:w="3407" w:type="dxa"/>
            <w:vMerge w:val="continue"/>
            <w:noWrap w:val="0"/>
            <w:vAlign w:val="center"/>
          </w:tcPr>
          <w:p w14:paraId="10331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2D6C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continue"/>
            <w:noWrap w:val="0"/>
            <w:vAlign w:val="center"/>
          </w:tcPr>
          <w:p w14:paraId="34A14F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92" w:type="dxa"/>
            <w:vMerge w:val="continue"/>
            <w:noWrap w:val="0"/>
            <w:vAlign w:val="center"/>
          </w:tcPr>
          <w:p w14:paraId="1374B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217" w:type="dxa"/>
            <w:noWrap w:val="0"/>
            <w:vAlign w:val="center"/>
          </w:tcPr>
          <w:p w14:paraId="38811A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P</w:t>
            </w:r>
          </w:p>
        </w:tc>
        <w:tc>
          <w:tcPr>
            <w:tcW w:w="3407" w:type="dxa"/>
            <w:vMerge w:val="continue"/>
            <w:noWrap w:val="0"/>
            <w:vAlign w:val="center"/>
          </w:tcPr>
          <w:p w14:paraId="6A3B96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6BFD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continue"/>
            <w:noWrap w:val="0"/>
            <w:vAlign w:val="center"/>
          </w:tcPr>
          <w:p w14:paraId="2BADC1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92" w:type="dxa"/>
            <w:vMerge w:val="continue"/>
            <w:noWrap w:val="0"/>
            <w:vAlign w:val="center"/>
          </w:tcPr>
          <w:p w14:paraId="291C09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217" w:type="dxa"/>
            <w:noWrap w:val="0"/>
            <w:vAlign w:val="center"/>
          </w:tcPr>
          <w:p w14:paraId="2A14FA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S</w:t>
            </w:r>
          </w:p>
        </w:tc>
        <w:tc>
          <w:tcPr>
            <w:tcW w:w="3407" w:type="dxa"/>
            <w:vMerge w:val="continue"/>
            <w:noWrap w:val="0"/>
            <w:vAlign w:val="center"/>
          </w:tcPr>
          <w:p w14:paraId="7EF3A8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0ADA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restart"/>
            <w:noWrap w:val="0"/>
            <w:vAlign w:val="center"/>
          </w:tcPr>
          <w:p w14:paraId="040493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1492" w:type="dxa"/>
            <w:vMerge w:val="restart"/>
            <w:noWrap w:val="0"/>
            <w:vAlign w:val="center"/>
          </w:tcPr>
          <w:p w14:paraId="666C7C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尺寸</w:t>
            </w:r>
          </w:p>
        </w:tc>
        <w:tc>
          <w:tcPr>
            <w:tcW w:w="3217" w:type="dxa"/>
            <w:noWrap w:val="0"/>
            <w:vAlign w:val="center"/>
          </w:tcPr>
          <w:p w14:paraId="573628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不圆度</w:t>
            </w:r>
          </w:p>
        </w:tc>
        <w:tc>
          <w:tcPr>
            <w:tcW w:w="3407" w:type="dxa"/>
            <w:noWrap w:val="0"/>
            <w:vAlign w:val="center"/>
          </w:tcPr>
          <w:p w14:paraId="3627CC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1499.1—2024</w:t>
            </w:r>
          </w:p>
        </w:tc>
      </w:tr>
      <w:tr w14:paraId="44DD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Merge w:val="continue"/>
            <w:noWrap w:val="0"/>
            <w:vAlign w:val="center"/>
          </w:tcPr>
          <w:p w14:paraId="015EF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92" w:type="dxa"/>
            <w:vMerge w:val="continue"/>
            <w:noWrap w:val="0"/>
            <w:vAlign w:val="center"/>
          </w:tcPr>
          <w:p w14:paraId="13C2AE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217" w:type="dxa"/>
            <w:noWrap w:val="0"/>
            <w:vAlign w:val="center"/>
          </w:tcPr>
          <w:p w14:paraId="136C11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每米弯曲度</w:t>
            </w:r>
          </w:p>
        </w:tc>
        <w:tc>
          <w:tcPr>
            <w:tcW w:w="3407" w:type="dxa"/>
            <w:noWrap w:val="0"/>
            <w:vAlign w:val="center"/>
          </w:tcPr>
          <w:p w14:paraId="5DADC2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1499.1—2024</w:t>
            </w:r>
          </w:p>
        </w:tc>
      </w:tr>
      <w:tr w14:paraId="5891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noWrap w:val="0"/>
            <w:vAlign w:val="center"/>
          </w:tcPr>
          <w:p w14:paraId="4D2F9C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p>
        </w:tc>
        <w:tc>
          <w:tcPr>
            <w:tcW w:w="4709" w:type="dxa"/>
            <w:gridSpan w:val="2"/>
            <w:noWrap w:val="0"/>
            <w:vAlign w:val="center"/>
          </w:tcPr>
          <w:p w14:paraId="0A26B8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重量偏差</w:t>
            </w:r>
          </w:p>
        </w:tc>
        <w:tc>
          <w:tcPr>
            <w:tcW w:w="3407" w:type="dxa"/>
            <w:noWrap w:val="0"/>
            <w:vAlign w:val="center"/>
          </w:tcPr>
          <w:p w14:paraId="61194E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1499.1—2024</w:t>
            </w:r>
          </w:p>
        </w:tc>
      </w:tr>
    </w:tbl>
    <w:p w14:paraId="7EF7BD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2.3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冷轧带肋钢筋</w:t>
      </w:r>
    </w:p>
    <w:tbl>
      <w:tblPr>
        <w:tblStyle w:val="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85"/>
        <w:gridCol w:w="3563"/>
        <w:gridCol w:w="3048"/>
      </w:tblGrid>
      <w:tr w14:paraId="7C94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92" w:type="dxa"/>
            <w:noWrap w:val="0"/>
            <w:vAlign w:val="center"/>
          </w:tcPr>
          <w:p w14:paraId="265E852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5048" w:type="dxa"/>
            <w:gridSpan w:val="2"/>
            <w:noWrap w:val="0"/>
            <w:vAlign w:val="center"/>
          </w:tcPr>
          <w:p w14:paraId="3DD3E54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3048" w:type="dxa"/>
            <w:noWrap w:val="0"/>
            <w:vAlign w:val="center"/>
          </w:tcPr>
          <w:p w14:paraId="714A360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5BD9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vMerge w:val="restart"/>
            <w:noWrap w:val="0"/>
            <w:vAlign w:val="center"/>
          </w:tcPr>
          <w:p w14:paraId="5A3038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485" w:type="dxa"/>
            <w:vMerge w:val="restart"/>
            <w:noWrap w:val="0"/>
            <w:vAlign w:val="center"/>
          </w:tcPr>
          <w:p w14:paraId="60532C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力学性能</w:t>
            </w:r>
          </w:p>
        </w:tc>
        <w:tc>
          <w:tcPr>
            <w:tcW w:w="3563" w:type="dxa"/>
            <w:noWrap w:val="0"/>
            <w:vAlign w:val="center"/>
          </w:tcPr>
          <w:p w14:paraId="510E8E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规定塑性延伸强度R</w:t>
            </w:r>
            <w:r>
              <w:rPr>
                <w:rFonts w:hint="default" w:ascii="Times New Roman" w:hAnsi="Times New Roman" w:eastAsia="仿宋_GB2312" w:cs="Times New Roman"/>
                <w:sz w:val="28"/>
                <w:szCs w:val="28"/>
                <w:highlight w:val="none"/>
                <w:vertAlign w:val="subscript"/>
              </w:rPr>
              <w:t>P0.2</w:t>
            </w:r>
          </w:p>
        </w:tc>
        <w:tc>
          <w:tcPr>
            <w:tcW w:w="3048" w:type="dxa"/>
            <w:vMerge w:val="restart"/>
            <w:noWrap w:val="0"/>
            <w:vAlign w:val="center"/>
          </w:tcPr>
          <w:p w14:paraId="27516F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13788—2024</w:t>
            </w:r>
          </w:p>
          <w:p w14:paraId="3AE747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28900—2022</w:t>
            </w:r>
          </w:p>
        </w:tc>
      </w:tr>
      <w:tr w14:paraId="5E1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vMerge w:val="continue"/>
            <w:noWrap w:val="0"/>
            <w:vAlign w:val="center"/>
          </w:tcPr>
          <w:p w14:paraId="750970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85" w:type="dxa"/>
            <w:vMerge w:val="continue"/>
            <w:noWrap w:val="0"/>
            <w:vAlign w:val="center"/>
          </w:tcPr>
          <w:p w14:paraId="1C8CB8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563" w:type="dxa"/>
            <w:noWrap w:val="0"/>
            <w:vAlign w:val="center"/>
          </w:tcPr>
          <w:p w14:paraId="2489B0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抗拉强度R</w:t>
            </w:r>
            <w:r>
              <w:rPr>
                <w:rFonts w:hint="default" w:ascii="Times New Roman" w:hAnsi="Times New Roman" w:eastAsia="仿宋_GB2312" w:cs="Times New Roman"/>
                <w:sz w:val="28"/>
                <w:szCs w:val="28"/>
                <w:highlight w:val="none"/>
                <w:vertAlign w:val="subscript"/>
              </w:rPr>
              <w:t>m</w:t>
            </w:r>
          </w:p>
        </w:tc>
        <w:tc>
          <w:tcPr>
            <w:tcW w:w="3048" w:type="dxa"/>
            <w:vMerge w:val="continue"/>
            <w:noWrap w:val="0"/>
            <w:vAlign w:val="center"/>
          </w:tcPr>
          <w:p w14:paraId="4815DB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75AB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vMerge w:val="continue"/>
            <w:noWrap w:val="0"/>
            <w:vAlign w:val="center"/>
          </w:tcPr>
          <w:p w14:paraId="61C76F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85" w:type="dxa"/>
            <w:vMerge w:val="continue"/>
            <w:noWrap w:val="0"/>
            <w:vAlign w:val="center"/>
          </w:tcPr>
          <w:p w14:paraId="479A49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563" w:type="dxa"/>
            <w:noWrap w:val="0"/>
            <w:vAlign w:val="center"/>
          </w:tcPr>
          <w:p w14:paraId="7AE319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断后伸长率</w:t>
            </w:r>
          </w:p>
        </w:tc>
        <w:tc>
          <w:tcPr>
            <w:tcW w:w="3048" w:type="dxa"/>
            <w:vMerge w:val="continue"/>
            <w:noWrap w:val="0"/>
            <w:vAlign w:val="center"/>
          </w:tcPr>
          <w:p w14:paraId="2981EB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66CA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vMerge w:val="continue"/>
            <w:noWrap w:val="0"/>
            <w:vAlign w:val="center"/>
          </w:tcPr>
          <w:p w14:paraId="74177A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85" w:type="dxa"/>
            <w:vMerge w:val="continue"/>
            <w:noWrap w:val="0"/>
            <w:vAlign w:val="center"/>
          </w:tcPr>
          <w:p w14:paraId="7F0741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563" w:type="dxa"/>
            <w:noWrap w:val="0"/>
            <w:vAlign w:val="center"/>
          </w:tcPr>
          <w:p w14:paraId="3AA21B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强屈比R</w:t>
            </w:r>
            <w:r>
              <w:rPr>
                <w:rFonts w:hint="default" w:ascii="Times New Roman" w:hAnsi="Times New Roman" w:eastAsia="仿宋_GB2312" w:cs="Times New Roman"/>
                <w:sz w:val="28"/>
                <w:szCs w:val="28"/>
                <w:highlight w:val="none"/>
                <w:vertAlign w:val="subscript"/>
              </w:rPr>
              <w:t>m</w:t>
            </w:r>
            <w:r>
              <w:rPr>
                <w:rFonts w:hint="default" w:ascii="Times New Roman" w:hAnsi="Times New Roman" w:eastAsia="仿宋_GB2312" w:cs="Times New Roman"/>
                <w:sz w:val="28"/>
                <w:szCs w:val="28"/>
                <w:highlight w:val="none"/>
              </w:rPr>
              <w:t>/ R</w:t>
            </w:r>
            <w:r>
              <w:rPr>
                <w:rFonts w:hint="default" w:ascii="Times New Roman" w:hAnsi="Times New Roman" w:eastAsia="仿宋_GB2312" w:cs="Times New Roman"/>
                <w:sz w:val="28"/>
                <w:szCs w:val="28"/>
                <w:highlight w:val="none"/>
                <w:vertAlign w:val="subscript"/>
              </w:rPr>
              <w:t>P0.2</w:t>
            </w:r>
          </w:p>
        </w:tc>
        <w:tc>
          <w:tcPr>
            <w:tcW w:w="3048" w:type="dxa"/>
            <w:vMerge w:val="continue"/>
            <w:noWrap w:val="0"/>
            <w:vAlign w:val="center"/>
          </w:tcPr>
          <w:p w14:paraId="0CF592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3C6D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vMerge w:val="continue"/>
            <w:noWrap w:val="0"/>
            <w:vAlign w:val="center"/>
          </w:tcPr>
          <w:p w14:paraId="771629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85" w:type="dxa"/>
            <w:vMerge w:val="continue"/>
            <w:noWrap w:val="0"/>
            <w:vAlign w:val="center"/>
          </w:tcPr>
          <w:p w14:paraId="62E43B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563" w:type="dxa"/>
            <w:noWrap w:val="0"/>
            <w:vAlign w:val="center"/>
          </w:tcPr>
          <w:p w14:paraId="4632C4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最大力总延伸率</w:t>
            </w:r>
          </w:p>
        </w:tc>
        <w:tc>
          <w:tcPr>
            <w:tcW w:w="3048" w:type="dxa"/>
            <w:vMerge w:val="continue"/>
            <w:noWrap w:val="0"/>
            <w:vAlign w:val="center"/>
          </w:tcPr>
          <w:p w14:paraId="5534F3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14:paraId="4A9C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noWrap w:val="0"/>
            <w:vAlign w:val="center"/>
          </w:tcPr>
          <w:p w14:paraId="2A8D73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485" w:type="dxa"/>
            <w:noWrap w:val="0"/>
            <w:vAlign w:val="center"/>
          </w:tcPr>
          <w:p w14:paraId="1A4BDD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工艺性能</w:t>
            </w:r>
          </w:p>
        </w:tc>
        <w:tc>
          <w:tcPr>
            <w:tcW w:w="3563" w:type="dxa"/>
            <w:noWrap w:val="0"/>
            <w:vAlign w:val="center"/>
          </w:tcPr>
          <w:p w14:paraId="7262A9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弯曲试验</w:t>
            </w:r>
          </w:p>
        </w:tc>
        <w:tc>
          <w:tcPr>
            <w:tcW w:w="3048" w:type="dxa"/>
            <w:noWrap w:val="0"/>
            <w:vAlign w:val="center"/>
          </w:tcPr>
          <w:p w14:paraId="5792B8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13788—2024</w:t>
            </w:r>
          </w:p>
          <w:p w14:paraId="1D5E07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28900—2022</w:t>
            </w:r>
          </w:p>
        </w:tc>
      </w:tr>
      <w:tr w14:paraId="7BAA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vMerge w:val="restart"/>
            <w:noWrap w:val="0"/>
            <w:vAlign w:val="center"/>
          </w:tcPr>
          <w:p w14:paraId="3841E2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3</w:t>
            </w:r>
          </w:p>
        </w:tc>
        <w:tc>
          <w:tcPr>
            <w:tcW w:w="1485" w:type="dxa"/>
            <w:vMerge w:val="restart"/>
            <w:noWrap w:val="0"/>
            <w:vAlign w:val="center"/>
          </w:tcPr>
          <w:p w14:paraId="5BEA3C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尺寸</w:t>
            </w:r>
          </w:p>
        </w:tc>
        <w:tc>
          <w:tcPr>
            <w:tcW w:w="3563" w:type="dxa"/>
            <w:noWrap w:val="0"/>
            <w:vAlign w:val="center"/>
          </w:tcPr>
          <w:p w14:paraId="5294CD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横肋中点高</w:t>
            </w:r>
            <w:r>
              <w:rPr>
                <w:rFonts w:hint="default" w:ascii="Times New Roman" w:hAnsi="Times New Roman" w:eastAsia="仿宋_GB2312" w:cs="Times New Roman"/>
                <w:i/>
                <w:iCs/>
                <w:sz w:val="28"/>
                <w:szCs w:val="28"/>
                <w:highlight w:val="none"/>
              </w:rPr>
              <w:t>h</w:t>
            </w:r>
          </w:p>
        </w:tc>
        <w:tc>
          <w:tcPr>
            <w:tcW w:w="3048" w:type="dxa"/>
            <w:noWrap w:val="0"/>
            <w:vAlign w:val="center"/>
          </w:tcPr>
          <w:p w14:paraId="47AD94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13788—2024</w:t>
            </w:r>
          </w:p>
        </w:tc>
      </w:tr>
      <w:tr w14:paraId="169C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vMerge w:val="continue"/>
            <w:noWrap w:val="0"/>
            <w:vAlign w:val="center"/>
          </w:tcPr>
          <w:p w14:paraId="51BB6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485" w:type="dxa"/>
            <w:vMerge w:val="continue"/>
            <w:noWrap w:val="0"/>
            <w:vAlign w:val="center"/>
          </w:tcPr>
          <w:p w14:paraId="357190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3563" w:type="dxa"/>
            <w:noWrap w:val="0"/>
            <w:vAlign w:val="center"/>
          </w:tcPr>
          <w:p w14:paraId="6F9CAC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横肋间距</w:t>
            </w:r>
            <w:r>
              <w:rPr>
                <w:rFonts w:hint="default" w:ascii="Times New Roman" w:hAnsi="Times New Roman" w:eastAsia="仿宋_GB2312" w:cs="Times New Roman"/>
                <w:i/>
                <w:iCs/>
                <w:sz w:val="28"/>
                <w:szCs w:val="28"/>
                <w:highlight w:val="none"/>
              </w:rPr>
              <w:t>l</w:t>
            </w:r>
          </w:p>
        </w:tc>
        <w:tc>
          <w:tcPr>
            <w:tcW w:w="3048" w:type="dxa"/>
            <w:noWrap w:val="0"/>
            <w:vAlign w:val="center"/>
          </w:tcPr>
          <w:p w14:paraId="49656C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13788—2024</w:t>
            </w:r>
          </w:p>
        </w:tc>
      </w:tr>
      <w:tr w14:paraId="0475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noWrap w:val="0"/>
            <w:vAlign w:val="center"/>
          </w:tcPr>
          <w:p w14:paraId="010314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4</w:t>
            </w:r>
          </w:p>
        </w:tc>
        <w:tc>
          <w:tcPr>
            <w:tcW w:w="5048" w:type="dxa"/>
            <w:gridSpan w:val="2"/>
            <w:noWrap w:val="0"/>
            <w:vAlign w:val="center"/>
          </w:tcPr>
          <w:p w14:paraId="209C62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重量偏差</w:t>
            </w:r>
          </w:p>
        </w:tc>
        <w:tc>
          <w:tcPr>
            <w:tcW w:w="3048" w:type="dxa"/>
            <w:noWrap w:val="0"/>
            <w:vAlign w:val="center"/>
          </w:tcPr>
          <w:p w14:paraId="41A924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13788—2024</w:t>
            </w:r>
          </w:p>
        </w:tc>
      </w:tr>
      <w:tr w14:paraId="6A8B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2" w:type="dxa"/>
            <w:noWrap w:val="0"/>
            <w:vAlign w:val="center"/>
          </w:tcPr>
          <w:p w14:paraId="09D84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5</w:t>
            </w:r>
          </w:p>
        </w:tc>
        <w:tc>
          <w:tcPr>
            <w:tcW w:w="5048" w:type="dxa"/>
            <w:gridSpan w:val="2"/>
            <w:noWrap w:val="0"/>
            <w:vAlign w:val="center"/>
          </w:tcPr>
          <w:p w14:paraId="13BF5B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表面</w:t>
            </w:r>
            <w:r>
              <w:rPr>
                <w:rFonts w:hint="default" w:ascii="Times New Roman" w:hAnsi="Times New Roman" w:eastAsia="仿宋_GB2312" w:cs="Times New Roman"/>
                <w:sz w:val="28"/>
                <w:szCs w:val="28"/>
                <w:highlight w:val="none"/>
              </w:rPr>
              <w:t>标志</w:t>
            </w:r>
          </w:p>
        </w:tc>
        <w:tc>
          <w:tcPr>
            <w:tcW w:w="3048" w:type="dxa"/>
            <w:noWrap w:val="0"/>
            <w:vAlign w:val="center"/>
          </w:tcPr>
          <w:p w14:paraId="52092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 13788—2024</w:t>
            </w:r>
          </w:p>
        </w:tc>
      </w:tr>
    </w:tbl>
    <w:p w14:paraId="03AEA5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2.4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热轧型钢</w:t>
      </w:r>
    </w:p>
    <w:p w14:paraId="6F320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2.4.1 </w:t>
      </w:r>
      <w:r>
        <w:rPr>
          <w:rFonts w:hint="default" w:ascii="Times New Roman" w:hAnsi="Times New Roman" w:eastAsia="仿宋_GB2312" w:cs="Times New Roman"/>
          <w:sz w:val="32"/>
          <w:szCs w:val="32"/>
          <w:highlight w:val="none"/>
          <w:lang w:eastAsia="zh-CN"/>
        </w:rPr>
        <w:t>热轧型钢</w:t>
      </w:r>
    </w:p>
    <w:tbl>
      <w:tblPr>
        <w:tblStyle w:val="5"/>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75"/>
        <w:gridCol w:w="1549"/>
        <w:gridCol w:w="1860"/>
        <w:gridCol w:w="3503"/>
      </w:tblGrid>
      <w:tr w14:paraId="2595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5" w:type="dxa"/>
            <w:noWrap w:val="0"/>
            <w:vAlign w:val="center"/>
          </w:tcPr>
          <w:p w14:paraId="2BDC11A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val="en-US" w:eastAsia="zh-CN" w:bidi="ar"/>
              </w:rPr>
            </w:pPr>
            <w:r>
              <w:rPr>
                <w:rFonts w:hint="default" w:ascii="Times New Roman" w:hAnsi="Times New Roman" w:eastAsia="仿宋_GB2312" w:cs="Times New Roman"/>
                <w:b/>
                <w:bCs/>
                <w:sz w:val="28"/>
                <w:szCs w:val="28"/>
                <w:highlight w:val="none"/>
                <w:lang w:val="en-US" w:eastAsia="zh-CN" w:bidi="ar"/>
              </w:rPr>
              <w:t>序号</w:t>
            </w:r>
          </w:p>
        </w:tc>
        <w:tc>
          <w:tcPr>
            <w:tcW w:w="4684" w:type="dxa"/>
            <w:gridSpan w:val="3"/>
            <w:noWrap w:val="0"/>
            <w:vAlign w:val="center"/>
          </w:tcPr>
          <w:p w14:paraId="0F6632C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val="en-US" w:eastAsia="zh-CN" w:bidi="ar"/>
              </w:rPr>
            </w:pPr>
            <w:r>
              <w:rPr>
                <w:rFonts w:hint="default" w:ascii="Times New Roman" w:hAnsi="Times New Roman" w:eastAsia="仿宋_GB2312" w:cs="Times New Roman"/>
                <w:b/>
                <w:bCs/>
                <w:sz w:val="28"/>
                <w:szCs w:val="28"/>
                <w:highlight w:val="none"/>
                <w:lang w:val="en-US" w:eastAsia="zh-CN" w:bidi="ar"/>
              </w:rPr>
              <w:t>检验项目</w:t>
            </w:r>
          </w:p>
        </w:tc>
        <w:tc>
          <w:tcPr>
            <w:tcW w:w="3503" w:type="dxa"/>
            <w:noWrap w:val="0"/>
            <w:vAlign w:val="center"/>
          </w:tcPr>
          <w:p w14:paraId="30ED9F4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5EDA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restart"/>
            <w:noWrap w:val="0"/>
            <w:vAlign w:val="center"/>
          </w:tcPr>
          <w:p w14:paraId="4E2F084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1</w:t>
            </w:r>
          </w:p>
        </w:tc>
        <w:tc>
          <w:tcPr>
            <w:tcW w:w="2824" w:type="dxa"/>
            <w:gridSpan w:val="2"/>
            <w:vMerge w:val="restart"/>
            <w:noWrap w:val="0"/>
            <w:vAlign w:val="center"/>
          </w:tcPr>
          <w:p w14:paraId="3B9B21A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化学成分</w:t>
            </w:r>
          </w:p>
        </w:tc>
        <w:tc>
          <w:tcPr>
            <w:tcW w:w="1860" w:type="dxa"/>
            <w:noWrap w:val="0"/>
            <w:vAlign w:val="center"/>
          </w:tcPr>
          <w:p w14:paraId="1D95888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C</w:t>
            </w:r>
          </w:p>
        </w:tc>
        <w:tc>
          <w:tcPr>
            <w:tcW w:w="3503" w:type="dxa"/>
            <w:vMerge w:val="restart"/>
            <w:noWrap w:val="0"/>
            <w:vAlign w:val="center"/>
          </w:tcPr>
          <w:p w14:paraId="42C1882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223.5—2008</w:t>
            </w:r>
          </w:p>
          <w:p w14:paraId="26D8EF4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223.11—2008</w:t>
            </w:r>
          </w:p>
          <w:p w14:paraId="125138C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223.12—1991</w:t>
            </w:r>
          </w:p>
          <w:p w14:paraId="0EDE068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223.14—2000</w:t>
            </w:r>
          </w:p>
          <w:p w14:paraId="37CCEBE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223.19—1989</w:t>
            </w:r>
          </w:p>
          <w:p w14:paraId="30B0AA8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223.23—2008</w:t>
            </w:r>
          </w:p>
          <w:p w14:paraId="79AF678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223.26—2008</w:t>
            </w:r>
          </w:p>
          <w:p w14:paraId="0B59EB0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223.40—2007</w:t>
            </w:r>
          </w:p>
          <w:p w14:paraId="469D5A1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223.59—2008</w:t>
            </w:r>
          </w:p>
          <w:p w14:paraId="3D3E344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223.63—2022</w:t>
            </w:r>
          </w:p>
          <w:p w14:paraId="171AA6D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223.85—2009</w:t>
            </w:r>
          </w:p>
          <w:p w14:paraId="7A34337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223.86—2009</w:t>
            </w:r>
          </w:p>
          <w:p w14:paraId="174CDFB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4336-2016</w:t>
            </w:r>
          </w:p>
        </w:tc>
      </w:tr>
      <w:tr w14:paraId="6A69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58EF592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2824" w:type="dxa"/>
            <w:gridSpan w:val="2"/>
            <w:vMerge w:val="continue"/>
            <w:noWrap w:val="0"/>
            <w:vAlign w:val="center"/>
          </w:tcPr>
          <w:p w14:paraId="2CA8FDE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27F62FD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Si</w:t>
            </w:r>
          </w:p>
        </w:tc>
        <w:tc>
          <w:tcPr>
            <w:tcW w:w="3503" w:type="dxa"/>
            <w:vMerge w:val="continue"/>
            <w:noWrap w:val="0"/>
            <w:vAlign w:val="center"/>
          </w:tcPr>
          <w:p w14:paraId="44EF313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r>
      <w:tr w14:paraId="0BA6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75F2A89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2824" w:type="dxa"/>
            <w:gridSpan w:val="2"/>
            <w:vMerge w:val="continue"/>
            <w:noWrap w:val="0"/>
            <w:vAlign w:val="center"/>
          </w:tcPr>
          <w:p w14:paraId="36A8D91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633EE0C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Mn</w:t>
            </w:r>
          </w:p>
        </w:tc>
        <w:tc>
          <w:tcPr>
            <w:tcW w:w="3503" w:type="dxa"/>
            <w:vMerge w:val="continue"/>
            <w:noWrap w:val="0"/>
            <w:vAlign w:val="center"/>
          </w:tcPr>
          <w:p w14:paraId="7759BE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r>
      <w:tr w14:paraId="6AA3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622ECF1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2824" w:type="dxa"/>
            <w:gridSpan w:val="2"/>
            <w:vMerge w:val="continue"/>
            <w:noWrap w:val="0"/>
            <w:vAlign w:val="center"/>
          </w:tcPr>
          <w:p w14:paraId="334492F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72A6CCC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P</w:t>
            </w:r>
          </w:p>
        </w:tc>
        <w:tc>
          <w:tcPr>
            <w:tcW w:w="3503" w:type="dxa"/>
            <w:vMerge w:val="continue"/>
            <w:noWrap w:val="0"/>
            <w:vAlign w:val="center"/>
          </w:tcPr>
          <w:p w14:paraId="3E52EEE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r>
      <w:tr w14:paraId="0FCA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1702079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2824" w:type="dxa"/>
            <w:gridSpan w:val="2"/>
            <w:vMerge w:val="continue"/>
            <w:noWrap w:val="0"/>
            <w:vAlign w:val="center"/>
          </w:tcPr>
          <w:p w14:paraId="38AFEE2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45DFCDF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S</w:t>
            </w:r>
          </w:p>
        </w:tc>
        <w:tc>
          <w:tcPr>
            <w:tcW w:w="3503" w:type="dxa"/>
            <w:vMerge w:val="continue"/>
            <w:noWrap w:val="0"/>
            <w:vAlign w:val="center"/>
          </w:tcPr>
          <w:p w14:paraId="7836E04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r>
      <w:tr w14:paraId="1EC1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restart"/>
            <w:noWrap w:val="0"/>
            <w:vAlign w:val="center"/>
          </w:tcPr>
          <w:p w14:paraId="238E655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2</w:t>
            </w:r>
          </w:p>
        </w:tc>
        <w:tc>
          <w:tcPr>
            <w:tcW w:w="2824" w:type="dxa"/>
            <w:gridSpan w:val="2"/>
            <w:vMerge w:val="restart"/>
            <w:noWrap w:val="0"/>
            <w:vAlign w:val="center"/>
          </w:tcPr>
          <w:p w14:paraId="5A58611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力学性能</w:t>
            </w:r>
          </w:p>
        </w:tc>
        <w:tc>
          <w:tcPr>
            <w:tcW w:w="1860" w:type="dxa"/>
            <w:noWrap w:val="0"/>
            <w:vAlign w:val="center"/>
          </w:tcPr>
          <w:p w14:paraId="73EE142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屈服强度</w:t>
            </w:r>
          </w:p>
        </w:tc>
        <w:tc>
          <w:tcPr>
            <w:tcW w:w="3503" w:type="dxa"/>
            <w:noWrap w:val="0"/>
            <w:vAlign w:val="center"/>
          </w:tcPr>
          <w:p w14:paraId="3620A7C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228.1—2021</w:t>
            </w:r>
          </w:p>
        </w:tc>
      </w:tr>
      <w:tr w14:paraId="082D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3EF1341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2824" w:type="dxa"/>
            <w:gridSpan w:val="2"/>
            <w:vMerge w:val="continue"/>
            <w:noWrap w:val="0"/>
            <w:vAlign w:val="center"/>
          </w:tcPr>
          <w:p w14:paraId="7C5A828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317E33A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抗拉强度</w:t>
            </w:r>
          </w:p>
        </w:tc>
        <w:tc>
          <w:tcPr>
            <w:tcW w:w="3503" w:type="dxa"/>
            <w:noWrap w:val="0"/>
            <w:vAlign w:val="center"/>
          </w:tcPr>
          <w:p w14:paraId="2A67F9A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228.1—2021</w:t>
            </w:r>
          </w:p>
        </w:tc>
      </w:tr>
      <w:tr w14:paraId="5228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2E1C4ED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2824" w:type="dxa"/>
            <w:gridSpan w:val="2"/>
            <w:vMerge w:val="continue"/>
            <w:noWrap w:val="0"/>
            <w:vAlign w:val="center"/>
          </w:tcPr>
          <w:p w14:paraId="27903F1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3FC20AC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断后伸长率</w:t>
            </w:r>
          </w:p>
        </w:tc>
        <w:tc>
          <w:tcPr>
            <w:tcW w:w="3503" w:type="dxa"/>
            <w:noWrap w:val="0"/>
            <w:vAlign w:val="center"/>
          </w:tcPr>
          <w:p w14:paraId="65DE98F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228.1—2021</w:t>
            </w:r>
          </w:p>
        </w:tc>
      </w:tr>
      <w:tr w14:paraId="058B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55B4311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2824" w:type="dxa"/>
            <w:gridSpan w:val="2"/>
            <w:vMerge w:val="continue"/>
            <w:noWrap w:val="0"/>
            <w:vAlign w:val="center"/>
          </w:tcPr>
          <w:p w14:paraId="070C179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51BF7B8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冲击试验</w:t>
            </w:r>
          </w:p>
        </w:tc>
        <w:tc>
          <w:tcPr>
            <w:tcW w:w="3503" w:type="dxa"/>
            <w:noWrap w:val="0"/>
            <w:vAlign w:val="center"/>
          </w:tcPr>
          <w:p w14:paraId="70844A4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229—2020</w:t>
            </w:r>
          </w:p>
        </w:tc>
      </w:tr>
      <w:tr w14:paraId="648D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noWrap w:val="0"/>
            <w:vAlign w:val="center"/>
          </w:tcPr>
          <w:p w14:paraId="07018F2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3</w:t>
            </w:r>
          </w:p>
        </w:tc>
        <w:tc>
          <w:tcPr>
            <w:tcW w:w="2824" w:type="dxa"/>
            <w:gridSpan w:val="2"/>
            <w:noWrap w:val="0"/>
            <w:vAlign w:val="center"/>
          </w:tcPr>
          <w:p w14:paraId="716A5D8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工艺性能</w:t>
            </w:r>
          </w:p>
        </w:tc>
        <w:tc>
          <w:tcPr>
            <w:tcW w:w="1860" w:type="dxa"/>
            <w:noWrap w:val="0"/>
            <w:vAlign w:val="center"/>
          </w:tcPr>
          <w:p w14:paraId="733262E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弯曲试验</w:t>
            </w:r>
          </w:p>
        </w:tc>
        <w:tc>
          <w:tcPr>
            <w:tcW w:w="3503" w:type="dxa"/>
            <w:noWrap w:val="0"/>
            <w:vAlign w:val="center"/>
          </w:tcPr>
          <w:p w14:paraId="7BB1F86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232—2024</w:t>
            </w:r>
          </w:p>
        </w:tc>
      </w:tr>
      <w:tr w14:paraId="38E9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restart"/>
            <w:noWrap w:val="0"/>
            <w:vAlign w:val="center"/>
          </w:tcPr>
          <w:p w14:paraId="6A6F679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4</w:t>
            </w:r>
          </w:p>
        </w:tc>
        <w:tc>
          <w:tcPr>
            <w:tcW w:w="1275" w:type="dxa"/>
            <w:vMerge w:val="restart"/>
            <w:noWrap w:val="0"/>
            <w:vAlign w:val="center"/>
          </w:tcPr>
          <w:p w14:paraId="1437AB4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尺寸外形</w:t>
            </w:r>
          </w:p>
        </w:tc>
        <w:tc>
          <w:tcPr>
            <w:tcW w:w="1549" w:type="dxa"/>
            <w:vMerge w:val="restart"/>
            <w:noWrap w:val="0"/>
            <w:vAlign w:val="center"/>
          </w:tcPr>
          <w:p w14:paraId="0D7BB37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工字钢</w:t>
            </w:r>
          </w:p>
          <w:p w14:paraId="3FE569B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槽钢</w:t>
            </w:r>
          </w:p>
        </w:tc>
        <w:tc>
          <w:tcPr>
            <w:tcW w:w="1860" w:type="dxa"/>
            <w:noWrap w:val="0"/>
            <w:vAlign w:val="center"/>
          </w:tcPr>
          <w:p w14:paraId="2B1372E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高度</w:t>
            </w:r>
          </w:p>
        </w:tc>
        <w:tc>
          <w:tcPr>
            <w:tcW w:w="3503" w:type="dxa"/>
            <w:vMerge w:val="restart"/>
            <w:noWrap w:val="0"/>
            <w:vAlign w:val="center"/>
          </w:tcPr>
          <w:p w14:paraId="6268245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GB/T 706—2016</w:t>
            </w:r>
          </w:p>
        </w:tc>
      </w:tr>
      <w:tr w14:paraId="7B3E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618228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275" w:type="dxa"/>
            <w:vMerge w:val="continue"/>
            <w:noWrap w:val="0"/>
            <w:vAlign w:val="center"/>
          </w:tcPr>
          <w:p w14:paraId="5A08C3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549" w:type="dxa"/>
            <w:vMerge w:val="continue"/>
            <w:noWrap w:val="0"/>
            <w:vAlign w:val="center"/>
          </w:tcPr>
          <w:p w14:paraId="236BBE2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4062FC7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腿宽度</w:t>
            </w:r>
          </w:p>
        </w:tc>
        <w:tc>
          <w:tcPr>
            <w:tcW w:w="3503" w:type="dxa"/>
            <w:vMerge w:val="continue"/>
            <w:noWrap w:val="0"/>
            <w:vAlign w:val="center"/>
          </w:tcPr>
          <w:p w14:paraId="0B8184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r>
      <w:tr w14:paraId="12E4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2ADA8D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275" w:type="dxa"/>
            <w:vMerge w:val="continue"/>
            <w:noWrap w:val="0"/>
            <w:vAlign w:val="center"/>
          </w:tcPr>
          <w:p w14:paraId="009523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549" w:type="dxa"/>
            <w:vMerge w:val="continue"/>
            <w:noWrap w:val="0"/>
            <w:vAlign w:val="center"/>
          </w:tcPr>
          <w:p w14:paraId="3F74C7D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682D9CB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腰厚度</w:t>
            </w:r>
          </w:p>
        </w:tc>
        <w:tc>
          <w:tcPr>
            <w:tcW w:w="3503" w:type="dxa"/>
            <w:vMerge w:val="continue"/>
            <w:noWrap w:val="0"/>
            <w:vAlign w:val="center"/>
          </w:tcPr>
          <w:p w14:paraId="3851F99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r>
      <w:tr w14:paraId="538C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2746BD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275" w:type="dxa"/>
            <w:vMerge w:val="continue"/>
            <w:noWrap w:val="0"/>
            <w:vAlign w:val="center"/>
          </w:tcPr>
          <w:p w14:paraId="16A854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549" w:type="dxa"/>
            <w:vMerge w:val="continue"/>
            <w:noWrap w:val="0"/>
            <w:vAlign w:val="center"/>
          </w:tcPr>
          <w:p w14:paraId="2EBFA68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5FA2065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外缘斜度</w:t>
            </w:r>
          </w:p>
        </w:tc>
        <w:tc>
          <w:tcPr>
            <w:tcW w:w="3503" w:type="dxa"/>
            <w:vMerge w:val="continue"/>
            <w:noWrap w:val="0"/>
            <w:vAlign w:val="center"/>
          </w:tcPr>
          <w:p w14:paraId="025752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r>
      <w:tr w14:paraId="5433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0F1EC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275" w:type="dxa"/>
            <w:vMerge w:val="continue"/>
            <w:noWrap w:val="0"/>
            <w:vAlign w:val="center"/>
          </w:tcPr>
          <w:p w14:paraId="3408294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549" w:type="dxa"/>
            <w:vMerge w:val="continue"/>
            <w:noWrap w:val="0"/>
            <w:vAlign w:val="center"/>
          </w:tcPr>
          <w:p w14:paraId="31A321E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2DC8B10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弯腰挠度</w:t>
            </w:r>
          </w:p>
        </w:tc>
        <w:tc>
          <w:tcPr>
            <w:tcW w:w="3503" w:type="dxa"/>
            <w:vMerge w:val="continue"/>
            <w:noWrap w:val="0"/>
            <w:vAlign w:val="center"/>
          </w:tcPr>
          <w:p w14:paraId="62ED47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r>
      <w:tr w14:paraId="2CF3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550E1D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275" w:type="dxa"/>
            <w:vMerge w:val="continue"/>
            <w:noWrap w:val="0"/>
            <w:vAlign w:val="center"/>
          </w:tcPr>
          <w:p w14:paraId="39856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549" w:type="dxa"/>
            <w:noWrap w:val="0"/>
            <w:vAlign w:val="center"/>
          </w:tcPr>
          <w:p w14:paraId="312E66E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工字钢</w:t>
            </w:r>
          </w:p>
        </w:tc>
        <w:tc>
          <w:tcPr>
            <w:tcW w:w="1860" w:type="dxa"/>
            <w:noWrap w:val="0"/>
            <w:vAlign w:val="center"/>
          </w:tcPr>
          <w:p w14:paraId="4B1165D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中心偏差</w:t>
            </w:r>
          </w:p>
        </w:tc>
        <w:tc>
          <w:tcPr>
            <w:tcW w:w="3503" w:type="dxa"/>
            <w:vMerge w:val="continue"/>
            <w:noWrap w:val="0"/>
            <w:vAlign w:val="center"/>
          </w:tcPr>
          <w:p w14:paraId="59A34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r>
      <w:tr w14:paraId="4204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7D4612D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275" w:type="dxa"/>
            <w:vMerge w:val="continue"/>
            <w:noWrap w:val="0"/>
            <w:vAlign w:val="center"/>
          </w:tcPr>
          <w:p w14:paraId="2F3061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549" w:type="dxa"/>
            <w:vMerge w:val="restart"/>
            <w:noWrap w:val="0"/>
            <w:vAlign w:val="center"/>
          </w:tcPr>
          <w:p w14:paraId="46E9D32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角钢</w:t>
            </w:r>
          </w:p>
        </w:tc>
        <w:tc>
          <w:tcPr>
            <w:tcW w:w="1860" w:type="dxa"/>
            <w:noWrap w:val="0"/>
            <w:vAlign w:val="center"/>
          </w:tcPr>
          <w:p w14:paraId="240D9E4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边宽度</w:t>
            </w:r>
          </w:p>
        </w:tc>
        <w:tc>
          <w:tcPr>
            <w:tcW w:w="3503" w:type="dxa"/>
            <w:vMerge w:val="continue"/>
            <w:noWrap w:val="0"/>
            <w:vAlign w:val="center"/>
          </w:tcPr>
          <w:p w14:paraId="62EA7C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r>
      <w:tr w14:paraId="3883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5708E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275" w:type="dxa"/>
            <w:vMerge w:val="continue"/>
            <w:noWrap w:val="0"/>
            <w:vAlign w:val="center"/>
          </w:tcPr>
          <w:p w14:paraId="46B326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549" w:type="dxa"/>
            <w:vMerge w:val="continue"/>
            <w:noWrap w:val="0"/>
            <w:vAlign w:val="center"/>
          </w:tcPr>
          <w:p w14:paraId="092885A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485672A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边厚度</w:t>
            </w:r>
          </w:p>
        </w:tc>
        <w:tc>
          <w:tcPr>
            <w:tcW w:w="3503" w:type="dxa"/>
            <w:vMerge w:val="continue"/>
            <w:noWrap w:val="0"/>
            <w:vAlign w:val="center"/>
          </w:tcPr>
          <w:p w14:paraId="24B64F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r>
      <w:tr w14:paraId="34CE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Merge w:val="continue"/>
            <w:noWrap w:val="0"/>
            <w:vAlign w:val="center"/>
          </w:tcPr>
          <w:p w14:paraId="6F837C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275" w:type="dxa"/>
            <w:vMerge w:val="continue"/>
            <w:noWrap w:val="0"/>
            <w:vAlign w:val="center"/>
          </w:tcPr>
          <w:p w14:paraId="76F60E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c>
          <w:tcPr>
            <w:tcW w:w="1549" w:type="dxa"/>
            <w:vMerge w:val="continue"/>
            <w:noWrap w:val="0"/>
            <w:vAlign w:val="center"/>
          </w:tcPr>
          <w:p w14:paraId="44A2148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p>
        </w:tc>
        <w:tc>
          <w:tcPr>
            <w:tcW w:w="1860" w:type="dxa"/>
            <w:noWrap w:val="0"/>
            <w:vAlign w:val="center"/>
          </w:tcPr>
          <w:p w14:paraId="7F5078E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bidi="ar"/>
              </w:rPr>
            </w:pPr>
            <w:r>
              <w:rPr>
                <w:rFonts w:hint="default" w:ascii="Times New Roman" w:hAnsi="Times New Roman" w:eastAsia="仿宋_GB2312" w:cs="Times New Roman"/>
                <w:color w:val="000000"/>
                <w:sz w:val="28"/>
                <w:szCs w:val="28"/>
                <w:highlight w:val="none"/>
                <w:lang w:val="en-US" w:eastAsia="zh-CN" w:bidi="ar"/>
              </w:rPr>
              <w:t>顶端直角</w:t>
            </w:r>
          </w:p>
        </w:tc>
        <w:tc>
          <w:tcPr>
            <w:tcW w:w="3503" w:type="dxa"/>
            <w:vMerge w:val="continue"/>
            <w:noWrap w:val="0"/>
            <w:vAlign w:val="center"/>
          </w:tcPr>
          <w:p w14:paraId="7032A9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tc>
      </w:tr>
    </w:tbl>
    <w:p w14:paraId="41A7D8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2.4.2 热轧H型钢和部分T型钢</w:t>
      </w:r>
    </w:p>
    <w:tbl>
      <w:tblPr>
        <w:tblStyle w:val="5"/>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68"/>
        <w:gridCol w:w="1471"/>
        <w:gridCol w:w="1879"/>
        <w:gridCol w:w="3485"/>
      </w:tblGrid>
      <w:tr w14:paraId="0303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noWrap w:val="0"/>
            <w:vAlign w:val="center"/>
          </w:tcPr>
          <w:p w14:paraId="1EF38D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718" w:type="dxa"/>
            <w:gridSpan w:val="3"/>
            <w:noWrap w:val="0"/>
            <w:vAlign w:val="center"/>
          </w:tcPr>
          <w:p w14:paraId="1FCA181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3485" w:type="dxa"/>
            <w:noWrap w:val="0"/>
            <w:vAlign w:val="center"/>
          </w:tcPr>
          <w:p w14:paraId="0171697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5C15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restart"/>
            <w:noWrap w:val="0"/>
            <w:vAlign w:val="center"/>
          </w:tcPr>
          <w:p w14:paraId="58427E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2839" w:type="dxa"/>
            <w:gridSpan w:val="2"/>
            <w:vMerge w:val="restart"/>
            <w:noWrap w:val="0"/>
            <w:vAlign w:val="center"/>
          </w:tcPr>
          <w:p w14:paraId="59919D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化学成分</w:t>
            </w:r>
          </w:p>
        </w:tc>
        <w:tc>
          <w:tcPr>
            <w:tcW w:w="1879" w:type="dxa"/>
            <w:noWrap w:val="0"/>
            <w:vAlign w:val="center"/>
          </w:tcPr>
          <w:p w14:paraId="1D5CB9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w:t>
            </w:r>
          </w:p>
        </w:tc>
        <w:tc>
          <w:tcPr>
            <w:tcW w:w="3485" w:type="dxa"/>
            <w:vMerge w:val="restart"/>
            <w:noWrap w:val="0"/>
            <w:vAlign w:val="center"/>
          </w:tcPr>
          <w:p w14:paraId="57C9E1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223.5—2008</w:t>
            </w:r>
          </w:p>
          <w:p w14:paraId="3C4560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223.11—2008</w:t>
            </w:r>
          </w:p>
          <w:p w14:paraId="38EB9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223.12—1991</w:t>
            </w:r>
          </w:p>
          <w:p w14:paraId="4074D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223.14—2000</w:t>
            </w:r>
          </w:p>
          <w:p w14:paraId="527576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223.19—1989</w:t>
            </w:r>
          </w:p>
          <w:p w14:paraId="34B16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223.23—2008</w:t>
            </w:r>
          </w:p>
          <w:p w14:paraId="2EF41E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223.26—2008</w:t>
            </w:r>
          </w:p>
          <w:p w14:paraId="39465B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223.40—2007</w:t>
            </w:r>
          </w:p>
          <w:p w14:paraId="5A8A83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223.59—2008</w:t>
            </w:r>
          </w:p>
          <w:p w14:paraId="3F6ACE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223.63—2022</w:t>
            </w:r>
          </w:p>
          <w:p w14:paraId="3F7416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223.85—2009</w:t>
            </w:r>
          </w:p>
          <w:p w14:paraId="5A9BB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GB/T 223.86—2009</w:t>
            </w:r>
          </w:p>
          <w:p w14:paraId="566D01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4336-2016</w:t>
            </w:r>
          </w:p>
        </w:tc>
      </w:tr>
      <w:tr w14:paraId="5925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6ABC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2839" w:type="dxa"/>
            <w:gridSpan w:val="2"/>
            <w:vMerge w:val="continue"/>
            <w:noWrap w:val="0"/>
            <w:vAlign w:val="center"/>
          </w:tcPr>
          <w:p w14:paraId="41A15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373BF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Si</w:t>
            </w:r>
          </w:p>
        </w:tc>
        <w:tc>
          <w:tcPr>
            <w:tcW w:w="3485" w:type="dxa"/>
            <w:vMerge w:val="continue"/>
            <w:noWrap w:val="0"/>
            <w:vAlign w:val="center"/>
          </w:tcPr>
          <w:p w14:paraId="640D4D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1905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22F79E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2839" w:type="dxa"/>
            <w:gridSpan w:val="2"/>
            <w:vMerge w:val="continue"/>
            <w:noWrap w:val="0"/>
            <w:vAlign w:val="center"/>
          </w:tcPr>
          <w:p w14:paraId="7A8D9F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4440AD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Mn</w:t>
            </w:r>
          </w:p>
        </w:tc>
        <w:tc>
          <w:tcPr>
            <w:tcW w:w="3485" w:type="dxa"/>
            <w:vMerge w:val="continue"/>
            <w:noWrap w:val="0"/>
            <w:vAlign w:val="center"/>
          </w:tcPr>
          <w:p w14:paraId="0FC9B2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049B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5A1D9B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2839" w:type="dxa"/>
            <w:gridSpan w:val="2"/>
            <w:vMerge w:val="continue"/>
            <w:noWrap w:val="0"/>
            <w:vAlign w:val="center"/>
          </w:tcPr>
          <w:p w14:paraId="63DF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232FC5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P</w:t>
            </w:r>
          </w:p>
        </w:tc>
        <w:tc>
          <w:tcPr>
            <w:tcW w:w="3485" w:type="dxa"/>
            <w:vMerge w:val="continue"/>
            <w:noWrap w:val="0"/>
            <w:vAlign w:val="center"/>
          </w:tcPr>
          <w:p w14:paraId="239ACB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06E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0FD093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2839" w:type="dxa"/>
            <w:gridSpan w:val="2"/>
            <w:vMerge w:val="continue"/>
            <w:noWrap w:val="0"/>
            <w:vAlign w:val="center"/>
          </w:tcPr>
          <w:p w14:paraId="5F6DD1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7D4BD4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S</w:t>
            </w:r>
          </w:p>
        </w:tc>
        <w:tc>
          <w:tcPr>
            <w:tcW w:w="3485" w:type="dxa"/>
            <w:vMerge w:val="continue"/>
            <w:noWrap w:val="0"/>
            <w:vAlign w:val="center"/>
          </w:tcPr>
          <w:p w14:paraId="178642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756B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restart"/>
            <w:noWrap w:val="0"/>
            <w:vAlign w:val="center"/>
          </w:tcPr>
          <w:p w14:paraId="145EE1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2839" w:type="dxa"/>
            <w:gridSpan w:val="2"/>
            <w:vMerge w:val="restart"/>
            <w:noWrap w:val="0"/>
            <w:vAlign w:val="center"/>
          </w:tcPr>
          <w:p w14:paraId="2CD15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力学性能</w:t>
            </w:r>
          </w:p>
        </w:tc>
        <w:tc>
          <w:tcPr>
            <w:tcW w:w="1879" w:type="dxa"/>
            <w:noWrap w:val="0"/>
            <w:vAlign w:val="center"/>
          </w:tcPr>
          <w:p w14:paraId="56E7B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屈服强度</w:t>
            </w:r>
          </w:p>
        </w:tc>
        <w:tc>
          <w:tcPr>
            <w:tcW w:w="3485" w:type="dxa"/>
            <w:noWrap w:val="0"/>
            <w:vAlign w:val="center"/>
          </w:tcPr>
          <w:p w14:paraId="177CF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228.1—2021</w:t>
            </w:r>
          </w:p>
        </w:tc>
      </w:tr>
      <w:tr w14:paraId="02D5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485462F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rPr>
            </w:pPr>
          </w:p>
        </w:tc>
        <w:tc>
          <w:tcPr>
            <w:tcW w:w="2839" w:type="dxa"/>
            <w:gridSpan w:val="2"/>
            <w:vMerge w:val="continue"/>
            <w:noWrap w:val="0"/>
            <w:vAlign w:val="center"/>
          </w:tcPr>
          <w:p w14:paraId="0D125F2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1FDCA8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抗拉强度</w:t>
            </w:r>
          </w:p>
        </w:tc>
        <w:tc>
          <w:tcPr>
            <w:tcW w:w="3485" w:type="dxa"/>
            <w:noWrap w:val="0"/>
            <w:vAlign w:val="center"/>
          </w:tcPr>
          <w:p w14:paraId="44635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228.1—2021</w:t>
            </w:r>
          </w:p>
        </w:tc>
      </w:tr>
      <w:tr w14:paraId="5401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7DC6A6E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rPr>
            </w:pPr>
          </w:p>
        </w:tc>
        <w:tc>
          <w:tcPr>
            <w:tcW w:w="2839" w:type="dxa"/>
            <w:gridSpan w:val="2"/>
            <w:vMerge w:val="continue"/>
            <w:noWrap w:val="0"/>
            <w:vAlign w:val="center"/>
          </w:tcPr>
          <w:p w14:paraId="323AC43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424BFF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断后伸长率</w:t>
            </w:r>
          </w:p>
        </w:tc>
        <w:tc>
          <w:tcPr>
            <w:tcW w:w="3485" w:type="dxa"/>
            <w:noWrap w:val="0"/>
            <w:vAlign w:val="center"/>
          </w:tcPr>
          <w:p w14:paraId="149A8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228.1—2021</w:t>
            </w:r>
          </w:p>
        </w:tc>
      </w:tr>
      <w:tr w14:paraId="654E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7BBB89D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rPr>
            </w:pPr>
          </w:p>
        </w:tc>
        <w:tc>
          <w:tcPr>
            <w:tcW w:w="2839" w:type="dxa"/>
            <w:gridSpan w:val="2"/>
            <w:vMerge w:val="continue"/>
            <w:noWrap w:val="0"/>
            <w:vAlign w:val="center"/>
          </w:tcPr>
          <w:p w14:paraId="6E7533B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56CBF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冲击试验</w:t>
            </w:r>
          </w:p>
        </w:tc>
        <w:tc>
          <w:tcPr>
            <w:tcW w:w="3485" w:type="dxa"/>
            <w:noWrap w:val="0"/>
            <w:vAlign w:val="center"/>
          </w:tcPr>
          <w:p w14:paraId="6D3E6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229—2020</w:t>
            </w:r>
          </w:p>
        </w:tc>
      </w:tr>
      <w:tr w14:paraId="3FA1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noWrap w:val="0"/>
            <w:vAlign w:val="center"/>
          </w:tcPr>
          <w:p w14:paraId="6EA0C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2839" w:type="dxa"/>
            <w:gridSpan w:val="2"/>
            <w:noWrap w:val="0"/>
            <w:vAlign w:val="center"/>
          </w:tcPr>
          <w:p w14:paraId="62C35D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工艺性能</w:t>
            </w:r>
          </w:p>
        </w:tc>
        <w:tc>
          <w:tcPr>
            <w:tcW w:w="1879" w:type="dxa"/>
            <w:noWrap w:val="0"/>
            <w:vAlign w:val="center"/>
          </w:tcPr>
          <w:p w14:paraId="44F7F1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弯曲试验</w:t>
            </w:r>
          </w:p>
        </w:tc>
        <w:tc>
          <w:tcPr>
            <w:tcW w:w="3485" w:type="dxa"/>
            <w:noWrap w:val="0"/>
            <w:vAlign w:val="center"/>
          </w:tcPr>
          <w:p w14:paraId="59C095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GB/T 232—2024</w:t>
            </w:r>
          </w:p>
        </w:tc>
      </w:tr>
      <w:tr w14:paraId="54B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restart"/>
            <w:noWrap w:val="0"/>
            <w:vAlign w:val="center"/>
          </w:tcPr>
          <w:p w14:paraId="3C9600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1368" w:type="dxa"/>
            <w:vMerge w:val="restart"/>
            <w:noWrap w:val="0"/>
            <w:vAlign w:val="center"/>
          </w:tcPr>
          <w:p w14:paraId="75B9C8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尺寸外形</w:t>
            </w:r>
          </w:p>
        </w:tc>
        <w:tc>
          <w:tcPr>
            <w:tcW w:w="1471" w:type="dxa"/>
            <w:vMerge w:val="restart"/>
            <w:noWrap w:val="0"/>
            <w:vAlign w:val="center"/>
          </w:tcPr>
          <w:p w14:paraId="65C2C9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H型钢</w:t>
            </w:r>
          </w:p>
        </w:tc>
        <w:tc>
          <w:tcPr>
            <w:tcW w:w="1879" w:type="dxa"/>
            <w:noWrap w:val="0"/>
            <w:vAlign w:val="center"/>
          </w:tcPr>
          <w:p w14:paraId="580813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高度</w:t>
            </w:r>
          </w:p>
        </w:tc>
        <w:tc>
          <w:tcPr>
            <w:tcW w:w="3485" w:type="dxa"/>
            <w:vMerge w:val="restart"/>
            <w:noWrap w:val="0"/>
            <w:vAlign w:val="center"/>
          </w:tcPr>
          <w:p w14:paraId="28F69C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GB/T 11263—20</w:t>
            </w:r>
            <w:r>
              <w:rPr>
                <w:rFonts w:hint="default" w:ascii="Times New Roman" w:hAnsi="Times New Roman" w:eastAsia="仿宋_GB2312" w:cs="Times New Roman"/>
                <w:color w:val="000000"/>
                <w:sz w:val="28"/>
                <w:szCs w:val="28"/>
                <w:highlight w:val="none"/>
                <w:lang w:val="en-US" w:eastAsia="zh-CN"/>
              </w:rPr>
              <w:t>17</w:t>
            </w:r>
          </w:p>
          <w:p w14:paraId="0B1F95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color w:val="000000"/>
                <w:sz w:val="28"/>
                <w:szCs w:val="28"/>
                <w:highlight w:val="none"/>
              </w:rPr>
              <w:t>GB/T 11263—2024</w:t>
            </w:r>
          </w:p>
        </w:tc>
      </w:tr>
      <w:tr w14:paraId="0E49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46403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368" w:type="dxa"/>
            <w:vMerge w:val="continue"/>
            <w:noWrap w:val="0"/>
            <w:vAlign w:val="center"/>
          </w:tcPr>
          <w:p w14:paraId="66403B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471" w:type="dxa"/>
            <w:vMerge w:val="continue"/>
            <w:noWrap w:val="0"/>
            <w:vAlign w:val="center"/>
          </w:tcPr>
          <w:p w14:paraId="1DD7C4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147FCC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宽度</w:t>
            </w:r>
          </w:p>
        </w:tc>
        <w:tc>
          <w:tcPr>
            <w:tcW w:w="3485" w:type="dxa"/>
            <w:vMerge w:val="continue"/>
            <w:noWrap w:val="0"/>
            <w:vAlign w:val="center"/>
          </w:tcPr>
          <w:p w14:paraId="0C40F39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r>
      <w:tr w14:paraId="743E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2A9550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368" w:type="dxa"/>
            <w:vMerge w:val="continue"/>
            <w:noWrap w:val="0"/>
            <w:vAlign w:val="center"/>
          </w:tcPr>
          <w:p w14:paraId="39261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471" w:type="dxa"/>
            <w:vMerge w:val="continue"/>
            <w:noWrap w:val="0"/>
            <w:vAlign w:val="center"/>
          </w:tcPr>
          <w:p w14:paraId="31CE1E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33D581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厚度</w:t>
            </w:r>
          </w:p>
        </w:tc>
        <w:tc>
          <w:tcPr>
            <w:tcW w:w="3485" w:type="dxa"/>
            <w:vMerge w:val="continue"/>
            <w:noWrap w:val="0"/>
            <w:vAlign w:val="center"/>
          </w:tcPr>
          <w:p w14:paraId="0C3C97F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r>
      <w:tr w14:paraId="71B0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6ED04E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368" w:type="dxa"/>
            <w:vMerge w:val="continue"/>
            <w:noWrap w:val="0"/>
            <w:vAlign w:val="center"/>
          </w:tcPr>
          <w:p w14:paraId="06CB72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471" w:type="dxa"/>
            <w:vMerge w:val="continue"/>
            <w:noWrap w:val="0"/>
            <w:vAlign w:val="center"/>
          </w:tcPr>
          <w:p w14:paraId="2F8BBA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305380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翼缘斜度</w:t>
            </w:r>
          </w:p>
        </w:tc>
        <w:tc>
          <w:tcPr>
            <w:tcW w:w="3485" w:type="dxa"/>
            <w:vMerge w:val="continue"/>
            <w:noWrap w:val="0"/>
            <w:vAlign w:val="center"/>
          </w:tcPr>
          <w:p w14:paraId="4045024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r>
      <w:tr w14:paraId="64BB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273FB5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368" w:type="dxa"/>
            <w:vMerge w:val="continue"/>
            <w:noWrap w:val="0"/>
            <w:vAlign w:val="center"/>
          </w:tcPr>
          <w:p w14:paraId="4816CC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471" w:type="dxa"/>
            <w:vMerge w:val="continue"/>
            <w:noWrap w:val="0"/>
            <w:vAlign w:val="center"/>
          </w:tcPr>
          <w:p w14:paraId="32834A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5A59C9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中心偏差</w:t>
            </w:r>
          </w:p>
        </w:tc>
        <w:tc>
          <w:tcPr>
            <w:tcW w:w="3485" w:type="dxa"/>
            <w:vMerge w:val="continue"/>
            <w:noWrap w:val="0"/>
            <w:vAlign w:val="center"/>
          </w:tcPr>
          <w:p w14:paraId="6975C17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r>
      <w:tr w14:paraId="58CF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7A55E4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368" w:type="dxa"/>
            <w:vMerge w:val="continue"/>
            <w:noWrap w:val="0"/>
            <w:vAlign w:val="center"/>
          </w:tcPr>
          <w:p w14:paraId="03E4DE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471" w:type="dxa"/>
            <w:vMerge w:val="continue"/>
            <w:noWrap w:val="0"/>
            <w:vAlign w:val="center"/>
          </w:tcPr>
          <w:p w14:paraId="174AA9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374FC9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腹板弯曲</w:t>
            </w:r>
          </w:p>
        </w:tc>
        <w:tc>
          <w:tcPr>
            <w:tcW w:w="3485" w:type="dxa"/>
            <w:vMerge w:val="continue"/>
            <w:noWrap w:val="0"/>
            <w:vAlign w:val="center"/>
          </w:tcPr>
          <w:p w14:paraId="3328548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r>
      <w:tr w14:paraId="360F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57E573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368" w:type="dxa"/>
            <w:vMerge w:val="continue"/>
            <w:noWrap w:val="0"/>
            <w:vAlign w:val="center"/>
          </w:tcPr>
          <w:p w14:paraId="6C2E9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471" w:type="dxa"/>
            <w:vMerge w:val="continue"/>
            <w:noWrap w:val="0"/>
            <w:vAlign w:val="center"/>
          </w:tcPr>
          <w:p w14:paraId="145F9C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44CF4B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翼缘弯曲</w:t>
            </w:r>
          </w:p>
        </w:tc>
        <w:tc>
          <w:tcPr>
            <w:tcW w:w="3485" w:type="dxa"/>
            <w:vMerge w:val="continue"/>
            <w:noWrap w:val="0"/>
            <w:vAlign w:val="center"/>
          </w:tcPr>
          <w:p w14:paraId="584AD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r>
      <w:tr w14:paraId="02CB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189608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368" w:type="dxa"/>
            <w:vMerge w:val="continue"/>
            <w:noWrap w:val="0"/>
            <w:vAlign w:val="center"/>
          </w:tcPr>
          <w:p w14:paraId="6533D2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1471" w:type="dxa"/>
            <w:vMerge w:val="restart"/>
            <w:noWrap w:val="0"/>
            <w:vAlign w:val="center"/>
          </w:tcPr>
          <w:p w14:paraId="5EC2DD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剖分T</w:t>
            </w:r>
          </w:p>
          <w:p w14:paraId="3C715C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型钢</w:t>
            </w:r>
          </w:p>
        </w:tc>
        <w:tc>
          <w:tcPr>
            <w:tcW w:w="1879" w:type="dxa"/>
            <w:noWrap w:val="0"/>
            <w:vAlign w:val="center"/>
          </w:tcPr>
          <w:p w14:paraId="7E484C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高度</w:t>
            </w:r>
          </w:p>
        </w:tc>
        <w:tc>
          <w:tcPr>
            <w:tcW w:w="3485" w:type="dxa"/>
            <w:vMerge w:val="continue"/>
            <w:noWrap w:val="0"/>
            <w:vAlign w:val="center"/>
          </w:tcPr>
          <w:p w14:paraId="6F2CD28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r>
      <w:tr w14:paraId="7675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 w:type="dxa"/>
            <w:vMerge w:val="continue"/>
            <w:noWrap w:val="0"/>
            <w:vAlign w:val="center"/>
          </w:tcPr>
          <w:p w14:paraId="5F6F915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c>
          <w:tcPr>
            <w:tcW w:w="1368" w:type="dxa"/>
            <w:vMerge w:val="continue"/>
            <w:noWrap w:val="0"/>
            <w:vAlign w:val="center"/>
          </w:tcPr>
          <w:p w14:paraId="7BF4B88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c>
          <w:tcPr>
            <w:tcW w:w="1471" w:type="dxa"/>
            <w:vMerge w:val="continue"/>
            <w:noWrap w:val="0"/>
            <w:vAlign w:val="center"/>
          </w:tcPr>
          <w:p w14:paraId="4D690F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879" w:type="dxa"/>
            <w:noWrap w:val="0"/>
            <w:vAlign w:val="center"/>
          </w:tcPr>
          <w:p w14:paraId="5E9FB8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翼缘弯曲</w:t>
            </w:r>
          </w:p>
        </w:tc>
        <w:tc>
          <w:tcPr>
            <w:tcW w:w="3485" w:type="dxa"/>
            <w:vMerge w:val="continue"/>
            <w:noWrap w:val="0"/>
            <w:vAlign w:val="center"/>
          </w:tcPr>
          <w:p w14:paraId="76DC657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highlight w:val="none"/>
              </w:rPr>
            </w:pPr>
          </w:p>
        </w:tc>
      </w:tr>
    </w:tbl>
    <w:p w14:paraId="004B4E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6406BE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6E0EBD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lang w:eastAsia="zh-CN"/>
        </w:rPr>
      </w:pPr>
      <w:r>
        <w:rPr>
          <w:rFonts w:hint="default" w:ascii="Times New Roman" w:hAnsi="Times New Roman" w:eastAsia="黑体" w:cs="Times New Roman"/>
          <w:sz w:val="32"/>
          <w:szCs w:val="40"/>
          <w:highlight w:val="none"/>
          <w:lang w:eastAsia="zh-CN"/>
        </w:rPr>
        <w:t>3 判定规则</w:t>
      </w:r>
    </w:p>
    <w:p w14:paraId="114900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依据标准</w:t>
      </w:r>
    </w:p>
    <w:p w14:paraId="601313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1499.2-2024《钢筋混凝土用钢第2部分：热轧带肋钢筋》</w:t>
      </w:r>
    </w:p>
    <w:p w14:paraId="481512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1499.1-2024《钢筋混凝土用钢 第1部分：热轧光圆钢筋》</w:t>
      </w:r>
    </w:p>
    <w:p w14:paraId="4EAA78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13788-2024《冷轧带肋钢筋》</w:t>
      </w:r>
    </w:p>
    <w:p w14:paraId="42CA8C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706—2016《热轧型钢》</w:t>
      </w:r>
    </w:p>
    <w:p w14:paraId="096AF0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11263—20</w:t>
      </w:r>
      <w:r>
        <w:rPr>
          <w:rFonts w:hint="default" w:ascii="Times New Roman" w:hAnsi="Times New Roman" w:eastAsia="仿宋_GB2312" w:cs="Times New Roman"/>
          <w:sz w:val="32"/>
          <w:szCs w:val="40"/>
          <w:highlight w:val="none"/>
          <w:lang w:val="en-US" w:eastAsia="zh-CN"/>
        </w:rPr>
        <w:t>17</w:t>
      </w:r>
      <w:r>
        <w:rPr>
          <w:rFonts w:hint="default" w:ascii="Times New Roman" w:hAnsi="Times New Roman" w:eastAsia="仿宋_GB2312" w:cs="Times New Roman"/>
          <w:sz w:val="32"/>
          <w:szCs w:val="40"/>
          <w:highlight w:val="none"/>
        </w:rPr>
        <w:t>《热轧H型钢和部分T型钢》</w:t>
      </w:r>
    </w:p>
    <w:p w14:paraId="2D492D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11263—20</w:t>
      </w:r>
      <w:r>
        <w:rPr>
          <w:rFonts w:hint="default" w:ascii="Times New Roman" w:hAnsi="Times New Roman" w:eastAsia="仿宋_GB2312" w:cs="Times New Roman"/>
          <w:sz w:val="32"/>
          <w:szCs w:val="40"/>
          <w:highlight w:val="none"/>
          <w:lang w:val="en-US" w:eastAsia="zh-CN"/>
        </w:rPr>
        <w:t>24</w:t>
      </w:r>
      <w:r>
        <w:rPr>
          <w:rFonts w:hint="default" w:ascii="Times New Roman" w:hAnsi="Times New Roman" w:eastAsia="仿宋_GB2312" w:cs="Times New Roman"/>
          <w:sz w:val="32"/>
          <w:szCs w:val="40"/>
          <w:highlight w:val="none"/>
        </w:rPr>
        <w:t>《热轧H型钢和部分T型钢》</w:t>
      </w:r>
    </w:p>
    <w:p w14:paraId="7166B9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2FC7FE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lang w:eastAsia="zh-CN"/>
        </w:rPr>
        <w:t>判定原则</w:t>
      </w:r>
    </w:p>
    <w:p w14:paraId="122134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3B2C56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6A69A1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1BD2C6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309A3B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2333B1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36E565D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9E1ECF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1990A4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E61C9D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3D9D540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4</w:t>
      </w:r>
    </w:p>
    <w:p w14:paraId="0AA0777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20E681D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广东省建筑防水涂料产品质量监督抽查</w:t>
      </w:r>
    </w:p>
    <w:p w14:paraId="3E0D873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实施细则</w:t>
      </w:r>
    </w:p>
    <w:p w14:paraId="777F32E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12EF551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5E3E9E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1 抽样方法</w:t>
      </w:r>
    </w:p>
    <w:p w14:paraId="0AB55C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0E957F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5357A7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每批次抽样数量应不少于表1要求。</w:t>
      </w:r>
    </w:p>
    <w:p w14:paraId="480C392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表1</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抽取样品数量</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17"/>
        <w:gridCol w:w="1265"/>
        <w:gridCol w:w="884"/>
        <w:gridCol w:w="1551"/>
        <w:gridCol w:w="1433"/>
        <w:gridCol w:w="1309"/>
      </w:tblGrid>
      <w:tr w14:paraId="75C4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noWrap w:val="0"/>
            <w:vAlign w:val="center"/>
          </w:tcPr>
          <w:p w14:paraId="2829AE4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1817" w:type="dxa"/>
            <w:noWrap w:val="0"/>
            <w:vAlign w:val="center"/>
          </w:tcPr>
          <w:p w14:paraId="29F73E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产品品种</w:t>
            </w:r>
          </w:p>
        </w:tc>
        <w:tc>
          <w:tcPr>
            <w:tcW w:w="2149" w:type="dxa"/>
            <w:gridSpan w:val="2"/>
            <w:noWrap w:val="0"/>
            <w:vAlign w:val="center"/>
          </w:tcPr>
          <w:p w14:paraId="1AD167B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抽样数量（kg）</w:t>
            </w:r>
          </w:p>
        </w:tc>
        <w:tc>
          <w:tcPr>
            <w:tcW w:w="1551" w:type="dxa"/>
            <w:noWrap w:val="0"/>
            <w:vAlign w:val="center"/>
          </w:tcPr>
          <w:p w14:paraId="3E8309D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检验样品数量（kg）</w:t>
            </w:r>
          </w:p>
        </w:tc>
        <w:tc>
          <w:tcPr>
            <w:tcW w:w="1433" w:type="dxa"/>
            <w:noWrap w:val="0"/>
            <w:vAlign w:val="center"/>
          </w:tcPr>
          <w:p w14:paraId="2AA8974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备用样品数量（kg）</w:t>
            </w:r>
          </w:p>
        </w:tc>
        <w:tc>
          <w:tcPr>
            <w:tcW w:w="1309" w:type="dxa"/>
            <w:noWrap w:val="0"/>
            <w:vAlign w:val="center"/>
          </w:tcPr>
          <w:p w14:paraId="4D4881A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备注</w:t>
            </w:r>
          </w:p>
        </w:tc>
      </w:tr>
      <w:tr w14:paraId="7F09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restart"/>
            <w:noWrap w:val="0"/>
            <w:vAlign w:val="center"/>
          </w:tcPr>
          <w:p w14:paraId="0B8D638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r>
              <w:rPr>
                <w:rFonts w:hint="default" w:ascii="Times New Roman" w:hAnsi="Times New Roman" w:eastAsia="仿宋_GB2312" w:cs="Times New Roman"/>
                <w:bCs/>
                <w:sz w:val="28"/>
                <w:szCs w:val="20"/>
                <w:highlight w:val="none"/>
              </w:rPr>
              <w:t>1</w:t>
            </w:r>
          </w:p>
        </w:tc>
        <w:tc>
          <w:tcPr>
            <w:tcW w:w="1817" w:type="dxa"/>
            <w:vMerge w:val="restart"/>
            <w:noWrap w:val="0"/>
            <w:vAlign w:val="center"/>
          </w:tcPr>
          <w:p w14:paraId="58862D7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r>
              <w:rPr>
                <w:rFonts w:ascii="Times New Roman" w:hAnsi="Times New Roman" w:eastAsia="仿宋_GB2312" w:cs="Times New Roman"/>
                <w:bCs/>
                <w:sz w:val="28"/>
                <w:szCs w:val="20"/>
                <w:highlight w:val="none"/>
              </w:rPr>
              <w:t>聚氨酯防水涂料</w:t>
            </w:r>
          </w:p>
        </w:tc>
        <w:tc>
          <w:tcPr>
            <w:tcW w:w="1265" w:type="dxa"/>
            <w:noWrap w:val="0"/>
            <w:vAlign w:val="center"/>
          </w:tcPr>
          <w:p w14:paraId="598EDE0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第一组</w:t>
            </w:r>
          </w:p>
        </w:tc>
        <w:tc>
          <w:tcPr>
            <w:tcW w:w="884" w:type="dxa"/>
            <w:noWrap w:val="0"/>
            <w:vAlign w:val="center"/>
          </w:tcPr>
          <w:p w14:paraId="21322B9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10</w:t>
            </w:r>
          </w:p>
        </w:tc>
        <w:tc>
          <w:tcPr>
            <w:tcW w:w="1551" w:type="dxa"/>
            <w:noWrap w:val="0"/>
            <w:vAlign w:val="center"/>
          </w:tcPr>
          <w:p w14:paraId="11F8408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5</w:t>
            </w:r>
          </w:p>
        </w:tc>
        <w:tc>
          <w:tcPr>
            <w:tcW w:w="1433" w:type="dxa"/>
            <w:noWrap w:val="0"/>
            <w:vAlign w:val="center"/>
          </w:tcPr>
          <w:p w14:paraId="1628773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5</w:t>
            </w:r>
          </w:p>
        </w:tc>
        <w:tc>
          <w:tcPr>
            <w:tcW w:w="1309" w:type="dxa"/>
            <w:noWrap w:val="0"/>
            <w:vAlign w:val="center"/>
          </w:tcPr>
          <w:p w14:paraId="6DB080C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p>
        </w:tc>
      </w:tr>
      <w:tr w14:paraId="40CA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continue"/>
            <w:noWrap w:val="0"/>
            <w:vAlign w:val="center"/>
          </w:tcPr>
          <w:p w14:paraId="09F73FC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817" w:type="dxa"/>
            <w:vMerge w:val="continue"/>
            <w:noWrap w:val="0"/>
            <w:vAlign w:val="center"/>
          </w:tcPr>
          <w:p w14:paraId="571A4A4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265" w:type="dxa"/>
            <w:noWrap w:val="0"/>
            <w:vAlign w:val="center"/>
          </w:tcPr>
          <w:p w14:paraId="008904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第二组</w:t>
            </w:r>
          </w:p>
        </w:tc>
        <w:tc>
          <w:tcPr>
            <w:tcW w:w="884" w:type="dxa"/>
            <w:noWrap w:val="0"/>
            <w:vAlign w:val="center"/>
          </w:tcPr>
          <w:p w14:paraId="3FA33BB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4</w:t>
            </w:r>
          </w:p>
        </w:tc>
        <w:tc>
          <w:tcPr>
            <w:tcW w:w="1551" w:type="dxa"/>
            <w:noWrap w:val="0"/>
            <w:vAlign w:val="center"/>
          </w:tcPr>
          <w:p w14:paraId="5F7129E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2</w:t>
            </w:r>
          </w:p>
        </w:tc>
        <w:tc>
          <w:tcPr>
            <w:tcW w:w="1433" w:type="dxa"/>
            <w:noWrap w:val="0"/>
            <w:vAlign w:val="center"/>
          </w:tcPr>
          <w:p w14:paraId="02D612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2</w:t>
            </w:r>
          </w:p>
        </w:tc>
        <w:tc>
          <w:tcPr>
            <w:tcW w:w="1309" w:type="dxa"/>
            <w:noWrap w:val="0"/>
            <w:vAlign w:val="center"/>
          </w:tcPr>
          <w:p w14:paraId="52669D7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单项复验用</w:t>
            </w:r>
          </w:p>
        </w:tc>
      </w:tr>
      <w:tr w14:paraId="1DC1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restart"/>
            <w:noWrap w:val="0"/>
            <w:vAlign w:val="center"/>
          </w:tcPr>
          <w:p w14:paraId="391277E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r>
              <w:rPr>
                <w:rFonts w:hint="default" w:ascii="Times New Roman" w:hAnsi="Times New Roman" w:eastAsia="仿宋_GB2312" w:cs="Times New Roman"/>
                <w:bCs/>
                <w:sz w:val="28"/>
                <w:szCs w:val="20"/>
                <w:highlight w:val="none"/>
              </w:rPr>
              <w:t>2</w:t>
            </w:r>
          </w:p>
        </w:tc>
        <w:tc>
          <w:tcPr>
            <w:tcW w:w="1817" w:type="dxa"/>
            <w:vMerge w:val="restart"/>
            <w:noWrap w:val="0"/>
            <w:vAlign w:val="center"/>
          </w:tcPr>
          <w:p w14:paraId="08C74DF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r>
              <w:rPr>
                <w:rFonts w:ascii="Times New Roman" w:hAnsi="Times New Roman" w:eastAsia="仿宋_GB2312" w:cs="Times New Roman"/>
                <w:bCs/>
                <w:sz w:val="28"/>
                <w:szCs w:val="20"/>
                <w:highlight w:val="none"/>
              </w:rPr>
              <w:t>聚合物水泥防水涂料</w:t>
            </w:r>
          </w:p>
        </w:tc>
        <w:tc>
          <w:tcPr>
            <w:tcW w:w="1265" w:type="dxa"/>
            <w:noWrap w:val="0"/>
            <w:vAlign w:val="center"/>
          </w:tcPr>
          <w:p w14:paraId="27DFE45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第一组</w:t>
            </w:r>
          </w:p>
        </w:tc>
        <w:tc>
          <w:tcPr>
            <w:tcW w:w="884" w:type="dxa"/>
            <w:noWrap w:val="0"/>
            <w:vAlign w:val="center"/>
          </w:tcPr>
          <w:p w14:paraId="53FDEB3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12</w:t>
            </w:r>
          </w:p>
        </w:tc>
        <w:tc>
          <w:tcPr>
            <w:tcW w:w="1551" w:type="dxa"/>
            <w:noWrap w:val="0"/>
            <w:vAlign w:val="center"/>
          </w:tcPr>
          <w:p w14:paraId="5EFB210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6</w:t>
            </w:r>
          </w:p>
        </w:tc>
        <w:tc>
          <w:tcPr>
            <w:tcW w:w="1433" w:type="dxa"/>
            <w:noWrap w:val="0"/>
            <w:vAlign w:val="center"/>
          </w:tcPr>
          <w:p w14:paraId="694B484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6</w:t>
            </w:r>
          </w:p>
        </w:tc>
        <w:tc>
          <w:tcPr>
            <w:tcW w:w="1309" w:type="dxa"/>
            <w:noWrap w:val="0"/>
            <w:vAlign w:val="center"/>
          </w:tcPr>
          <w:p w14:paraId="436DB0E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p>
        </w:tc>
      </w:tr>
      <w:tr w14:paraId="4D28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continue"/>
            <w:noWrap w:val="0"/>
            <w:vAlign w:val="center"/>
          </w:tcPr>
          <w:p w14:paraId="1CEC1FE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817" w:type="dxa"/>
            <w:vMerge w:val="continue"/>
            <w:noWrap w:val="0"/>
            <w:vAlign w:val="center"/>
          </w:tcPr>
          <w:p w14:paraId="51196B6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265" w:type="dxa"/>
            <w:noWrap w:val="0"/>
            <w:vAlign w:val="center"/>
          </w:tcPr>
          <w:p w14:paraId="4705432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第二组</w:t>
            </w:r>
          </w:p>
        </w:tc>
        <w:tc>
          <w:tcPr>
            <w:tcW w:w="884" w:type="dxa"/>
            <w:noWrap w:val="0"/>
            <w:vAlign w:val="center"/>
          </w:tcPr>
          <w:p w14:paraId="4D1E471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6</w:t>
            </w:r>
          </w:p>
        </w:tc>
        <w:tc>
          <w:tcPr>
            <w:tcW w:w="1551" w:type="dxa"/>
            <w:noWrap w:val="0"/>
            <w:vAlign w:val="center"/>
          </w:tcPr>
          <w:p w14:paraId="4CA7BB1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3</w:t>
            </w:r>
          </w:p>
        </w:tc>
        <w:tc>
          <w:tcPr>
            <w:tcW w:w="1433" w:type="dxa"/>
            <w:noWrap w:val="0"/>
            <w:vAlign w:val="center"/>
          </w:tcPr>
          <w:p w14:paraId="719F9E6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3</w:t>
            </w:r>
          </w:p>
        </w:tc>
        <w:tc>
          <w:tcPr>
            <w:tcW w:w="1309" w:type="dxa"/>
            <w:noWrap w:val="0"/>
            <w:vAlign w:val="center"/>
          </w:tcPr>
          <w:p w14:paraId="357158C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单项复验用</w:t>
            </w:r>
          </w:p>
        </w:tc>
      </w:tr>
      <w:tr w14:paraId="23B4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continue"/>
            <w:noWrap w:val="0"/>
            <w:vAlign w:val="center"/>
          </w:tcPr>
          <w:p w14:paraId="514EF3F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817" w:type="dxa"/>
            <w:vMerge w:val="continue"/>
            <w:noWrap w:val="0"/>
            <w:vAlign w:val="center"/>
          </w:tcPr>
          <w:p w14:paraId="2368C66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265" w:type="dxa"/>
            <w:noWrap w:val="0"/>
            <w:vAlign w:val="center"/>
          </w:tcPr>
          <w:p w14:paraId="5C42EEA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第三组</w:t>
            </w:r>
          </w:p>
        </w:tc>
        <w:tc>
          <w:tcPr>
            <w:tcW w:w="884" w:type="dxa"/>
            <w:noWrap w:val="0"/>
            <w:vAlign w:val="center"/>
          </w:tcPr>
          <w:p w14:paraId="23FA6DF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6</w:t>
            </w:r>
          </w:p>
        </w:tc>
        <w:tc>
          <w:tcPr>
            <w:tcW w:w="1551" w:type="dxa"/>
            <w:noWrap w:val="0"/>
            <w:vAlign w:val="center"/>
          </w:tcPr>
          <w:p w14:paraId="36630C7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3</w:t>
            </w:r>
          </w:p>
        </w:tc>
        <w:tc>
          <w:tcPr>
            <w:tcW w:w="1433" w:type="dxa"/>
            <w:noWrap w:val="0"/>
            <w:vAlign w:val="center"/>
          </w:tcPr>
          <w:p w14:paraId="7FD2053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3</w:t>
            </w:r>
          </w:p>
        </w:tc>
        <w:tc>
          <w:tcPr>
            <w:tcW w:w="1309" w:type="dxa"/>
            <w:noWrap w:val="0"/>
            <w:vAlign w:val="center"/>
          </w:tcPr>
          <w:p w14:paraId="5630746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单项复验用</w:t>
            </w:r>
          </w:p>
        </w:tc>
      </w:tr>
      <w:tr w14:paraId="1F5B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restart"/>
            <w:noWrap w:val="0"/>
            <w:vAlign w:val="center"/>
          </w:tcPr>
          <w:p w14:paraId="4BB6718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r>
              <w:rPr>
                <w:rFonts w:hint="default" w:ascii="Times New Roman" w:hAnsi="Times New Roman" w:eastAsia="仿宋_GB2312" w:cs="Times New Roman"/>
                <w:bCs/>
                <w:sz w:val="28"/>
                <w:szCs w:val="20"/>
                <w:highlight w:val="none"/>
              </w:rPr>
              <w:t>3</w:t>
            </w:r>
          </w:p>
        </w:tc>
        <w:tc>
          <w:tcPr>
            <w:tcW w:w="1817" w:type="dxa"/>
            <w:vMerge w:val="restart"/>
            <w:noWrap w:val="0"/>
            <w:vAlign w:val="center"/>
          </w:tcPr>
          <w:p w14:paraId="5C5DA17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r>
              <w:rPr>
                <w:rFonts w:ascii="Times New Roman" w:hAnsi="Times New Roman" w:eastAsia="仿宋_GB2312" w:cs="Times New Roman"/>
                <w:bCs/>
                <w:sz w:val="28"/>
                <w:szCs w:val="20"/>
                <w:highlight w:val="none"/>
              </w:rPr>
              <w:t>水乳型沥青防水涂料</w:t>
            </w:r>
          </w:p>
        </w:tc>
        <w:tc>
          <w:tcPr>
            <w:tcW w:w="1265" w:type="dxa"/>
            <w:noWrap w:val="0"/>
            <w:vAlign w:val="center"/>
          </w:tcPr>
          <w:p w14:paraId="64923FE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第一组</w:t>
            </w:r>
          </w:p>
        </w:tc>
        <w:tc>
          <w:tcPr>
            <w:tcW w:w="884" w:type="dxa"/>
            <w:noWrap w:val="0"/>
            <w:vAlign w:val="center"/>
          </w:tcPr>
          <w:p w14:paraId="2C530C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6</w:t>
            </w:r>
          </w:p>
        </w:tc>
        <w:tc>
          <w:tcPr>
            <w:tcW w:w="1551" w:type="dxa"/>
            <w:noWrap w:val="0"/>
            <w:vAlign w:val="center"/>
          </w:tcPr>
          <w:p w14:paraId="45F32CC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3</w:t>
            </w:r>
          </w:p>
        </w:tc>
        <w:tc>
          <w:tcPr>
            <w:tcW w:w="1433" w:type="dxa"/>
            <w:noWrap w:val="0"/>
            <w:vAlign w:val="center"/>
          </w:tcPr>
          <w:p w14:paraId="03B4C69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3</w:t>
            </w:r>
          </w:p>
        </w:tc>
        <w:tc>
          <w:tcPr>
            <w:tcW w:w="1309" w:type="dxa"/>
            <w:noWrap w:val="0"/>
            <w:vAlign w:val="center"/>
          </w:tcPr>
          <w:p w14:paraId="6555DED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p>
        </w:tc>
      </w:tr>
      <w:tr w14:paraId="47D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continue"/>
            <w:noWrap w:val="0"/>
            <w:vAlign w:val="center"/>
          </w:tcPr>
          <w:p w14:paraId="559E8A0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817" w:type="dxa"/>
            <w:vMerge w:val="continue"/>
            <w:noWrap w:val="0"/>
            <w:vAlign w:val="center"/>
          </w:tcPr>
          <w:p w14:paraId="5818C50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265" w:type="dxa"/>
            <w:noWrap w:val="0"/>
            <w:vAlign w:val="center"/>
          </w:tcPr>
          <w:p w14:paraId="3D61196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第二组</w:t>
            </w:r>
          </w:p>
        </w:tc>
        <w:tc>
          <w:tcPr>
            <w:tcW w:w="884" w:type="dxa"/>
            <w:noWrap w:val="0"/>
            <w:vAlign w:val="center"/>
          </w:tcPr>
          <w:p w14:paraId="27133B0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2</w:t>
            </w:r>
          </w:p>
        </w:tc>
        <w:tc>
          <w:tcPr>
            <w:tcW w:w="1551" w:type="dxa"/>
            <w:noWrap w:val="0"/>
            <w:vAlign w:val="center"/>
          </w:tcPr>
          <w:p w14:paraId="6D29187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1</w:t>
            </w:r>
          </w:p>
        </w:tc>
        <w:tc>
          <w:tcPr>
            <w:tcW w:w="1433" w:type="dxa"/>
            <w:noWrap w:val="0"/>
            <w:vAlign w:val="center"/>
          </w:tcPr>
          <w:p w14:paraId="6CAB3B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1</w:t>
            </w:r>
          </w:p>
        </w:tc>
        <w:tc>
          <w:tcPr>
            <w:tcW w:w="1309" w:type="dxa"/>
            <w:noWrap w:val="0"/>
            <w:vAlign w:val="center"/>
          </w:tcPr>
          <w:p w14:paraId="1866332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单项复验用</w:t>
            </w:r>
          </w:p>
        </w:tc>
      </w:tr>
      <w:tr w14:paraId="4730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continue"/>
            <w:noWrap w:val="0"/>
            <w:vAlign w:val="center"/>
          </w:tcPr>
          <w:p w14:paraId="4E9ECEC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817" w:type="dxa"/>
            <w:vMerge w:val="continue"/>
            <w:noWrap w:val="0"/>
            <w:vAlign w:val="center"/>
          </w:tcPr>
          <w:p w14:paraId="716B53C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265" w:type="dxa"/>
            <w:noWrap w:val="0"/>
            <w:vAlign w:val="center"/>
          </w:tcPr>
          <w:p w14:paraId="086CB71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第三组</w:t>
            </w:r>
          </w:p>
        </w:tc>
        <w:tc>
          <w:tcPr>
            <w:tcW w:w="884" w:type="dxa"/>
            <w:noWrap w:val="0"/>
            <w:vAlign w:val="center"/>
          </w:tcPr>
          <w:p w14:paraId="5E9CC9F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2</w:t>
            </w:r>
          </w:p>
        </w:tc>
        <w:tc>
          <w:tcPr>
            <w:tcW w:w="1551" w:type="dxa"/>
            <w:noWrap w:val="0"/>
            <w:vAlign w:val="center"/>
          </w:tcPr>
          <w:p w14:paraId="5D87FE7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1</w:t>
            </w:r>
          </w:p>
        </w:tc>
        <w:tc>
          <w:tcPr>
            <w:tcW w:w="1433" w:type="dxa"/>
            <w:noWrap w:val="0"/>
            <w:vAlign w:val="center"/>
          </w:tcPr>
          <w:p w14:paraId="4D9019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1</w:t>
            </w:r>
          </w:p>
        </w:tc>
        <w:tc>
          <w:tcPr>
            <w:tcW w:w="1309" w:type="dxa"/>
            <w:noWrap w:val="0"/>
            <w:vAlign w:val="center"/>
          </w:tcPr>
          <w:p w14:paraId="0CA8235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单项复验用</w:t>
            </w:r>
          </w:p>
        </w:tc>
      </w:tr>
      <w:tr w14:paraId="15EA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restart"/>
            <w:noWrap w:val="0"/>
            <w:vAlign w:val="center"/>
          </w:tcPr>
          <w:p w14:paraId="2030683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r>
              <w:rPr>
                <w:rFonts w:hint="default" w:ascii="Times New Roman" w:hAnsi="Times New Roman" w:eastAsia="仿宋_GB2312" w:cs="Times New Roman"/>
                <w:bCs/>
                <w:sz w:val="28"/>
                <w:szCs w:val="20"/>
                <w:highlight w:val="none"/>
              </w:rPr>
              <w:t>4</w:t>
            </w:r>
          </w:p>
        </w:tc>
        <w:tc>
          <w:tcPr>
            <w:tcW w:w="1817" w:type="dxa"/>
            <w:vMerge w:val="restart"/>
            <w:noWrap w:val="0"/>
            <w:vAlign w:val="center"/>
          </w:tcPr>
          <w:p w14:paraId="7062E99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r>
              <w:rPr>
                <w:rFonts w:ascii="Times New Roman" w:hAnsi="Times New Roman" w:eastAsia="仿宋_GB2312" w:cs="Times New Roman"/>
                <w:bCs/>
                <w:sz w:val="28"/>
                <w:szCs w:val="20"/>
                <w:highlight w:val="none"/>
              </w:rPr>
              <w:t>聚合物乳液建筑防水涂料</w:t>
            </w:r>
          </w:p>
        </w:tc>
        <w:tc>
          <w:tcPr>
            <w:tcW w:w="1265" w:type="dxa"/>
            <w:noWrap w:val="0"/>
            <w:vAlign w:val="center"/>
          </w:tcPr>
          <w:p w14:paraId="1D1F200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第一组</w:t>
            </w:r>
          </w:p>
        </w:tc>
        <w:tc>
          <w:tcPr>
            <w:tcW w:w="884" w:type="dxa"/>
            <w:noWrap w:val="0"/>
            <w:vAlign w:val="center"/>
          </w:tcPr>
          <w:p w14:paraId="7D153ED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8</w:t>
            </w:r>
          </w:p>
        </w:tc>
        <w:tc>
          <w:tcPr>
            <w:tcW w:w="1551" w:type="dxa"/>
            <w:noWrap w:val="0"/>
            <w:vAlign w:val="center"/>
          </w:tcPr>
          <w:p w14:paraId="301C14A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4</w:t>
            </w:r>
          </w:p>
        </w:tc>
        <w:tc>
          <w:tcPr>
            <w:tcW w:w="1433" w:type="dxa"/>
            <w:noWrap w:val="0"/>
            <w:vAlign w:val="center"/>
          </w:tcPr>
          <w:p w14:paraId="6569543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4</w:t>
            </w:r>
          </w:p>
        </w:tc>
        <w:tc>
          <w:tcPr>
            <w:tcW w:w="1309" w:type="dxa"/>
            <w:noWrap w:val="0"/>
            <w:vAlign w:val="center"/>
          </w:tcPr>
          <w:p w14:paraId="2022F8D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p>
        </w:tc>
      </w:tr>
      <w:tr w14:paraId="021C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continue"/>
            <w:noWrap w:val="0"/>
            <w:vAlign w:val="center"/>
          </w:tcPr>
          <w:p w14:paraId="604E12E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817" w:type="dxa"/>
            <w:vMerge w:val="continue"/>
            <w:noWrap w:val="0"/>
            <w:vAlign w:val="center"/>
          </w:tcPr>
          <w:p w14:paraId="123FED7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265" w:type="dxa"/>
            <w:noWrap w:val="0"/>
            <w:vAlign w:val="center"/>
          </w:tcPr>
          <w:p w14:paraId="71D4E9C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第二组</w:t>
            </w:r>
          </w:p>
        </w:tc>
        <w:tc>
          <w:tcPr>
            <w:tcW w:w="884" w:type="dxa"/>
            <w:noWrap w:val="0"/>
            <w:vAlign w:val="center"/>
          </w:tcPr>
          <w:p w14:paraId="143326A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4</w:t>
            </w:r>
          </w:p>
        </w:tc>
        <w:tc>
          <w:tcPr>
            <w:tcW w:w="1551" w:type="dxa"/>
            <w:noWrap w:val="0"/>
            <w:vAlign w:val="center"/>
          </w:tcPr>
          <w:p w14:paraId="2480C4D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2</w:t>
            </w:r>
          </w:p>
        </w:tc>
        <w:tc>
          <w:tcPr>
            <w:tcW w:w="1433" w:type="dxa"/>
            <w:noWrap w:val="0"/>
            <w:vAlign w:val="center"/>
          </w:tcPr>
          <w:p w14:paraId="1290A88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2</w:t>
            </w:r>
          </w:p>
        </w:tc>
        <w:tc>
          <w:tcPr>
            <w:tcW w:w="1309" w:type="dxa"/>
            <w:noWrap w:val="0"/>
            <w:vAlign w:val="center"/>
          </w:tcPr>
          <w:p w14:paraId="1A131A7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单项复验用</w:t>
            </w:r>
          </w:p>
        </w:tc>
      </w:tr>
      <w:tr w14:paraId="3C6A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Merge w:val="continue"/>
            <w:noWrap w:val="0"/>
            <w:vAlign w:val="center"/>
          </w:tcPr>
          <w:p w14:paraId="0958A69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817" w:type="dxa"/>
            <w:vMerge w:val="continue"/>
            <w:noWrap w:val="0"/>
            <w:vAlign w:val="center"/>
          </w:tcPr>
          <w:p w14:paraId="5A4F433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bCs/>
                <w:sz w:val="28"/>
                <w:szCs w:val="20"/>
                <w:highlight w:val="none"/>
              </w:rPr>
            </w:pPr>
          </w:p>
        </w:tc>
        <w:tc>
          <w:tcPr>
            <w:tcW w:w="1265" w:type="dxa"/>
            <w:noWrap w:val="0"/>
            <w:vAlign w:val="center"/>
          </w:tcPr>
          <w:p w14:paraId="757D411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第三组</w:t>
            </w:r>
          </w:p>
        </w:tc>
        <w:tc>
          <w:tcPr>
            <w:tcW w:w="884" w:type="dxa"/>
            <w:noWrap w:val="0"/>
            <w:vAlign w:val="center"/>
          </w:tcPr>
          <w:p w14:paraId="2913A3C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4</w:t>
            </w:r>
          </w:p>
        </w:tc>
        <w:tc>
          <w:tcPr>
            <w:tcW w:w="1551" w:type="dxa"/>
            <w:noWrap w:val="0"/>
            <w:vAlign w:val="center"/>
          </w:tcPr>
          <w:p w14:paraId="27051C3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2</w:t>
            </w:r>
          </w:p>
        </w:tc>
        <w:tc>
          <w:tcPr>
            <w:tcW w:w="1433" w:type="dxa"/>
            <w:noWrap w:val="0"/>
            <w:vAlign w:val="center"/>
          </w:tcPr>
          <w:p w14:paraId="45CDB5F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2</w:t>
            </w:r>
          </w:p>
        </w:tc>
        <w:tc>
          <w:tcPr>
            <w:tcW w:w="1309" w:type="dxa"/>
            <w:noWrap w:val="0"/>
            <w:vAlign w:val="center"/>
          </w:tcPr>
          <w:p w14:paraId="677A3C4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0"/>
                <w:highlight w:val="none"/>
              </w:rPr>
            </w:pPr>
            <w:r>
              <w:rPr>
                <w:rFonts w:hint="default" w:ascii="Times New Roman" w:hAnsi="Times New Roman" w:eastAsia="仿宋_GB2312" w:cs="Times New Roman"/>
                <w:sz w:val="28"/>
                <w:szCs w:val="20"/>
                <w:highlight w:val="none"/>
              </w:rPr>
              <w:t>单项复验用</w:t>
            </w:r>
          </w:p>
        </w:tc>
      </w:tr>
    </w:tbl>
    <w:p w14:paraId="2862C1B7">
      <w:pPr>
        <w:keepNext w:val="0"/>
        <w:keepLines w:val="0"/>
        <w:pageBreakBefore w:val="0"/>
        <w:widowControl w:val="0"/>
        <w:kinsoku/>
        <w:wordWrap/>
        <w:overflowPunct/>
        <w:topLinePunct w:val="0"/>
        <w:bidi w:val="0"/>
        <w:adjustRightInd/>
        <w:snapToGrid/>
        <w:spacing w:beforeAutospacing="0" w:afterAutospacing="0" w:line="560" w:lineRule="exact"/>
        <w:ind w:firstLine="552"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注：1.产品或外包装上标注产品执行企业标准时，应填写在抽样单相应栏，受检单位或生产单位还应在抽样时提供有效的企业产品标准。</w:t>
      </w:r>
    </w:p>
    <w:p w14:paraId="1858E1B7">
      <w:pPr>
        <w:keepNext w:val="0"/>
        <w:keepLines w:val="0"/>
        <w:pageBreakBefore w:val="0"/>
        <w:widowControl w:val="0"/>
        <w:kinsoku/>
        <w:wordWrap/>
        <w:overflowPunct/>
        <w:topLinePunct w:val="0"/>
        <w:bidi w:val="0"/>
        <w:adjustRightInd/>
        <w:snapToGrid/>
        <w:spacing w:beforeAutospacing="0" w:afterAutospacing="0" w:line="560" w:lineRule="exact"/>
        <w:ind w:firstLine="552"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2.当独立包装产品重量（体积）低于抽样数量要求时，应尽量整包装抽取，避免分装。</w:t>
      </w:r>
    </w:p>
    <w:p w14:paraId="0F79C5DC">
      <w:pPr>
        <w:keepNext w:val="0"/>
        <w:keepLines w:val="0"/>
        <w:pageBreakBefore w:val="0"/>
        <w:widowControl w:val="0"/>
        <w:kinsoku/>
        <w:wordWrap/>
        <w:overflowPunct/>
        <w:topLinePunct w:val="0"/>
        <w:bidi w:val="0"/>
        <w:adjustRightInd/>
        <w:snapToGrid/>
        <w:spacing w:beforeAutospacing="0" w:afterAutospacing="0" w:line="560" w:lineRule="exact"/>
        <w:ind w:firstLine="552"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3.当抽查产品为多组分涂料时，</w:t>
      </w:r>
      <w:r>
        <w:rPr>
          <w:rFonts w:hint="default" w:ascii="Times New Roman" w:hAnsi="Times New Roman" w:eastAsia="仿宋_GB2312" w:cs="Times New Roman"/>
          <w:sz w:val="28"/>
          <w:szCs w:val="28"/>
          <w:highlight w:val="none"/>
        </w:rPr>
        <w:t>按配比抽取，总量符合要求，</w:t>
      </w:r>
      <w:r>
        <w:rPr>
          <w:rFonts w:ascii="Times New Roman" w:hAnsi="Times New Roman" w:eastAsia="仿宋_GB2312" w:cs="Times New Roman"/>
          <w:sz w:val="28"/>
          <w:szCs w:val="28"/>
          <w:highlight w:val="none"/>
        </w:rPr>
        <w:t>受检单位应提供该种涂料专用的配套组分及其施工要求和配比</w:t>
      </w:r>
      <w:r>
        <w:rPr>
          <w:rFonts w:hint="default" w:ascii="Times New Roman" w:hAnsi="Times New Roman" w:eastAsia="仿宋_GB2312" w:cs="Times New Roman"/>
          <w:sz w:val="28"/>
          <w:szCs w:val="28"/>
          <w:highlight w:val="none"/>
          <w:lang w:eastAsia="zh-CN"/>
        </w:rPr>
        <w:t>（</w:t>
      </w:r>
      <w:r>
        <w:rPr>
          <w:rFonts w:ascii="Times New Roman" w:hAnsi="Times New Roman" w:eastAsia="仿宋_GB2312" w:cs="Times New Roman"/>
          <w:sz w:val="28"/>
          <w:szCs w:val="28"/>
          <w:highlight w:val="none"/>
        </w:rPr>
        <w:t>质量比/体积比</w:t>
      </w:r>
      <w:r>
        <w:rPr>
          <w:rFonts w:hint="default" w:ascii="Times New Roman" w:hAnsi="Times New Roman" w:eastAsia="仿宋_GB2312" w:cs="Times New Roman"/>
          <w:sz w:val="28"/>
          <w:szCs w:val="28"/>
          <w:highlight w:val="none"/>
          <w:lang w:eastAsia="zh-CN"/>
        </w:rPr>
        <w:t>）</w:t>
      </w:r>
      <w:r>
        <w:rPr>
          <w:rFonts w:ascii="Times New Roman" w:hAnsi="Times New Roman" w:eastAsia="仿宋_GB2312" w:cs="Times New Roman"/>
          <w:sz w:val="28"/>
          <w:szCs w:val="28"/>
          <w:highlight w:val="none"/>
        </w:rPr>
        <w:t>等。</w:t>
      </w:r>
    </w:p>
    <w:p w14:paraId="65A076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2 检验依据</w:t>
      </w:r>
    </w:p>
    <w:p w14:paraId="168A8B5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表2</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聚氨酯防水涂料</w:t>
      </w:r>
    </w:p>
    <w:tbl>
      <w:tblPr>
        <w:tblStyle w:val="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4379"/>
        <w:gridCol w:w="3307"/>
      </w:tblGrid>
      <w:tr w14:paraId="6A1D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71" w:type="dxa"/>
            <w:noWrap w:val="0"/>
            <w:vAlign w:val="top"/>
          </w:tcPr>
          <w:p w14:paraId="172737C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379" w:type="dxa"/>
            <w:noWrap w:val="0"/>
            <w:vAlign w:val="top"/>
          </w:tcPr>
          <w:p w14:paraId="6302D55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3307" w:type="dxa"/>
            <w:noWrap w:val="0"/>
            <w:vAlign w:val="top"/>
          </w:tcPr>
          <w:p w14:paraId="76D403A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0AC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3B4EA06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w:t>
            </w:r>
          </w:p>
        </w:tc>
        <w:tc>
          <w:tcPr>
            <w:tcW w:w="4379" w:type="dxa"/>
            <w:noWrap w:val="0"/>
            <w:vAlign w:val="top"/>
          </w:tcPr>
          <w:p w14:paraId="370DEC2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挥发性有机化合物（VOC）</w:t>
            </w:r>
          </w:p>
        </w:tc>
        <w:tc>
          <w:tcPr>
            <w:tcW w:w="3307" w:type="dxa"/>
            <w:noWrap w:val="0"/>
            <w:vAlign w:val="top"/>
          </w:tcPr>
          <w:p w14:paraId="41A3EAC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6905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035C18B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2</w:t>
            </w:r>
          </w:p>
        </w:tc>
        <w:tc>
          <w:tcPr>
            <w:tcW w:w="4379" w:type="dxa"/>
            <w:noWrap w:val="0"/>
            <w:vAlign w:val="top"/>
          </w:tcPr>
          <w:p w14:paraId="5727919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苯</w:t>
            </w:r>
          </w:p>
        </w:tc>
        <w:tc>
          <w:tcPr>
            <w:tcW w:w="3307" w:type="dxa"/>
            <w:noWrap w:val="0"/>
            <w:vAlign w:val="top"/>
          </w:tcPr>
          <w:p w14:paraId="5D7D284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0AD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1FE0DC6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3</w:t>
            </w:r>
          </w:p>
        </w:tc>
        <w:tc>
          <w:tcPr>
            <w:tcW w:w="4379" w:type="dxa"/>
            <w:noWrap w:val="0"/>
            <w:vAlign w:val="top"/>
          </w:tcPr>
          <w:p w14:paraId="67AEACA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甲苯+乙苯+二甲苯</w:t>
            </w:r>
          </w:p>
        </w:tc>
        <w:tc>
          <w:tcPr>
            <w:tcW w:w="3307" w:type="dxa"/>
            <w:noWrap w:val="0"/>
            <w:vAlign w:val="top"/>
          </w:tcPr>
          <w:p w14:paraId="0434A83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0E59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74AFF2D2">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4</w:t>
            </w:r>
          </w:p>
        </w:tc>
        <w:tc>
          <w:tcPr>
            <w:tcW w:w="4379" w:type="dxa"/>
            <w:noWrap w:val="0"/>
            <w:vAlign w:val="top"/>
          </w:tcPr>
          <w:p w14:paraId="651E71B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苯酚</w:t>
            </w:r>
          </w:p>
        </w:tc>
        <w:tc>
          <w:tcPr>
            <w:tcW w:w="3307" w:type="dxa"/>
            <w:noWrap w:val="0"/>
            <w:vAlign w:val="top"/>
          </w:tcPr>
          <w:p w14:paraId="260F909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12EE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6810CDA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5</w:t>
            </w:r>
          </w:p>
        </w:tc>
        <w:tc>
          <w:tcPr>
            <w:tcW w:w="4379" w:type="dxa"/>
            <w:noWrap w:val="0"/>
            <w:vAlign w:val="top"/>
          </w:tcPr>
          <w:p w14:paraId="4B995116">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蒽</w:t>
            </w:r>
          </w:p>
        </w:tc>
        <w:tc>
          <w:tcPr>
            <w:tcW w:w="3307" w:type="dxa"/>
            <w:noWrap w:val="0"/>
            <w:vAlign w:val="top"/>
          </w:tcPr>
          <w:p w14:paraId="5BE4D78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690B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44C74F5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6</w:t>
            </w:r>
          </w:p>
        </w:tc>
        <w:tc>
          <w:tcPr>
            <w:tcW w:w="4379" w:type="dxa"/>
            <w:noWrap w:val="0"/>
            <w:vAlign w:val="top"/>
          </w:tcPr>
          <w:p w14:paraId="42D3878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萘</w:t>
            </w:r>
          </w:p>
        </w:tc>
        <w:tc>
          <w:tcPr>
            <w:tcW w:w="3307" w:type="dxa"/>
            <w:noWrap w:val="0"/>
            <w:vAlign w:val="top"/>
          </w:tcPr>
          <w:p w14:paraId="246D38E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181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28D3550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7</w:t>
            </w:r>
          </w:p>
        </w:tc>
        <w:tc>
          <w:tcPr>
            <w:tcW w:w="4379" w:type="dxa"/>
            <w:noWrap w:val="0"/>
            <w:vAlign w:val="top"/>
          </w:tcPr>
          <w:p w14:paraId="2BB23184">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游离TDI</w:t>
            </w:r>
          </w:p>
        </w:tc>
        <w:tc>
          <w:tcPr>
            <w:tcW w:w="3307" w:type="dxa"/>
            <w:noWrap w:val="0"/>
            <w:vAlign w:val="top"/>
          </w:tcPr>
          <w:p w14:paraId="4464E0F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76D0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54E381D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8</w:t>
            </w:r>
          </w:p>
        </w:tc>
        <w:tc>
          <w:tcPr>
            <w:tcW w:w="4379" w:type="dxa"/>
            <w:noWrap w:val="0"/>
            <w:vAlign w:val="top"/>
          </w:tcPr>
          <w:p w14:paraId="6043BC4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固体含量</w:t>
            </w:r>
          </w:p>
        </w:tc>
        <w:tc>
          <w:tcPr>
            <w:tcW w:w="3307" w:type="dxa"/>
            <w:noWrap w:val="0"/>
            <w:vAlign w:val="top"/>
          </w:tcPr>
          <w:p w14:paraId="7BBE4B2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19250</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2013</w:t>
            </w:r>
          </w:p>
        </w:tc>
      </w:tr>
      <w:tr w14:paraId="066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68611C8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9</w:t>
            </w:r>
          </w:p>
        </w:tc>
        <w:tc>
          <w:tcPr>
            <w:tcW w:w="4379" w:type="dxa"/>
            <w:noWrap w:val="0"/>
            <w:vAlign w:val="top"/>
          </w:tcPr>
          <w:p w14:paraId="74FAC38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拉伸强度</w:t>
            </w:r>
          </w:p>
        </w:tc>
        <w:tc>
          <w:tcPr>
            <w:tcW w:w="3307" w:type="dxa"/>
            <w:noWrap w:val="0"/>
            <w:vAlign w:val="top"/>
          </w:tcPr>
          <w:p w14:paraId="68D1D04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19250</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2013</w:t>
            </w:r>
          </w:p>
        </w:tc>
      </w:tr>
      <w:tr w14:paraId="5450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174CA49A">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10</w:t>
            </w:r>
          </w:p>
        </w:tc>
        <w:tc>
          <w:tcPr>
            <w:tcW w:w="4379" w:type="dxa"/>
            <w:noWrap w:val="0"/>
            <w:vAlign w:val="top"/>
          </w:tcPr>
          <w:p w14:paraId="699B9E5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断裂伸长率</w:t>
            </w:r>
          </w:p>
        </w:tc>
        <w:tc>
          <w:tcPr>
            <w:tcW w:w="3307" w:type="dxa"/>
            <w:noWrap w:val="0"/>
            <w:vAlign w:val="top"/>
          </w:tcPr>
          <w:p w14:paraId="05FDA364">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19250</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2013</w:t>
            </w:r>
          </w:p>
        </w:tc>
      </w:tr>
      <w:tr w14:paraId="434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3873C02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11</w:t>
            </w:r>
          </w:p>
        </w:tc>
        <w:tc>
          <w:tcPr>
            <w:tcW w:w="4379" w:type="dxa"/>
            <w:noWrap w:val="0"/>
            <w:vAlign w:val="top"/>
          </w:tcPr>
          <w:p w14:paraId="1A2BB2D2">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撕裂强度</w:t>
            </w:r>
          </w:p>
        </w:tc>
        <w:tc>
          <w:tcPr>
            <w:tcW w:w="3307" w:type="dxa"/>
            <w:noWrap w:val="0"/>
            <w:vAlign w:val="top"/>
          </w:tcPr>
          <w:p w14:paraId="59439CEB">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19250</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2013</w:t>
            </w:r>
          </w:p>
        </w:tc>
      </w:tr>
      <w:tr w14:paraId="044A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3609D31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12</w:t>
            </w:r>
          </w:p>
        </w:tc>
        <w:tc>
          <w:tcPr>
            <w:tcW w:w="4379" w:type="dxa"/>
            <w:noWrap w:val="0"/>
            <w:vAlign w:val="top"/>
          </w:tcPr>
          <w:p w14:paraId="02FF8756">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低温弯折性</w:t>
            </w:r>
          </w:p>
        </w:tc>
        <w:tc>
          <w:tcPr>
            <w:tcW w:w="3307" w:type="dxa"/>
            <w:noWrap w:val="0"/>
            <w:vAlign w:val="top"/>
          </w:tcPr>
          <w:p w14:paraId="73D7D03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16777</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339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04DB0FDB">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13</w:t>
            </w:r>
          </w:p>
        </w:tc>
        <w:tc>
          <w:tcPr>
            <w:tcW w:w="4379" w:type="dxa"/>
            <w:noWrap w:val="0"/>
            <w:vAlign w:val="top"/>
          </w:tcPr>
          <w:p w14:paraId="3F9011C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不透水性</w:t>
            </w:r>
          </w:p>
        </w:tc>
        <w:tc>
          <w:tcPr>
            <w:tcW w:w="3307" w:type="dxa"/>
            <w:noWrap w:val="0"/>
            <w:vAlign w:val="top"/>
          </w:tcPr>
          <w:p w14:paraId="17C5A66A">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19250</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2013</w:t>
            </w:r>
          </w:p>
        </w:tc>
      </w:tr>
      <w:tr w14:paraId="6E46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668ED7A8">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14</w:t>
            </w:r>
          </w:p>
        </w:tc>
        <w:tc>
          <w:tcPr>
            <w:tcW w:w="4379" w:type="dxa"/>
            <w:noWrap w:val="0"/>
            <w:vAlign w:val="top"/>
          </w:tcPr>
          <w:p w14:paraId="39AAB72B">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粘结强度</w:t>
            </w:r>
          </w:p>
        </w:tc>
        <w:tc>
          <w:tcPr>
            <w:tcW w:w="3307" w:type="dxa"/>
            <w:noWrap w:val="0"/>
            <w:vAlign w:val="top"/>
          </w:tcPr>
          <w:p w14:paraId="4480AD3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16777</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7114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71890318">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15</w:t>
            </w:r>
          </w:p>
        </w:tc>
        <w:tc>
          <w:tcPr>
            <w:tcW w:w="4379" w:type="dxa"/>
            <w:noWrap w:val="0"/>
            <w:vAlign w:val="top"/>
          </w:tcPr>
          <w:p w14:paraId="00F18BF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吸水率</w:t>
            </w:r>
          </w:p>
        </w:tc>
        <w:tc>
          <w:tcPr>
            <w:tcW w:w="3307" w:type="dxa"/>
            <w:noWrap w:val="0"/>
            <w:vAlign w:val="top"/>
          </w:tcPr>
          <w:p w14:paraId="4FFC6A6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19250</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2013</w:t>
            </w:r>
          </w:p>
        </w:tc>
      </w:tr>
      <w:tr w14:paraId="0E86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1DDB181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16</w:t>
            </w:r>
          </w:p>
        </w:tc>
        <w:tc>
          <w:tcPr>
            <w:tcW w:w="4379" w:type="dxa"/>
            <w:noWrap w:val="0"/>
            <w:vAlign w:val="top"/>
          </w:tcPr>
          <w:p w14:paraId="6593461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定伸时老化（加热老化）</w:t>
            </w:r>
          </w:p>
        </w:tc>
        <w:tc>
          <w:tcPr>
            <w:tcW w:w="3307" w:type="dxa"/>
            <w:noWrap w:val="0"/>
            <w:vAlign w:val="top"/>
          </w:tcPr>
          <w:p w14:paraId="135A053A">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16777</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25FA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14:paraId="4BC2359A">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17</w:t>
            </w:r>
          </w:p>
        </w:tc>
        <w:tc>
          <w:tcPr>
            <w:tcW w:w="4379" w:type="dxa"/>
            <w:noWrap w:val="0"/>
            <w:vAlign w:val="top"/>
          </w:tcPr>
          <w:p w14:paraId="35FF6CD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热处理</w:t>
            </w:r>
          </w:p>
        </w:tc>
        <w:tc>
          <w:tcPr>
            <w:tcW w:w="3307" w:type="dxa"/>
            <w:noWrap w:val="0"/>
            <w:vAlign w:val="top"/>
          </w:tcPr>
          <w:p w14:paraId="4FFB11B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16777</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bl>
    <w:p w14:paraId="75A4DB2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表3</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聚合物水泥防水涂料</w:t>
      </w:r>
    </w:p>
    <w:tbl>
      <w:tblPr>
        <w:tblStyle w:val="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4285"/>
        <w:gridCol w:w="3283"/>
      </w:tblGrid>
      <w:tr w14:paraId="706C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89" w:type="dxa"/>
            <w:noWrap w:val="0"/>
            <w:vAlign w:val="top"/>
          </w:tcPr>
          <w:p w14:paraId="7044E90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285" w:type="dxa"/>
            <w:noWrap w:val="0"/>
            <w:vAlign w:val="top"/>
          </w:tcPr>
          <w:p w14:paraId="375E53C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3283" w:type="dxa"/>
            <w:noWrap w:val="0"/>
            <w:vAlign w:val="top"/>
          </w:tcPr>
          <w:p w14:paraId="37B4310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1896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42445AC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w:t>
            </w:r>
          </w:p>
        </w:tc>
        <w:tc>
          <w:tcPr>
            <w:tcW w:w="4285" w:type="dxa"/>
            <w:noWrap w:val="0"/>
            <w:vAlign w:val="top"/>
          </w:tcPr>
          <w:p w14:paraId="0E409AF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挥发性有机化合物（VOC）</w:t>
            </w:r>
          </w:p>
        </w:tc>
        <w:tc>
          <w:tcPr>
            <w:tcW w:w="3283" w:type="dxa"/>
            <w:noWrap w:val="0"/>
            <w:vAlign w:val="top"/>
          </w:tcPr>
          <w:p w14:paraId="7BD6900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044F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3BE358CA">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2</w:t>
            </w:r>
          </w:p>
        </w:tc>
        <w:tc>
          <w:tcPr>
            <w:tcW w:w="4285" w:type="dxa"/>
            <w:noWrap w:val="0"/>
            <w:vAlign w:val="top"/>
          </w:tcPr>
          <w:p w14:paraId="05D651D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游离甲醛</w:t>
            </w:r>
          </w:p>
        </w:tc>
        <w:tc>
          <w:tcPr>
            <w:tcW w:w="3283" w:type="dxa"/>
            <w:noWrap w:val="0"/>
            <w:vAlign w:val="top"/>
          </w:tcPr>
          <w:p w14:paraId="2B628CA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FF"/>
                <w:sz w:val="28"/>
                <w:szCs w:val="24"/>
                <w:highlight w:val="none"/>
              </w:rPr>
            </w:pPr>
            <w:r>
              <w:rPr>
                <w:rFonts w:hint="default" w:ascii="Times New Roman" w:hAnsi="Times New Roman" w:eastAsia="仿宋_GB2312" w:cs="Times New Roman"/>
                <w:sz w:val="28"/>
                <w:szCs w:val="24"/>
                <w:highlight w:val="none"/>
              </w:rPr>
              <w:t>GB/T 23993—2009</w:t>
            </w:r>
          </w:p>
        </w:tc>
      </w:tr>
      <w:tr w14:paraId="696E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006EB472">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3</w:t>
            </w:r>
          </w:p>
        </w:tc>
        <w:tc>
          <w:tcPr>
            <w:tcW w:w="4285" w:type="dxa"/>
            <w:noWrap w:val="0"/>
            <w:vAlign w:val="top"/>
          </w:tcPr>
          <w:p w14:paraId="6B1B080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苯、甲苯、乙苯和二甲苯总和</w:t>
            </w:r>
          </w:p>
        </w:tc>
        <w:tc>
          <w:tcPr>
            <w:tcW w:w="3283" w:type="dxa"/>
            <w:noWrap w:val="0"/>
            <w:vAlign w:val="top"/>
          </w:tcPr>
          <w:p w14:paraId="25F5906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446D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2301599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4</w:t>
            </w:r>
          </w:p>
        </w:tc>
        <w:tc>
          <w:tcPr>
            <w:tcW w:w="4285" w:type="dxa"/>
            <w:noWrap w:val="0"/>
            <w:vAlign w:val="top"/>
          </w:tcPr>
          <w:p w14:paraId="68FD07E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氨</w:t>
            </w:r>
          </w:p>
        </w:tc>
        <w:tc>
          <w:tcPr>
            <w:tcW w:w="3283" w:type="dxa"/>
            <w:noWrap w:val="0"/>
            <w:vAlign w:val="top"/>
          </w:tcPr>
          <w:p w14:paraId="0EA4A1E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JC 1066</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2008</w:t>
            </w:r>
          </w:p>
        </w:tc>
      </w:tr>
      <w:tr w14:paraId="4475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7009BAAA">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5</w:t>
            </w:r>
          </w:p>
        </w:tc>
        <w:tc>
          <w:tcPr>
            <w:tcW w:w="4285" w:type="dxa"/>
            <w:noWrap w:val="0"/>
            <w:vAlign w:val="top"/>
          </w:tcPr>
          <w:p w14:paraId="0D09AEF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固体含量</w:t>
            </w:r>
          </w:p>
        </w:tc>
        <w:tc>
          <w:tcPr>
            <w:tcW w:w="3283" w:type="dxa"/>
            <w:noWrap w:val="0"/>
            <w:vAlign w:val="top"/>
          </w:tcPr>
          <w:p w14:paraId="5E424946">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5652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032C0FE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6</w:t>
            </w:r>
          </w:p>
        </w:tc>
        <w:tc>
          <w:tcPr>
            <w:tcW w:w="4285" w:type="dxa"/>
            <w:noWrap w:val="0"/>
            <w:vAlign w:val="top"/>
          </w:tcPr>
          <w:p w14:paraId="686E948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拉伸强度（无处理）</w:t>
            </w:r>
          </w:p>
        </w:tc>
        <w:tc>
          <w:tcPr>
            <w:tcW w:w="3283" w:type="dxa"/>
            <w:noWrap w:val="0"/>
            <w:vAlign w:val="top"/>
          </w:tcPr>
          <w:p w14:paraId="32C98E9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7450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7618FD88">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7</w:t>
            </w:r>
          </w:p>
        </w:tc>
        <w:tc>
          <w:tcPr>
            <w:tcW w:w="4285" w:type="dxa"/>
            <w:noWrap w:val="0"/>
            <w:vAlign w:val="top"/>
          </w:tcPr>
          <w:p w14:paraId="2334B706">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拉伸强度（加热处理后保持率）</w:t>
            </w:r>
          </w:p>
        </w:tc>
        <w:tc>
          <w:tcPr>
            <w:tcW w:w="3283" w:type="dxa"/>
            <w:noWrap w:val="0"/>
            <w:vAlign w:val="top"/>
          </w:tcPr>
          <w:p w14:paraId="32D638BA">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04E8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0AE861C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8</w:t>
            </w:r>
          </w:p>
        </w:tc>
        <w:tc>
          <w:tcPr>
            <w:tcW w:w="4285" w:type="dxa"/>
            <w:noWrap w:val="0"/>
            <w:vAlign w:val="top"/>
          </w:tcPr>
          <w:p w14:paraId="497DFCE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拉伸强度（浸水处理后保持率）</w:t>
            </w:r>
          </w:p>
        </w:tc>
        <w:tc>
          <w:tcPr>
            <w:tcW w:w="3283" w:type="dxa"/>
            <w:noWrap w:val="0"/>
            <w:vAlign w:val="top"/>
          </w:tcPr>
          <w:p w14:paraId="64D1D20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21A7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31A783F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9</w:t>
            </w:r>
          </w:p>
        </w:tc>
        <w:tc>
          <w:tcPr>
            <w:tcW w:w="4285" w:type="dxa"/>
            <w:noWrap w:val="0"/>
            <w:vAlign w:val="top"/>
          </w:tcPr>
          <w:p w14:paraId="040FD5E2">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断裂伸长率（无处理）</w:t>
            </w:r>
          </w:p>
        </w:tc>
        <w:tc>
          <w:tcPr>
            <w:tcW w:w="3283" w:type="dxa"/>
            <w:noWrap w:val="0"/>
            <w:vAlign w:val="top"/>
          </w:tcPr>
          <w:p w14:paraId="63DB337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7172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00A999D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10</w:t>
            </w:r>
          </w:p>
        </w:tc>
        <w:tc>
          <w:tcPr>
            <w:tcW w:w="4285" w:type="dxa"/>
            <w:noWrap w:val="0"/>
            <w:vAlign w:val="top"/>
          </w:tcPr>
          <w:p w14:paraId="4B8E7FC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断裂伸长率（加热处理）</w:t>
            </w:r>
          </w:p>
        </w:tc>
        <w:tc>
          <w:tcPr>
            <w:tcW w:w="3283" w:type="dxa"/>
            <w:noWrap w:val="0"/>
            <w:vAlign w:val="top"/>
          </w:tcPr>
          <w:p w14:paraId="38C5638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669D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4124A58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11</w:t>
            </w:r>
          </w:p>
        </w:tc>
        <w:tc>
          <w:tcPr>
            <w:tcW w:w="4285" w:type="dxa"/>
            <w:noWrap w:val="0"/>
            <w:vAlign w:val="top"/>
          </w:tcPr>
          <w:p w14:paraId="07D2E7F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断裂伸长率（浸水处理）</w:t>
            </w:r>
          </w:p>
        </w:tc>
        <w:tc>
          <w:tcPr>
            <w:tcW w:w="3283" w:type="dxa"/>
            <w:noWrap w:val="0"/>
            <w:vAlign w:val="top"/>
          </w:tcPr>
          <w:p w14:paraId="076D81D6">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1541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3EFA88F2">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12</w:t>
            </w:r>
          </w:p>
        </w:tc>
        <w:tc>
          <w:tcPr>
            <w:tcW w:w="4285" w:type="dxa"/>
            <w:noWrap w:val="0"/>
            <w:vAlign w:val="top"/>
          </w:tcPr>
          <w:p w14:paraId="41F5422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低温柔性</w:t>
            </w:r>
          </w:p>
        </w:tc>
        <w:tc>
          <w:tcPr>
            <w:tcW w:w="3283" w:type="dxa"/>
            <w:noWrap w:val="0"/>
            <w:vAlign w:val="top"/>
          </w:tcPr>
          <w:p w14:paraId="546C571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532F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363E14E8">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13</w:t>
            </w:r>
          </w:p>
        </w:tc>
        <w:tc>
          <w:tcPr>
            <w:tcW w:w="4285" w:type="dxa"/>
            <w:noWrap w:val="0"/>
            <w:vAlign w:val="top"/>
          </w:tcPr>
          <w:p w14:paraId="54BB8B1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粘结强度（无处理）</w:t>
            </w:r>
          </w:p>
        </w:tc>
        <w:tc>
          <w:tcPr>
            <w:tcW w:w="3283" w:type="dxa"/>
            <w:noWrap w:val="0"/>
            <w:vAlign w:val="top"/>
          </w:tcPr>
          <w:p w14:paraId="2ACB6BB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5F5D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746B2C7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14</w:t>
            </w:r>
          </w:p>
        </w:tc>
        <w:tc>
          <w:tcPr>
            <w:tcW w:w="4285" w:type="dxa"/>
            <w:noWrap w:val="0"/>
            <w:vAlign w:val="top"/>
          </w:tcPr>
          <w:p w14:paraId="11CA26F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粘结强度（潮湿基层）</w:t>
            </w:r>
          </w:p>
        </w:tc>
        <w:tc>
          <w:tcPr>
            <w:tcW w:w="3283" w:type="dxa"/>
            <w:noWrap w:val="0"/>
            <w:vAlign w:val="top"/>
          </w:tcPr>
          <w:p w14:paraId="1222742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20EA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75E4D18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15</w:t>
            </w:r>
          </w:p>
        </w:tc>
        <w:tc>
          <w:tcPr>
            <w:tcW w:w="4285" w:type="dxa"/>
            <w:noWrap w:val="0"/>
            <w:vAlign w:val="top"/>
          </w:tcPr>
          <w:p w14:paraId="697393F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粘结强度（浸水处理）</w:t>
            </w:r>
          </w:p>
        </w:tc>
        <w:tc>
          <w:tcPr>
            <w:tcW w:w="3283" w:type="dxa"/>
            <w:noWrap w:val="0"/>
            <w:vAlign w:val="top"/>
          </w:tcPr>
          <w:p w14:paraId="2C74B22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r w14:paraId="43DA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noWrap w:val="0"/>
            <w:vAlign w:val="top"/>
          </w:tcPr>
          <w:p w14:paraId="58D475C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16</w:t>
            </w:r>
          </w:p>
        </w:tc>
        <w:tc>
          <w:tcPr>
            <w:tcW w:w="4285" w:type="dxa"/>
            <w:noWrap w:val="0"/>
            <w:vAlign w:val="top"/>
          </w:tcPr>
          <w:p w14:paraId="39126E2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不透水性</w:t>
            </w:r>
          </w:p>
        </w:tc>
        <w:tc>
          <w:tcPr>
            <w:tcW w:w="3283" w:type="dxa"/>
            <w:noWrap w:val="0"/>
            <w:vAlign w:val="top"/>
          </w:tcPr>
          <w:p w14:paraId="2ABCA9A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GB/T 23445</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color w:val="000000"/>
                <w:sz w:val="28"/>
                <w:szCs w:val="24"/>
                <w:highlight w:val="none"/>
              </w:rPr>
              <w:t>2009</w:t>
            </w:r>
          </w:p>
        </w:tc>
      </w:tr>
    </w:tbl>
    <w:p w14:paraId="79BCA3B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表4</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水乳型沥青防水涂料</w:t>
      </w:r>
    </w:p>
    <w:tbl>
      <w:tblPr>
        <w:tblStyle w:val="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4228"/>
        <w:gridCol w:w="3327"/>
      </w:tblGrid>
      <w:tr w14:paraId="217C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154F583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228" w:type="dxa"/>
            <w:noWrap w:val="0"/>
            <w:vAlign w:val="top"/>
          </w:tcPr>
          <w:p w14:paraId="7CC72F8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3327" w:type="dxa"/>
            <w:noWrap w:val="0"/>
            <w:vAlign w:val="top"/>
          </w:tcPr>
          <w:p w14:paraId="5D606BB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63A1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3CCDD04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w:t>
            </w:r>
          </w:p>
        </w:tc>
        <w:tc>
          <w:tcPr>
            <w:tcW w:w="4228" w:type="dxa"/>
            <w:noWrap w:val="0"/>
            <w:vAlign w:val="top"/>
          </w:tcPr>
          <w:p w14:paraId="6E47B51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挥发性有机化合物（VOC）</w:t>
            </w:r>
          </w:p>
        </w:tc>
        <w:tc>
          <w:tcPr>
            <w:tcW w:w="3327" w:type="dxa"/>
            <w:noWrap w:val="0"/>
            <w:vAlign w:val="top"/>
          </w:tcPr>
          <w:p w14:paraId="7A07E47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 1066—2008</w:t>
            </w:r>
          </w:p>
        </w:tc>
      </w:tr>
      <w:tr w14:paraId="5EEC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090E258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w:t>
            </w:r>
          </w:p>
        </w:tc>
        <w:tc>
          <w:tcPr>
            <w:tcW w:w="4228" w:type="dxa"/>
            <w:noWrap w:val="0"/>
            <w:vAlign w:val="top"/>
          </w:tcPr>
          <w:p w14:paraId="473BBD7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游离甲醛</w:t>
            </w:r>
          </w:p>
        </w:tc>
        <w:tc>
          <w:tcPr>
            <w:tcW w:w="3327" w:type="dxa"/>
            <w:noWrap w:val="0"/>
            <w:vAlign w:val="top"/>
          </w:tcPr>
          <w:p w14:paraId="7EAEDDF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GB/T 23993—2009</w:t>
            </w:r>
          </w:p>
        </w:tc>
      </w:tr>
      <w:tr w14:paraId="1006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1588302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3</w:t>
            </w:r>
          </w:p>
        </w:tc>
        <w:tc>
          <w:tcPr>
            <w:tcW w:w="4228" w:type="dxa"/>
            <w:noWrap w:val="0"/>
            <w:vAlign w:val="top"/>
          </w:tcPr>
          <w:p w14:paraId="7131D4D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苯、甲苯、乙苯和二甲苯总和</w:t>
            </w:r>
          </w:p>
        </w:tc>
        <w:tc>
          <w:tcPr>
            <w:tcW w:w="3327" w:type="dxa"/>
            <w:noWrap w:val="0"/>
            <w:vAlign w:val="top"/>
          </w:tcPr>
          <w:p w14:paraId="424412D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 1066—2008</w:t>
            </w:r>
          </w:p>
        </w:tc>
      </w:tr>
      <w:tr w14:paraId="4031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5E5B155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4</w:t>
            </w:r>
          </w:p>
        </w:tc>
        <w:tc>
          <w:tcPr>
            <w:tcW w:w="4228" w:type="dxa"/>
            <w:noWrap w:val="0"/>
            <w:vAlign w:val="top"/>
          </w:tcPr>
          <w:p w14:paraId="1DB2425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氨</w:t>
            </w:r>
          </w:p>
        </w:tc>
        <w:tc>
          <w:tcPr>
            <w:tcW w:w="3327" w:type="dxa"/>
            <w:noWrap w:val="0"/>
            <w:vAlign w:val="top"/>
          </w:tcPr>
          <w:p w14:paraId="6EEF356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 1066—2008</w:t>
            </w:r>
          </w:p>
        </w:tc>
      </w:tr>
      <w:tr w14:paraId="3652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36B39CD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5</w:t>
            </w:r>
          </w:p>
        </w:tc>
        <w:tc>
          <w:tcPr>
            <w:tcW w:w="4228" w:type="dxa"/>
            <w:noWrap w:val="0"/>
            <w:vAlign w:val="top"/>
          </w:tcPr>
          <w:p w14:paraId="0630847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固体含量</w:t>
            </w:r>
          </w:p>
        </w:tc>
        <w:tc>
          <w:tcPr>
            <w:tcW w:w="3327" w:type="dxa"/>
            <w:noWrap w:val="0"/>
            <w:vAlign w:val="top"/>
          </w:tcPr>
          <w:p w14:paraId="500EBA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408—2005</w:t>
            </w:r>
          </w:p>
        </w:tc>
      </w:tr>
      <w:tr w14:paraId="6D73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06F2EAE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6</w:t>
            </w:r>
          </w:p>
        </w:tc>
        <w:tc>
          <w:tcPr>
            <w:tcW w:w="4228" w:type="dxa"/>
            <w:noWrap w:val="0"/>
            <w:vAlign w:val="top"/>
          </w:tcPr>
          <w:p w14:paraId="1123993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耐热度</w:t>
            </w:r>
          </w:p>
        </w:tc>
        <w:tc>
          <w:tcPr>
            <w:tcW w:w="3327" w:type="dxa"/>
            <w:noWrap w:val="0"/>
            <w:vAlign w:val="top"/>
          </w:tcPr>
          <w:p w14:paraId="121E5AB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408—2005</w:t>
            </w:r>
          </w:p>
        </w:tc>
      </w:tr>
      <w:tr w14:paraId="4C4D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09DEABF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7</w:t>
            </w:r>
          </w:p>
        </w:tc>
        <w:tc>
          <w:tcPr>
            <w:tcW w:w="4228" w:type="dxa"/>
            <w:noWrap w:val="0"/>
            <w:vAlign w:val="top"/>
          </w:tcPr>
          <w:p w14:paraId="21AC242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不透水性</w:t>
            </w:r>
          </w:p>
        </w:tc>
        <w:tc>
          <w:tcPr>
            <w:tcW w:w="3327" w:type="dxa"/>
            <w:noWrap w:val="0"/>
            <w:vAlign w:val="top"/>
          </w:tcPr>
          <w:p w14:paraId="32C2C90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408—2005</w:t>
            </w:r>
          </w:p>
        </w:tc>
      </w:tr>
      <w:tr w14:paraId="5DFC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55D1F8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8</w:t>
            </w:r>
          </w:p>
        </w:tc>
        <w:tc>
          <w:tcPr>
            <w:tcW w:w="4228" w:type="dxa"/>
            <w:noWrap w:val="0"/>
            <w:vAlign w:val="top"/>
          </w:tcPr>
          <w:p w14:paraId="5E1825A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粘结强度</w:t>
            </w:r>
          </w:p>
        </w:tc>
        <w:tc>
          <w:tcPr>
            <w:tcW w:w="3327" w:type="dxa"/>
            <w:noWrap w:val="0"/>
            <w:vAlign w:val="top"/>
          </w:tcPr>
          <w:p w14:paraId="75E2F7B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408—2005</w:t>
            </w:r>
          </w:p>
        </w:tc>
      </w:tr>
      <w:tr w14:paraId="7F72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498467E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9</w:t>
            </w:r>
          </w:p>
        </w:tc>
        <w:tc>
          <w:tcPr>
            <w:tcW w:w="4228" w:type="dxa"/>
            <w:noWrap w:val="0"/>
            <w:vAlign w:val="top"/>
          </w:tcPr>
          <w:p w14:paraId="0206C3B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低温柔度（标准条件）</w:t>
            </w:r>
          </w:p>
        </w:tc>
        <w:tc>
          <w:tcPr>
            <w:tcW w:w="3327" w:type="dxa"/>
            <w:noWrap w:val="0"/>
            <w:vAlign w:val="top"/>
          </w:tcPr>
          <w:p w14:paraId="3352F25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408—2005</w:t>
            </w:r>
          </w:p>
        </w:tc>
      </w:tr>
      <w:tr w14:paraId="311D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2C6B65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10</w:t>
            </w:r>
          </w:p>
        </w:tc>
        <w:tc>
          <w:tcPr>
            <w:tcW w:w="4228" w:type="dxa"/>
            <w:noWrap w:val="0"/>
            <w:vAlign w:val="top"/>
          </w:tcPr>
          <w:p w14:paraId="0287D06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低温柔度（热处理）</w:t>
            </w:r>
          </w:p>
        </w:tc>
        <w:tc>
          <w:tcPr>
            <w:tcW w:w="3327" w:type="dxa"/>
            <w:noWrap w:val="0"/>
            <w:vAlign w:val="top"/>
          </w:tcPr>
          <w:p w14:paraId="05D727F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408—2005</w:t>
            </w:r>
          </w:p>
        </w:tc>
      </w:tr>
      <w:tr w14:paraId="0807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0B6AEDE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11</w:t>
            </w:r>
          </w:p>
        </w:tc>
        <w:tc>
          <w:tcPr>
            <w:tcW w:w="4228" w:type="dxa"/>
            <w:noWrap w:val="0"/>
            <w:vAlign w:val="top"/>
          </w:tcPr>
          <w:p w14:paraId="02C4A30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断裂伸长率（标准条件）</w:t>
            </w:r>
          </w:p>
        </w:tc>
        <w:tc>
          <w:tcPr>
            <w:tcW w:w="3327" w:type="dxa"/>
            <w:noWrap w:val="0"/>
            <w:vAlign w:val="top"/>
          </w:tcPr>
          <w:p w14:paraId="739F0B1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408—2005</w:t>
            </w:r>
          </w:p>
        </w:tc>
      </w:tr>
      <w:tr w14:paraId="6B96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4806F6F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c>
          <w:tcPr>
            <w:tcW w:w="4228" w:type="dxa"/>
            <w:noWrap w:val="0"/>
            <w:vAlign w:val="top"/>
          </w:tcPr>
          <w:p w14:paraId="0392F86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断裂伸长率（热处理）</w:t>
            </w:r>
          </w:p>
        </w:tc>
        <w:tc>
          <w:tcPr>
            <w:tcW w:w="3327" w:type="dxa"/>
            <w:noWrap w:val="0"/>
            <w:vAlign w:val="top"/>
          </w:tcPr>
          <w:p w14:paraId="082BAED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408—2005</w:t>
            </w:r>
          </w:p>
        </w:tc>
      </w:tr>
    </w:tbl>
    <w:p w14:paraId="10F221F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表5</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聚合物乳液建筑防水涂料</w:t>
      </w:r>
    </w:p>
    <w:tbl>
      <w:tblPr>
        <w:tblStyle w:val="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4287"/>
        <w:gridCol w:w="3272"/>
      </w:tblGrid>
      <w:tr w14:paraId="3D85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00" w:type="dxa"/>
            <w:noWrap w:val="0"/>
            <w:vAlign w:val="top"/>
          </w:tcPr>
          <w:p w14:paraId="7C45056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287" w:type="dxa"/>
            <w:noWrap w:val="0"/>
            <w:vAlign w:val="top"/>
          </w:tcPr>
          <w:p w14:paraId="4E134F8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3272" w:type="dxa"/>
            <w:noWrap w:val="0"/>
            <w:vAlign w:val="top"/>
          </w:tcPr>
          <w:p w14:paraId="039B7E6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1DA8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16EBB0BB">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w:t>
            </w:r>
          </w:p>
        </w:tc>
        <w:tc>
          <w:tcPr>
            <w:tcW w:w="4287" w:type="dxa"/>
            <w:noWrap w:val="0"/>
            <w:vAlign w:val="top"/>
          </w:tcPr>
          <w:p w14:paraId="3C6263A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挥发性有机化合物（VOC）</w:t>
            </w:r>
          </w:p>
        </w:tc>
        <w:tc>
          <w:tcPr>
            <w:tcW w:w="3272" w:type="dxa"/>
            <w:noWrap w:val="0"/>
            <w:vAlign w:val="top"/>
          </w:tcPr>
          <w:p w14:paraId="4797DC4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 1066—2008</w:t>
            </w:r>
          </w:p>
        </w:tc>
      </w:tr>
      <w:tr w14:paraId="11F9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7F7D875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2</w:t>
            </w:r>
          </w:p>
        </w:tc>
        <w:tc>
          <w:tcPr>
            <w:tcW w:w="4287" w:type="dxa"/>
            <w:noWrap w:val="0"/>
            <w:vAlign w:val="top"/>
          </w:tcPr>
          <w:p w14:paraId="66A5F9D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游离甲醛</w:t>
            </w:r>
          </w:p>
        </w:tc>
        <w:tc>
          <w:tcPr>
            <w:tcW w:w="3272" w:type="dxa"/>
            <w:noWrap w:val="0"/>
            <w:vAlign w:val="top"/>
          </w:tcPr>
          <w:p w14:paraId="17C45E1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GB/T 23993—2009</w:t>
            </w:r>
          </w:p>
        </w:tc>
      </w:tr>
      <w:tr w14:paraId="3DE8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085B4CA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3</w:t>
            </w:r>
          </w:p>
        </w:tc>
        <w:tc>
          <w:tcPr>
            <w:tcW w:w="4287" w:type="dxa"/>
            <w:noWrap w:val="0"/>
            <w:vAlign w:val="top"/>
          </w:tcPr>
          <w:p w14:paraId="5646944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苯、甲苯、乙苯和二甲苯总和</w:t>
            </w:r>
          </w:p>
        </w:tc>
        <w:tc>
          <w:tcPr>
            <w:tcW w:w="3272" w:type="dxa"/>
            <w:noWrap w:val="0"/>
            <w:vAlign w:val="top"/>
          </w:tcPr>
          <w:p w14:paraId="4736BC1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 1066—2008</w:t>
            </w:r>
          </w:p>
        </w:tc>
      </w:tr>
      <w:tr w14:paraId="0C36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293E686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4</w:t>
            </w:r>
          </w:p>
        </w:tc>
        <w:tc>
          <w:tcPr>
            <w:tcW w:w="4287" w:type="dxa"/>
            <w:noWrap w:val="0"/>
            <w:vAlign w:val="top"/>
          </w:tcPr>
          <w:p w14:paraId="2BE4AA1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氨</w:t>
            </w:r>
          </w:p>
        </w:tc>
        <w:tc>
          <w:tcPr>
            <w:tcW w:w="3272" w:type="dxa"/>
            <w:noWrap w:val="0"/>
            <w:vAlign w:val="top"/>
          </w:tcPr>
          <w:p w14:paraId="2097DC4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 1066—2008</w:t>
            </w:r>
          </w:p>
        </w:tc>
      </w:tr>
      <w:tr w14:paraId="3904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2EC4AFD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5</w:t>
            </w:r>
          </w:p>
        </w:tc>
        <w:tc>
          <w:tcPr>
            <w:tcW w:w="4287" w:type="dxa"/>
            <w:noWrap w:val="0"/>
            <w:vAlign w:val="top"/>
          </w:tcPr>
          <w:p w14:paraId="2544673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拉伸强度（标准状态）</w:t>
            </w:r>
          </w:p>
        </w:tc>
        <w:tc>
          <w:tcPr>
            <w:tcW w:w="3272" w:type="dxa"/>
            <w:noWrap w:val="0"/>
            <w:vAlign w:val="top"/>
          </w:tcPr>
          <w:p w14:paraId="49EB0A8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21AE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3966C368">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6</w:t>
            </w:r>
          </w:p>
        </w:tc>
        <w:tc>
          <w:tcPr>
            <w:tcW w:w="4287" w:type="dxa"/>
            <w:noWrap w:val="0"/>
            <w:vAlign w:val="top"/>
          </w:tcPr>
          <w:p w14:paraId="52A2962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断裂伸长率（标准状态）</w:t>
            </w:r>
          </w:p>
        </w:tc>
        <w:tc>
          <w:tcPr>
            <w:tcW w:w="3272" w:type="dxa"/>
            <w:noWrap w:val="0"/>
            <w:vAlign w:val="top"/>
          </w:tcPr>
          <w:p w14:paraId="3E737E38">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1D02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5167336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7</w:t>
            </w:r>
          </w:p>
        </w:tc>
        <w:tc>
          <w:tcPr>
            <w:tcW w:w="4287" w:type="dxa"/>
            <w:noWrap w:val="0"/>
            <w:vAlign w:val="top"/>
          </w:tcPr>
          <w:p w14:paraId="7D1FD2D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低温弯折</w:t>
            </w:r>
          </w:p>
        </w:tc>
        <w:tc>
          <w:tcPr>
            <w:tcW w:w="3272" w:type="dxa"/>
            <w:noWrap w:val="0"/>
            <w:vAlign w:val="top"/>
          </w:tcPr>
          <w:p w14:paraId="65682142">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1F09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030FAA2A">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8</w:t>
            </w:r>
          </w:p>
        </w:tc>
        <w:tc>
          <w:tcPr>
            <w:tcW w:w="4287" w:type="dxa"/>
            <w:noWrap w:val="0"/>
            <w:vAlign w:val="top"/>
          </w:tcPr>
          <w:p w14:paraId="26BB705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不透水性</w:t>
            </w:r>
          </w:p>
        </w:tc>
        <w:tc>
          <w:tcPr>
            <w:tcW w:w="3272" w:type="dxa"/>
            <w:noWrap w:val="0"/>
            <w:vAlign w:val="top"/>
          </w:tcPr>
          <w:p w14:paraId="5B2F7954">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4F00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6681A594">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9</w:t>
            </w:r>
          </w:p>
        </w:tc>
        <w:tc>
          <w:tcPr>
            <w:tcW w:w="4287" w:type="dxa"/>
            <w:noWrap w:val="0"/>
            <w:vAlign w:val="top"/>
          </w:tcPr>
          <w:p w14:paraId="371E0446">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固体含量</w:t>
            </w:r>
          </w:p>
        </w:tc>
        <w:tc>
          <w:tcPr>
            <w:tcW w:w="3272" w:type="dxa"/>
            <w:noWrap w:val="0"/>
            <w:vAlign w:val="top"/>
          </w:tcPr>
          <w:p w14:paraId="499E4D95">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GB/T 16777—2008</w:t>
            </w:r>
          </w:p>
        </w:tc>
      </w:tr>
      <w:tr w14:paraId="091C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center"/>
          </w:tcPr>
          <w:p w14:paraId="4D0E9DA2">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10</w:t>
            </w:r>
          </w:p>
        </w:tc>
        <w:tc>
          <w:tcPr>
            <w:tcW w:w="4287" w:type="dxa"/>
            <w:noWrap w:val="0"/>
            <w:vAlign w:val="top"/>
          </w:tcPr>
          <w:p w14:paraId="67351A4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热处理（拉伸强度）</w:t>
            </w:r>
          </w:p>
        </w:tc>
        <w:tc>
          <w:tcPr>
            <w:tcW w:w="3272" w:type="dxa"/>
            <w:noWrap w:val="0"/>
            <w:vAlign w:val="center"/>
          </w:tcPr>
          <w:p w14:paraId="287C21D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4461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00" w:type="dxa"/>
            <w:noWrap w:val="0"/>
            <w:vAlign w:val="top"/>
          </w:tcPr>
          <w:p w14:paraId="2C96A54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11</w:t>
            </w:r>
          </w:p>
        </w:tc>
        <w:tc>
          <w:tcPr>
            <w:tcW w:w="4287" w:type="dxa"/>
            <w:noWrap w:val="0"/>
            <w:vAlign w:val="top"/>
          </w:tcPr>
          <w:p w14:paraId="5E9909AB">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碱处理（拉伸强度）</w:t>
            </w:r>
          </w:p>
        </w:tc>
        <w:tc>
          <w:tcPr>
            <w:tcW w:w="3272" w:type="dxa"/>
            <w:noWrap w:val="0"/>
            <w:vAlign w:val="center"/>
          </w:tcPr>
          <w:p w14:paraId="286D49D3">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4501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00" w:type="dxa"/>
            <w:noWrap w:val="0"/>
            <w:vAlign w:val="top"/>
          </w:tcPr>
          <w:p w14:paraId="555EF90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12</w:t>
            </w:r>
          </w:p>
        </w:tc>
        <w:tc>
          <w:tcPr>
            <w:tcW w:w="4287" w:type="dxa"/>
            <w:noWrap w:val="0"/>
            <w:vAlign w:val="top"/>
          </w:tcPr>
          <w:p w14:paraId="18C2D49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酸处理（拉伸强度）</w:t>
            </w:r>
          </w:p>
        </w:tc>
        <w:tc>
          <w:tcPr>
            <w:tcW w:w="3272" w:type="dxa"/>
            <w:noWrap w:val="0"/>
            <w:vAlign w:val="center"/>
          </w:tcPr>
          <w:p w14:paraId="40787BBD">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3391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760C02B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13</w:t>
            </w:r>
          </w:p>
        </w:tc>
        <w:tc>
          <w:tcPr>
            <w:tcW w:w="4287" w:type="dxa"/>
            <w:noWrap w:val="0"/>
            <w:vAlign w:val="top"/>
          </w:tcPr>
          <w:p w14:paraId="028B5F46">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热处理（断裂伸长率）</w:t>
            </w:r>
          </w:p>
        </w:tc>
        <w:tc>
          <w:tcPr>
            <w:tcW w:w="3272" w:type="dxa"/>
            <w:noWrap w:val="0"/>
            <w:vAlign w:val="center"/>
          </w:tcPr>
          <w:p w14:paraId="561222E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25CB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1B6D6FB9">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14</w:t>
            </w:r>
          </w:p>
        </w:tc>
        <w:tc>
          <w:tcPr>
            <w:tcW w:w="4287" w:type="dxa"/>
            <w:noWrap w:val="0"/>
            <w:vAlign w:val="top"/>
          </w:tcPr>
          <w:p w14:paraId="0DCF723C">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碱处理（断裂伸长率）</w:t>
            </w:r>
          </w:p>
        </w:tc>
        <w:tc>
          <w:tcPr>
            <w:tcW w:w="3272" w:type="dxa"/>
            <w:noWrap w:val="0"/>
            <w:vAlign w:val="top"/>
          </w:tcPr>
          <w:p w14:paraId="4176BC64">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5605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26A1C31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15</w:t>
            </w:r>
          </w:p>
        </w:tc>
        <w:tc>
          <w:tcPr>
            <w:tcW w:w="4287" w:type="dxa"/>
            <w:noWrap w:val="0"/>
            <w:vAlign w:val="top"/>
          </w:tcPr>
          <w:p w14:paraId="1837A7F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酸处理（断裂伸长率）</w:t>
            </w:r>
          </w:p>
        </w:tc>
        <w:tc>
          <w:tcPr>
            <w:tcW w:w="3272" w:type="dxa"/>
            <w:noWrap w:val="0"/>
            <w:vAlign w:val="top"/>
          </w:tcPr>
          <w:p w14:paraId="62F98D2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JC/T 864—2023</w:t>
            </w:r>
          </w:p>
        </w:tc>
      </w:tr>
      <w:tr w14:paraId="6203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14:paraId="2A7EDAA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16</w:t>
            </w:r>
          </w:p>
        </w:tc>
        <w:tc>
          <w:tcPr>
            <w:tcW w:w="4287" w:type="dxa"/>
            <w:noWrap w:val="0"/>
            <w:vAlign w:val="top"/>
          </w:tcPr>
          <w:p w14:paraId="21A7F15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加热伸缩率</w:t>
            </w:r>
          </w:p>
        </w:tc>
        <w:tc>
          <w:tcPr>
            <w:tcW w:w="3272" w:type="dxa"/>
            <w:noWrap w:val="0"/>
            <w:vAlign w:val="top"/>
          </w:tcPr>
          <w:p w14:paraId="1FEC7AD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GB/T 16777—2008</w:t>
            </w:r>
          </w:p>
        </w:tc>
      </w:tr>
    </w:tbl>
    <w:p w14:paraId="34F004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69EA6E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5FB959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3</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判定规则</w:t>
      </w:r>
    </w:p>
    <w:p w14:paraId="00FC5B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依据标准</w:t>
      </w:r>
    </w:p>
    <w:p w14:paraId="15E377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19250—2013 聚氨酯防水涂料</w:t>
      </w:r>
    </w:p>
    <w:p w14:paraId="551628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23445—2009 聚合物水泥防水涂料</w:t>
      </w:r>
    </w:p>
    <w:p w14:paraId="5B48ED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408—2005 水乳型沥青防水涂料</w:t>
      </w:r>
    </w:p>
    <w:p w14:paraId="105C53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864—2023 聚合物乳液建筑防水涂料</w:t>
      </w:r>
    </w:p>
    <w:p w14:paraId="365D94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 1066—2008 建筑防水涂料中有害物质限量</w:t>
      </w:r>
    </w:p>
    <w:p w14:paraId="52E918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03E94D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判定原则</w:t>
      </w:r>
    </w:p>
    <w:p w14:paraId="765239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2FB8FA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20CD7A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346D4B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52720D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5608AE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663B9C5E">
      <w:pPr>
        <w:keepNext w:val="0"/>
        <w:keepLines w:val="0"/>
        <w:pageBreakBefore w:val="0"/>
        <w:widowControl w:val="0"/>
        <w:kinsoku/>
        <w:wordWrap/>
        <w:overflowPunct/>
        <w:topLinePunct w:val="0"/>
        <w:bidi w:val="0"/>
        <w:adjustRightInd/>
        <w:snapToGrid/>
        <w:spacing w:beforeAutospacing="0" w:afterAutospacing="0" w:line="560" w:lineRule="exact"/>
        <w:textAlignment w:val="auto"/>
        <w:rPr>
          <w:rFonts w:ascii="Times New Roman" w:hAnsi="Times New Roman" w:eastAsia="仿宋_GB2312" w:cs="Times New Roman"/>
          <w:sz w:val="28"/>
          <w:szCs w:val="22"/>
          <w:highlight w:val="none"/>
        </w:rPr>
      </w:pPr>
    </w:p>
    <w:p w14:paraId="462A6D7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D78CF2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600629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6D95F2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F438CB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5</w:t>
      </w:r>
    </w:p>
    <w:p w14:paraId="21DC729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5FDE8A8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广东省点型感烟火灾探测器产品质量监督抽查</w:t>
      </w:r>
    </w:p>
    <w:p w14:paraId="22D8B4F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实施细则</w:t>
      </w:r>
    </w:p>
    <w:p w14:paraId="722216B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52A5CB2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667E6299">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1 抽样方法</w:t>
      </w:r>
    </w:p>
    <w:p w14:paraId="2F2714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3F26E4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1A0078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每款产品抽取2组样本，第1组用于检验，第2组用于备样。第1组抽取样品3只，第2组抽取样品3只。</w:t>
      </w:r>
    </w:p>
    <w:p w14:paraId="542450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注：抽取样品需与相关设备配接后方可正常工作的，配接设备应一并抽回配合检测。（如火灾报警控制器、编码器等）</w:t>
      </w:r>
    </w:p>
    <w:p w14:paraId="16F2E91C">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2 检验依据</w:t>
      </w:r>
    </w:p>
    <w:p w14:paraId="79B8CF6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32"/>
          <w:szCs w:val="36"/>
          <w:highlight w:val="none"/>
        </w:rPr>
      </w:pPr>
      <w:r>
        <w:rPr>
          <w:rFonts w:hint="default" w:ascii="Times New Roman" w:hAnsi="Times New Roman" w:eastAsia="仿宋_GB2312" w:cs="Times New Roman"/>
          <w:color w:val="000000"/>
          <w:sz w:val="32"/>
          <w:szCs w:val="36"/>
          <w:highlight w:val="none"/>
        </w:rPr>
        <w:t>表1</w:t>
      </w:r>
      <w:r>
        <w:rPr>
          <w:rFonts w:hint="default" w:ascii="Times New Roman" w:hAnsi="Times New Roman" w:eastAsia="仿宋_GB2312" w:cs="Times New Roman"/>
          <w:color w:val="000000"/>
          <w:sz w:val="32"/>
          <w:szCs w:val="36"/>
          <w:highlight w:val="none"/>
          <w:lang w:val="en-US" w:eastAsia="zh-CN"/>
        </w:rPr>
        <w:t xml:space="preserve">  </w:t>
      </w:r>
      <w:r>
        <w:rPr>
          <w:rFonts w:hint="default" w:ascii="Times New Roman" w:hAnsi="Times New Roman" w:eastAsia="仿宋_GB2312" w:cs="Times New Roman"/>
          <w:color w:val="000000"/>
          <w:sz w:val="32"/>
          <w:szCs w:val="36"/>
          <w:highlight w:val="none"/>
        </w:rPr>
        <w:t>GB 4715-2005</w:t>
      </w:r>
    </w:p>
    <w:tbl>
      <w:tblPr>
        <w:tblStyle w:val="5"/>
        <w:tblW w:w="88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4875"/>
        <w:gridCol w:w="2762"/>
      </w:tblGrid>
      <w:tr w14:paraId="2F397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16" w:type="dxa"/>
            <w:noWrap w:val="0"/>
            <w:vAlign w:val="center"/>
          </w:tcPr>
          <w:p w14:paraId="5D49F9D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 xml:space="preserve"> </w:t>
            </w:r>
            <w:r>
              <w:rPr>
                <w:rFonts w:ascii="Times New Roman" w:hAnsi="Times New Roman" w:eastAsia="仿宋_GB2312" w:cs="Times New Roman"/>
                <w:b/>
                <w:bCs/>
                <w:color w:val="000000"/>
                <w:sz w:val="28"/>
                <w:szCs w:val="28"/>
                <w:highlight w:val="none"/>
              </w:rPr>
              <w:t>序号</w:t>
            </w:r>
          </w:p>
        </w:tc>
        <w:tc>
          <w:tcPr>
            <w:tcW w:w="4875" w:type="dxa"/>
            <w:noWrap w:val="0"/>
            <w:vAlign w:val="center"/>
          </w:tcPr>
          <w:p w14:paraId="04B415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检验项目</w:t>
            </w:r>
          </w:p>
        </w:tc>
        <w:tc>
          <w:tcPr>
            <w:tcW w:w="2762" w:type="dxa"/>
            <w:noWrap w:val="0"/>
            <w:vAlign w:val="center"/>
          </w:tcPr>
          <w:p w14:paraId="544BCFF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检验方法</w:t>
            </w:r>
          </w:p>
        </w:tc>
      </w:tr>
      <w:tr w14:paraId="0E1D6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6" w:type="dxa"/>
            <w:noWrap w:val="0"/>
            <w:vAlign w:val="top"/>
          </w:tcPr>
          <w:p w14:paraId="031FB2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w:t>
            </w:r>
          </w:p>
        </w:tc>
        <w:tc>
          <w:tcPr>
            <w:tcW w:w="4875" w:type="dxa"/>
            <w:noWrap w:val="0"/>
            <w:vAlign w:val="top"/>
          </w:tcPr>
          <w:p w14:paraId="4F984E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重复性试验</w:t>
            </w:r>
          </w:p>
        </w:tc>
        <w:tc>
          <w:tcPr>
            <w:tcW w:w="2762" w:type="dxa"/>
            <w:noWrap w:val="0"/>
            <w:vAlign w:val="top"/>
          </w:tcPr>
          <w:p w14:paraId="310DEC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4715-2005</w:t>
            </w:r>
          </w:p>
        </w:tc>
      </w:tr>
      <w:tr w14:paraId="00ED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6" w:type="dxa"/>
            <w:noWrap w:val="0"/>
            <w:vAlign w:val="top"/>
          </w:tcPr>
          <w:p w14:paraId="5F478E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2</w:t>
            </w:r>
          </w:p>
        </w:tc>
        <w:tc>
          <w:tcPr>
            <w:tcW w:w="4875" w:type="dxa"/>
            <w:noWrap w:val="0"/>
            <w:vAlign w:val="top"/>
          </w:tcPr>
          <w:p w14:paraId="0C56B8A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方位试验</w:t>
            </w:r>
          </w:p>
        </w:tc>
        <w:tc>
          <w:tcPr>
            <w:tcW w:w="2762" w:type="dxa"/>
            <w:noWrap w:val="0"/>
            <w:vAlign w:val="top"/>
          </w:tcPr>
          <w:p w14:paraId="538794F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4715-2005</w:t>
            </w:r>
          </w:p>
        </w:tc>
      </w:tr>
      <w:tr w14:paraId="4D67F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6" w:type="dxa"/>
            <w:noWrap w:val="0"/>
            <w:vAlign w:val="top"/>
          </w:tcPr>
          <w:p w14:paraId="60486AB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3</w:t>
            </w:r>
          </w:p>
        </w:tc>
        <w:tc>
          <w:tcPr>
            <w:tcW w:w="4875" w:type="dxa"/>
            <w:noWrap w:val="0"/>
            <w:vAlign w:val="top"/>
          </w:tcPr>
          <w:p w14:paraId="2A3686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一致性试验</w:t>
            </w:r>
          </w:p>
        </w:tc>
        <w:tc>
          <w:tcPr>
            <w:tcW w:w="2762" w:type="dxa"/>
            <w:noWrap w:val="0"/>
            <w:vAlign w:val="top"/>
          </w:tcPr>
          <w:p w14:paraId="50A30D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4715-2005</w:t>
            </w:r>
          </w:p>
        </w:tc>
      </w:tr>
      <w:tr w14:paraId="792F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6" w:type="dxa"/>
            <w:noWrap w:val="0"/>
            <w:vAlign w:val="top"/>
          </w:tcPr>
          <w:p w14:paraId="27806D7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4</w:t>
            </w:r>
          </w:p>
        </w:tc>
        <w:tc>
          <w:tcPr>
            <w:tcW w:w="4875" w:type="dxa"/>
            <w:noWrap w:val="0"/>
            <w:vAlign w:val="top"/>
          </w:tcPr>
          <w:p w14:paraId="54092AB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电压波动试验</w:t>
            </w:r>
          </w:p>
        </w:tc>
        <w:tc>
          <w:tcPr>
            <w:tcW w:w="2762" w:type="dxa"/>
            <w:noWrap w:val="0"/>
            <w:vAlign w:val="top"/>
          </w:tcPr>
          <w:p w14:paraId="2597FC7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4715-2005</w:t>
            </w:r>
          </w:p>
        </w:tc>
      </w:tr>
      <w:tr w14:paraId="7869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6" w:type="dxa"/>
            <w:noWrap w:val="0"/>
            <w:vAlign w:val="top"/>
          </w:tcPr>
          <w:p w14:paraId="5EB310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5</w:t>
            </w:r>
          </w:p>
        </w:tc>
        <w:tc>
          <w:tcPr>
            <w:tcW w:w="4875" w:type="dxa"/>
            <w:noWrap w:val="0"/>
            <w:vAlign w:val="top"/>
          </w:tcPr>
          <w:p w14:paraId="02BA34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气流试验</w:t>
            </w:r>
          </w:p>
        </w:tc>
        <w:tc>
          <w:tcPr>
            <w:tcW w:w="2762" w:type="dxa"/>
            <w:noWrap w:val="0"/>
            <w:vAlign w:val="top"/>
          </w:tcPr>
          <w:p w14:paraId="00C8763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4715-2005</w:t>
            </w:r>
          </w:p>
        </w:tc>
      </w:tr>
      <w:tr w14:paraId="14910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6" w:type="dxa"/>
            <w:noWrap w:val="0"/>
            <w:vAlign w:val="top"/>
          </w:tcPr>
          <w:p w14:paraId="25583B2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6</w:t>
            </w:r>
          </w:p>
        </w:tc>
        <w:tc>
          <w:tcPr>
            <w:tcW w:w="4875" w:type="dxa"/>
            <w:noWrap w:val="0"/>
            <w:vAlign w:val="top"/>
          </w:tcPr>
          <w:p w14:paraId="301984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高温试验</w:t>
            </w:r>
          </w:p>
        </w:tc>
        <w:tc>
          <w:tcPr>
            <w:tcW w:w="2762" w:type="dxa"/>
            <w:noWrap w:val="0"/>
            <w:vAlign w:val="top"/>
          </w:tcPr>
          <w:p w14:paraId="4772E8F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4715-2005</w:t>
            </w:r>
          </w:p>
        </w:tc>
      </w:tr>
    </w:tbl>
    <w:p w14:paraId="11C0F90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32"/>
          <w:szCs w:val="36"/>
          <w:highlight w:val="none"/>
        </w:rPr>
      </w:pPr>
      <w:r>
        <w:rPr>
          <w:rFonts w:hint="default" w:ascii="Times New Roman" w:hAnsi="Times New Roman" w:eastAsia="仿宋_GB2312" w:cs="Times New Roman"/>
          <w:color w:val="000000"/>
          <w:sz w:val="32"/>
          <w:szCs w:val="36"/>
          <w:highlight w:val="none"/>
        </w:rPr>
        <w:t>表2</w:t>
      </w:r>
      <w:r>
        <w:rPr>
          <w:rFonts w:hint="default" w:ascii="Times New Roman" w:hAnsi="Times New Roman" w:eastAsia="仿宋_GB2312" w:cs="Times New Roman"/>
          <w:color w:val="000000"/>
          <w:sz w:val="32"/>
          <w:szCs w:val="36"/>
          <w:highlight w:val="none"/>
          <w:lang w:val="en-US" w:eastAsia="zh-CN"/>
        </w:rPr>
        <w:t xml:space="preserve">  </w:t>
      </w:r>
      <w:r>
        <w:rPr>
          <w:rFonts w:hint="default" w:ascii="Times New Roman" w:hAnsi="Times New Roman" w:eastAsia="仿宋_GB2312" w:cs="Times New Roman"/>
          <w:color w:val="000000"/>
          <w:sz w:val="32"/>
          <w:szCs w:val="36"/>
          <w:highlight w:val="none"/>
        </w:rPr>
        <w:t>GB 4715-2024</w:t>
      </w:r>
    </w:p>
    <w:tbl>
      <w:tblPr>
        <w:tblStyle w:val="5"/>
        <w:tblW w:w="88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7"/>
        <w:gridCol w:w="4646"/>
        <w:gridCol w:w="2984"/>
      </w:tblGrid>
      <w:tr w14:paraId="164A2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17" w:type="dxa"/>
            <w:noWrap w:val="0"/>
            <w:vAlign w:val="center"/>
          </w:tcPr>
          <w:p w14:paraId="430AE4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 xml:space="preserve"> </w:t>
            </w:r>
            <w:r>
              <w:rPr>
                <w:rFonts w:ascii="Times New Roman" w:hAnsi="Times New Roman" w:eastAsia="仿宋_GB2312" w:cs="Times New Roman"/>
                <w:b/>
                <w:bCs/>
                <w:color w:val="000000"/>
                <w:sz w:val="28"/>
                <w:szCs w:val="28"/>
                <w:highlight w:val="none"/>
              </w:rPr>
              <w:t>序号</w:t>
            </w:r>
          </w:p>
        </w:tc>
        <w:tc>
          <w:tcPr>
            <w:tcW w:w="4646" w:type="dxa"/>
            <w:noWrap w:val="0"/>
            <w:vAlign w:val="center"/>
          </w:tcPr>
          <w:p w14:paraId="21FD918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检验项目</w:t>
            </w:r>
          </w:p>
        </w:tc>
        <w:tc>
          <w:tcPr>
            <w:tcW w:w="2984" w:type="dxa"/>
            <w:noWrap w:val="0"/>
            <w:vAlign w:val="center"/>
          </w:tcPr>
          <w:p w14:paraId="4F50935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检验方法</w:t>
            </w:r>
          </w:p>
        </w:tc>
      </w:tr>
      <w:tr w14:paraId="3CBCB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7" w:type="dxa"/>
            <w:noWrap w:val="0"/>
            <w:vAlign w:val="top"/>
          </w:tcPr>
          <w:p w14:paraId="3BE6E92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w:t>
            </w:r>
          </w:p>
        </w:tc>
        <w:tc>
          <w:tcPr>
            <w:tcW w:w="4646" w:type="dxa"/>
            <w:noWrap w:val="0"/>
            <w:vAlign w:val="top"/>
          </w:tcPr>
          <w:p w14:paraId="62B566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重复性试验</w:t>
            </w:r>
          </w:p>
        </w:tc>
        <w:tc>
          <w:tcPr>
            <w:tcW w:w="2984" w:type="dxa"/>
            <w:noWrap w:val="0"/>
            <w:vAlign w:val="top"/>
          </w:tcPr>
          <w:p w14:paraId="333A9E4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4715-20</w:t>
            </w:r>
            <w:r>
              <w:rPr>
                <w:rFonts w:hint="default" w:ascii="Times New Roman" w:hAnsi="Times New Roman" w:eastAsia="仿宋_GB2312" w:cs="Times New Roman"/>
                <w:color w:val="000000"/>
                <w:sz w:val="28"/>
                <w:szCs w:val="28"/>
                <w:highlight w:val="none"/>
              </w:rPr>
              <w:t>24</w:t>
            </w:r>
          </w:p>
        </w:tc>
      </w:tr>
      <w:tr w14:paraId="08497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7" w:type="dxa"/>
            <w:noWrap w:val="0"/>
            <w:vAlign w:val="top"/>
          </w:tcPr>
          <w:p w14:paraId="69281E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2</w:t>
            </w:r>
          </w:p>
        </w:tc>
        <w:tc>
          <w:tcPr>
            <w:tcW w:w="4646" w:type="dxa"/>
            <w:noWrap w:val="0"/>
            <w:vAlign w:val="top"/>
          </w:tcPr>
          <w:p w14:paraId="495A4A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方位试验</w:t>
            </w:r>
          </w:p>
        </w:tc>
        <w:tc>
          <w:tcPr>
            <w:tcW w:w="2984" w:type="dxa"/>
            <w:noWrap w:val="0"/>
            <w:vAlign w:val="top"/>
          </w:tcPr>
          <w:p w14:paraId="6266989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w:t>
            </w:r>
            <w:r>
              <w:rPr>
                <w:rFonts w:hint="default" w:ascii="Times New Roman" w:hAnsi="Times New Roman" w:eastAsia="仿宋_GB2312" w:cs="Times New Roman"/>
                <w:color w:val="000000"/>
                <w:sz w:val="28"/>
                <w:szCs w:val="28"/>
                <w:highlight w:val="none"/>
              </w:rPr>
              <w:t>24</w:t>
            </w:r>
          </w:p>
        </w:tc>
      </w:tr>
      <w:tr w14:paraId="3B28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7" w:type="dxa"/>
            <w:noWrap w:val="0"/>
            <w:vAlign w:val="top"/>
          </w:tcPr>
          <w:p w14:paraId="5A5C2DF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3</w:t>
            </w:r>
          </w:p>
        </w:tc>
        <w:tc>
          <w:tcPr>
            <w:tcW w:w="4646" w:type="dxa"/>
            <w:noWrap w:val="0"/>
            <w:vAlign w:val="top"/>
          </w:tcPr>
          <w:p w14:paraId="07C5F25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一致性试验</w:t>
            </w:r>
          </w:p>
        </w:tc>
        <w:tc>
          <w:tcPr>
            <w:tcW w:w="2984" w:type="dxa"/>
            <w:noWrap w:val="0"/>
            <w:vAlign w:val="top"/>
          </w:tcPr>
          <w:p w14:paraId="663FF8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w:t>
            </w:r>
            <w:r>
              <w:rPr>
                <w:rFonts w:hint="default" w:ascii="Times New Roman" w:hAnsi="Times New Roman" w:eastAsia="仿宋_GB2312" w:cs="Times New Roman"/>
                <w:color w:val="000000"/>
                <w:sz w:val="28"/>
                <w:szCs w:val="28"/>
                <w:highlight w:val="none"/>
              </w:rPr>
              <w:t>24</w:t>
            </w:r>
          </w:p>
        </w:tc>
      </w:tr>
      <w:tr w14:paraId="332CD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7" w:type="dxa"/>
            <w:noWrap w:val="0"/>
            <w:vAlign w:val="top"/>
          </w:tcPr>
          <w:p w14:paraId="18565A4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4</w:t>
            </w:r>
          </w:p>
        </w:tc>
        <w:tc>
          <w:tcPr>
            <w:tcW w:w="4646" w:type="dxa"/>
            <w:noWrap w:val="0"/>
            <w:vAlign w:val="top"/>
          </w:tcPr>
          <w:p w14:paraId="06D179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电压波动试验</w:t>
            </w:r>
          </w:p>
        </w:tc>
        <w:tc>
          <w:tcPr>
            <w:tcW w:w="2984" w:type="dxa"/>
            <w:noWrap w:val="0"/>
            <w:vAlign w:val="top"/>
          </w:tcPr>
          <w:p w14:paraId="40155E2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w:t>
            </w:r>
            <w:r>
              <w:rPr>
                <w:rFonts w:hint="default" w:ascii="Times New Roman" w:hAnsi="Times New Roman" w:eastAsia="仿宋_GB2312" w:cs="Times New Roman"/>
                <w:color w:val="000000"/>
                <w:sz w:val="28"/>
                <w:szCs w:val="28"/>
                <w:highlight w:val="none"/>
              </w:rPr>
              <w:t>24</w:t>
            </w:r>
          </w:p>
        </w:tc>
      </w:tr>
      <w:tr w14:paraId="47890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7" w:type="dxa"/>
            <w:noWrap w:val="0"/>
            <w:vAlign w:val="top"/>
          </w:tcPr>
          <w:p w14:paraId="6A3822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5</w:t>
            </w:r>
          </w:p>
        </w:tc>
        <w:tc>
          <w:tcPr>
            <w:tcW w:w="4646" w:type="dxa"/>
            <w:noWrap w:val="0"/>
            <w:vAlign w:val="top"/>
          </w:tcPr>
          <w:p w14:paraId="211E8F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气流试验</w:t>
            </w:r>
          </w:p>
        </w:tc>
        <w:tc>
          <w:tcPr>
            <w:tcW w:w="2984" w:type="dxa"/>
            <w:noWrap w:val="0"/>
            <w:vAlign w:val="top"/>
          </w:tcPr>
          <w:p w14:paraId="78186CC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w:t>
            </w:r>
            <w:r>
              <w:rPr>
                <w:rFonts w:hint="default" w:ascii="Times New Roman" w:hAnsi="Times New Roman" w:eastAsia="仿宋_GB2312" w:cs="Times New Roman"/>
                <w:color w:val="000000"/>
                <w:sz w:val="28"/>
                <w:szCs w:val="28"/>
                <w:highlight w:val="none"/>
              </w:rPr>
              <w:t>24</w:t>
            </w:r>
          </w:p>
        </w:tc>
      </w:tr>
      <w:tr w14:paraId="1919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17" w:type="dxa"/>
            <w:noWrap w:val="0"/>
            <w:vAlign w:val="top"/>
          </w:tcPr>
          <w:p w14:paraId="03E3D75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6</w:t>
            </w:r>
          </w:p>
        </w:tc>
        <w:tc>
          <w:tcPr>
            <w:tcW w:w="4646" w:type="dxa"/>
            <w:noWrap w:val="0"/>
            <w:vAlign w:val="top"/>
          </w:tcPr>
          <w:p w14:paraId="24BD5B8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高温试验</w:t>
            </w:r>
          </w:p>
        </w:tc>
        <w:tc>
          <w:tcPr>
            <w:tcW w:w="2984" w:type="dxa"/>
            <w:noWrap w:val="0"/>
            <w:vAlign w:val="top"/>
          </w:tcPr>
          <w:p w14:paraId="507620A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lang w:eastAsia="en-US"/>
              </w:rPr>
            </w:pPr>
            <w:r>
              <w:rPr>
                <w:rFonts w:ascii="Times New Roman" w:hAnsi="Times New Roman" w:eastAsia="仿宋_GB2312" w:cs="Times New Roman"/>
                <w:color w:val="000000"/>
                <w:sz w:val="28"/>
                <w:szCs w:val="28"/>
                <w:highlight w:val="none"/>
              </w:rPr>
              <w:t>GB 4715-20</w:t>
            </w:r>
            <w:r>
              <w:rPr>
                <w:rFonts w:hint="default" w:ascii="Times New Roman" w:hAnsi="Times New Roman" w:eastAsia="仿宋_GB2312" w:cs="Times New Roman"/>
                <w:color w:val="000000"/>
                <w:sz w:val="28"/>
                <w:szCs w:val="28"/>
                <w:highlight w:val="none"/>
              </w:rPr>
              <w:t>24</w:t>
            </w:r>
          </w:p>
        </w:tc>
      </w:tr>
    </w:tbl>
    <w:p w14:paraId="554BC6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154C71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47508304">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3 判定规则</w:t>
      </w:r>
    </w:p>
    <w:p w14:paraId="4B79BFFD">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楷体_GB2312" w:cs="Times New Roman"/>
          <w:color w:val="000000"/>
          <w:sz w:val="32"/>
          <w:szCs w:val="32"/>
          <w:highlight w:val="none"/>
          <w:lang w:eastAsia="zh-CN"/>
        </w:rPr>
        <w:t>3.1 依据标准</w:t>
      </w:r>
    </w:p>
    <w:p w14:paraId="1A1D3E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4715-2005《点型感烟火灾探测器》</w:t>
      </w:r>
    </w:p>
    <w:p w14:paraId="202988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4715-2024《点型感烟火灾探测器》</w:t>
      </w:r>
    </w:p>
    <w:p w14:paraId="132421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40C8D3F1">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楷体_GB2312" w:cs="Times New Roman"/>
          <w:color w:val="000000"/>
          <w:sz w:val="32"/>
          <w:szCs w:val="32"/>
          <w:highlight w:val="none"/>
          <w:lang w:eastAsia="zh-CN"/>
        </w:rPr>
        <w:t>3.2 判定原则</w:t>
      </w:r>
    </w:p>
    <w:p w14:paraId="553995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4F5C72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7310BF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0141A7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47DB28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712344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254836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p>
    <w:p w14:paraId="1BEE064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55234D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EF60F4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AAE8FF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971117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4173E3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7F8CAA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539BAB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8A12BE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8F0F70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B81133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E56A75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9B1EDC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6</w:t>
      </w:r>
    </w:p>
    <w:p w14:paraId="7DE8CBC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2ACA2D6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广东省防火卷帘产品质量监督抽查实施细则</w:t>
      </w:r>
    </w:p>
    <w:p w14:paraId="2F3B1EE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5A31CC3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0B20D8E2">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1 抽样方法</w:t>
      </w:r>
    </w:p>
    <w:p w14:paraId="5429E8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02BC61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3F0C68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每批次产品抽取样品2樘，其中1樘为检验样品</w:t>
      </w:r>
      <w:r>
        <w:rPr>
          <w:rFonts w:hint="eastAsia"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z w:val="32"/>
          <w:szCs w:val="40"/>
          <w:highlight w:val="none"/>
        </w:rPr>
        <w:t>1樘为备用样品。</w:t>
      </w:r>
    </w:p>
    <w:p w14:paraId="38C3AE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样品包含安装所需的所有配件。如有需要，企业可配合现场安装。</w:t>
      </w:r>
    </w:p>
    <w:p w14:paraId="63AB075C">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2 检验依据</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3674"/>
        <w:gridCol w:w="4300"/>
      </w:tblGrid>
      <w:tr w14:paraId="2E73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83" w:type="dxa"/>
            <w:noWrap w:val="0"/>
            <w:vAlign w:val="center"/>
          </w:tcPr>
          <w:p w14:paraId="4B2407F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hint="default" w:ascii="Times New Roman" w:hAnsi="Times New Roman" w:eastAsia="仿宋_GB2312" w:cs="Times New Roman"/>
                <w:b/>
                <w:bCs/>
                <w:color w:val="000000"/>
                <w:sz w:val="28"/>
                <w:szCs w:val="21"/>
                <w:highlight w:val="none"/>
              </w:rPr>
              <w:t>序号</w:t>
            </w:r>
          </w:p>
        </w:tc>
        <w:tc>
          <w:tcPr>
            <w:tcW w:w="3674" w:type="dxa"/>
            <w:noWrap w:val="0"/>
            <w:vAlign w:val="center"/>
          </w:tcPr>
          <w:p w14:paraId="312A08D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hint="default" w:ascii="Times New Roman" w:hAnsi="Times New Roman" w:eastAsia="仿宋_GB2312" w:cs="Times New Roman"/>
                <w:b/>
                <w:bCs/>
                <w:color w:val="000000"/>
                <w:sz w:val="28"/>
                <w:szCs w:val="21"/>
                <w:highlight w:val="none"/>
              </w:rPr>
              <w:t>检验项目</w:t>
            </w:r>
          </w:p>
        </w:tc>
        <w:tc>
          <w:tcPr>
            <w:tcW w:w="4300" w:type="dxa"/>
            <w:noWrap w:val="0"/>
            <w:vAlign w:val="center"/>
          </w:tcPr>
          <w:p w14:paraId="30FF9E2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1"/>
                <w:highlight w:val="none"/>
              </w:rPr>
            </w:pPr>
            <w:r>
              <w:rPr>
                <w:rFonts w:hint="default" w:ascii="Times New Roman" w:hAnsi="Times New Roman" w:eastAsia="仿宋_GB2312" w:cs="Times New Roman"/>
                <w:b/>
                <w:bCs/>
                <w:color w:val="000000"/>
                <w:sz w:val="28"/>
                <w:szCs w:val="21"/>
                <w:highlight w:val="none"/>
              </w:rPr>
              <w:t>检验方法</w:t>
            </w:r>
          </w:p>
        </w:tc>
      </w:tr>
      <w:tr w14:paraId="46AB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3" w:type="dxa"/>
            <w:vMerge w:val="restart"/>
            <w:noWrap w:val="0"/>
            <w:vAlign w:val="center"/>
          </w:tcPr>
          <w:p w14:paraId="76C4B1D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hint="default" w:ascii="Times New Roman" w:hAnsi="Times New Roman" w:eastAsia="仿宋_GB2312" w:cs="Times New Roman"/>
                <w:color w:val="000000"/>
                <w:sz w:val="28"/>
                <w:szCs w:val="21"/>
                <w:highlight w:val="none"/>
              </w:rPr>
              <w:t>1</w:t>
            </w:r>
          </w:p>
        </w:tc>
        <w:tc>
          <w:tcPr>
            <w:tcW w:w="3674" w:type="dxa"/>
            <w:vMerge w:val="restart"/>
            <w:noWrap w:val="0"/>
            <w:vAlign w:val="center"/>
          </w:tcPr>
          <w:p w14:paraId="719F9CF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hint="default" w:ascii="Times New Roman" w:hAnsi="Times New Roman" w:eastAsia="仿宋_GB2312" w:cs="Times New Roman"/>
                <w:color w:val="000000"/>
                <w:sz w:val="28"/>
                <w:szCs w:val="21"/>
                <w:highlight w:val="none"/>
              </w:rPr>
              <w:t>耐火性能</w:t>
            </w:r>
          </w:p>
        </w:tc>
        <w:tc>
          <w:tcPr>
            <w:tcW w:w="4300" w:type="dxa"/>
            <w:noWrap w:val="0"/>
            <w:vAlign w:val="center"/>
          </w:tcPr>
          <w:p w14:paraId="7FBADA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hint="default" w:ascii="Times New Roman" w:hAnsi="Times New Roman" w:eastAsia="仿宋_GB2312" w:cs="Times New Roman"/>
                <w:color w:val="000000"/>
                <w:sz w:val="28"/>
                <w:szCs w:val="21"/>
                <w:highlight w:val="none"/>
              </w:rPr>
              <w:t>GB/T 7633-2008</w:t>
            </w:r>
          </w:p>
        </w:tc>
      </w:tr>
      <w:tr w14:paraId="4734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3" w:type="dxa"/>
            <w:vMerge w:val="continue"/>
            <w:noWrap w:val="0"/>
            <w:vAlign w:val="center"/>
          </w:tcPr>
          <w:p w14:paraId="16EB313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p>
        </w:tc>
        <w:tc>
          <w:tcPr>
            <w:tcW w:w="3674" w:type="dxa"/>
            <w:vMerge w:val="continue"/>
            <w:noWrap w:val="0"/>
            <w:vAlign w:val="center"/>
          </w:tcPr>
          <w:p w14:paraId="3E42E9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p>
        </w:tc>
        <w:tc>
          <w:tcPr>
            <w:tcW w:w="4300" w:type="dxa"/>
            <w:noWrap w:val="0"/>
            <w:vAlign w:val="center"/>
          </w:tcPr>
          <w:p w14:paraId="1277F0C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1"/>
                <w:highlight w:val="none"/>
              </w:rPr>
            </w:pPr>
            <w:r>
              <w:rPr>
                <w:rFonts w:hint="default" w:ascii="Times New Roman" w:hAnsi="Times New Roman" w:eastAsia="仿宋_GB2312" w:cs="Times New Roman"/>
                <w:color w:val="000000"/>
                <w:sz w:val="28"/>
                <w:szCs w:val="21"/>
                <w:highlight w:val="none"/>
              </w:rPr>
              <w:t>GB/T 7633-2008、GB 14102.1-2024</w:t>
            </w:r>
          </w:p>
        </w:tc>
      </w:tr>
      <w:tr w14:paraId="2A33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057" w:type="dxa"/>
            <w:gridSpan w:val="3"/>
            <w:noWrap w:val="0"/>
            <w:vAlign w:val="center"/>
          </w:tcPr>
          <w:p w14:paraId="612FCA5C">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color w:val="000000"/>
                <w:sz w:val="28"/>
                <w:szCs w:val="21"/>
                <w:highlight w:val="none"/>
              </w:rPr>
            </w:pPr>
            <w:r>
              <w:rPr>
                <w:rFonts w:hint="default" w:ascii="Times New Roman" w:hAnsi="Times New Roman" w:eastAsia="仿宋_GB2312" w:cs="Times New Roman"/>
                <w:sz w:val="24"/>
                <w:szCs w:val="20"/>
                <w:highlight w:val="none"/>
              </w:rPr>
              <w:t>说明：根据抽查产品的生产日期决定使用标准的版本，2025年5月1日前生产的产品，按GB 14102-2005；2025年5月1日及之后生产的产品，按GB 14102.1-2024。</w:t>
            </w:r>
          </w:p>
        </w:tc>
      </w:tr>
    </w:tbl>
    <w:p w14:paraId="1B8B8B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2C2674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4F9B51A2">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3 判定规则</w:t>
      </w:r>
    </w:p>
    <w:p w14:paraId="61E60F8A">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楷体_GB2312" w:cs="Times New Roman"/>
          <w:color w:val="000000"/>
          <w:sz w:val="32"/>
          <w:szCs w:val="32"/>
          <w:highlight w:val="none"/>
          <w:lang w:eastAsia="zh-CN"/>
        </w:rPr>
        <w:t>3.1 依据标准</w:t>
      </w:r>
    </w:p>
    <w:p w14:paraId="59F4B7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14102-2005《防火卷帘》</w:t>
      </w:r>
    </w:p>
    <w:p w14:paraId="0AE2D2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14102.1-2024《防火卷帘 第1部分：通用技术条件》</w:t>
      </w:r>
    </w:p>
    <w:p w14:paraId="00EACA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6562E206">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楷体_GB2312" w:cs="Times New Roman"/>
          <w:color w:val="000000"/>
          <w:sz w:val="32"/>
          <w:szCs w:val="32"/>
          <w:highlight w:val="none"/>
          <w:lang w:eastAsia="zh-CN"/>
        </w:rPr>
        <w:t>3.2 判定原则</w:t>
      </w:r>
    </w:p>
    <w:p w14:paraId="75CD7E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4D61FA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6D9112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57D148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6739D7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1B3308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098F2F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p>
    <w:p w14:paraId="0ED1135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9D40B6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7</w:t>
      </w:r>
    </w:p>
    <w:p w14:paraId="6030669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7D1AB8E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广东省火灾报警控制器产品质量监督抽查</w:t>
      </w:r>
    </w:p>
    <w:p w14:paraId="024EEC9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实施细则</w:t>
      </w:r>
    </w:p>
    <w:p w14:paraId="7C06D67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4740C63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173D2AAA">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1 抽样方法</w:t>
      </w:r>
    </w:p>
    <w:p w14:paraId="40B5B1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198EC8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09F015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每款产品抽取2组样本，第1组用于检验，第2组用于备样。第1组抽取样品1台，第2组抽取样品1台。</w:t>
      </w:r>
    </w:p>
    <w:p w14:paraId="435025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36"/>
          <w:highlight w:val="none"/>
        </w:rPr>
      </w:pPr>
      <w:r>
        <w:rPr>
          <w:rFonts w:hint="default" w:ascii="Times New Roman" w:hAnsi="Times New Roman" w:eastAsia="仿宋_GB2312" w:cs="Times New Roman"/>
          <w:sz w:val="28"/>
          <w:szCs w:val="36"/>
          <w:highlight w:val="none"/>
        </w:rPr>
        <w:t>注：抽取样品需与相关设备配接后方可正常工作的，配接设备应一并抽回配合检测。（如点型感烟或感温火灾探测器4只、手动火灾报警按钮</w:t>
      </w:r>
      <w:r>
        <w:rPr>
          <w:rFonts w:hint="default" w:ascii="Times New Roman" w:hAnsi="Times New Roman" w:eastAsia="仿宋_GB2312" w:cs="Times New Roman"/>
          <w:sz w:val="28"/>
          <w:szCs w:val="36"/>
          <w:highlight w:val="none"/>
          <w:lang w:val="en-US" w:eastAsia="zh-CN"/>
        </w:rPr>
        <w:t>4</w:t>
      </w:r>
      <w:r>
        <w:rPr>
          <w:rFonts w:hint="default" w:ascii="Times New Roman" w:hAnsi="Times New Roman" w:eastAsia="仿宋_GB2312" w:cs="Times New Roman"/>
          <w:sz w:val="28"/>
          <w:szCs w:val="36"/>
          <w:highlight w:val="none"/>
        </w:rPr>
        <w:t>只、编码器等；对GB 4717-2005还需抽取火灾声和/或光警报器、火灾报警传输设备（如具备）、一个回路的满容量真实负载等。）</w:t>
      </w:r>
    </w:p>
    <w:p w14:paraId="21FEF416">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2 检验依据</w:t>
      </w:r>
    </w:p>
    <w:p w14:paraId="4C25105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32"/>
          <w:szCs w:val="36"/>
          <w:highlight w:val="none"/>
        </w:rPr>
      </w:pPr>
      <w:r>
        <w:rPr>
          <w:rFonts w:hint="default" w:ascii="Times New Roman" w:hAnsi="Times New Roman" w:eastAsia="仿宋_GB2312" w:cs="Times New Roman"/>
          <w:color w:val="000000"/>
          <w:sz w:val="32"/>
          <w:szCs w:val="36"/>
          <w:highlight w:val="none"/>
        </w:rPr>
        <w:t>表1</w:t>
      </w:r>
      <w:r>
        <w:rPr>
          <w:rFonts w:hint="default" w:ascii="Times New Roman" w:hAnsi="Times New Roman" w:eastAsia="仿宋_GB2312" w:cs="Times New Roman"/>
          <w:color w:val="000000"/>
          <w:sz w:val="32"/>
          <w:szCs w:val="36"/>
          <w:highlight w:val="none"/>
          <w:lang w:val="en-US" w:eastAsia="zh-CN"/>
        </w:rPr>
        <w:t xml:space="preserve">  </w:t>
      </w:r>
      <w:r>
        <w:rPr>
          <w:rFonts w:hint="default" w:ascii="Times New Roman" w:hAnsi="Times New Roman" w:eastAsia="仿宋_GB2312" w:cs="Times New Roman"/>
          <w:color w:val="000000"/>
          <w:sz w:val="32"/>
          <w:szCs w:val="32"/>
          <w:highlight w:val="none"/>
        </w:rPr>
        <w:t>GB 4717-2005</w:t>
      </w:r>
    </w:p>
    <w:tbl>
      <w:tblPr>
        <w:tblStyle w:val="5"/>
        <w:tblW w:w="88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4923"/>
        <w:gridCol w:w="3011"/>
      </w:tblGrid>
      <w:tr w14:paraId="58F33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15" w:type="dxa"/>
            <w:noWrap w:val="0"/>
            <w:vAlign w:val="center"/>
          </w:tcPr>
          <w:p w14:paraId="0E9A68E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序号</w:t>
            </w:r>
          </w:p>
        </w:tc>
        <w:tc>
          <w:tcPr>
            <w:tcW w:w="4923" w:type="dxa"/>
            <w:noWrap w:val="0"/>
            <w:vAlign w:val="center"/>
          </w:tcPr>
          <w:p w14:paraId="624003A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检验项目</w:t>
            </w:r>
          </w:p>
        </w:tc>
        <w:tc>
          <w:tcPr>
            <w:tcW w:w="3011" w:type="dxa"/>
            <w:noWrap w:val="0"/>
            <w:vAlign w:val="center"/>
          </w:tcPr>
          <w:p w14:paraId="0792A59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检验方法</w:t>
            </w:r>
          </w:p>
        </w:tc>
      </w:tr>
      <w:tr w14:paraId="46B10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5" w:type="dxa"/>
            <w:noWrap w:val="0"/>
            <w:vAlign w:val="top"/>
          </w:tcPr>
          <w:p w14:paraId="078F069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4923" w:type="dxa"/>
            <w:noWrap w:val="0"/>
            <w:vAlign w:val="top"/>
          </w:tcPr>
          <w:p w14:paraId="2FF5499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火灾报警功能试验</w:t>
            </w:r>
          </w:p>
        </w:tc>
        <w:tc>
          <w:tcPr>
            <w:tcW w:w="3011" w:type="dxa"/>
            <w:noWrap w:val="0"/>
            <w:vAlign w:val="top"/>
          </w:tcPr>
          <w:p w14:paraId="6D45880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5410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5" w:type="dxa"/>
            <w:noWrap w:val="0"/>
            <w:vAlign w:val="top"/>
          </w:tcPr>
          <w:p w14:paraId="52A2D7A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4923" w:type="dxa"/>
            <w:noWrap w:val="0"/>
            <w:vAlign w:val="top"/>
          </w:tcPr>
          <w:p w14:paraId="4DF066D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火灾报警控制功能试验</w:t>
            </w:r>
          </w:p>
        </w:tc>
        <w:tc>
          <w:tcPr>
            <w:tcW w:w="3011" w:type="dxa"/>
            <w:noWrap w:val="0"/>
            <w:vAlign w:val="top"/>
          </w:tcPr>
          <w:p w14:paraId="0BEA294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6937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5" w:type="dxa"/>
            <w:noWrap w:val="0"/>
            <w:vAlign w:val="top"/>
          </w:tcPr>
          <w:p w14:paraId="3D8D541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4923" w:type="dxa"/>
            <w:noWrap w:val="0"/>
            <w:vAlign w:val="top"/>
          </w:tcPr>
          <w:p w14:paraId="49BBEAF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故障报警功能试验</w:t>
            </w:r>
          </w:p>
        </w:tc>
        <w:tc>
          <w:tcPr>
            <w:tcW w:w="3011" w:type="dxa"/>
            <w:noWrap w:val="0"/>
            <w:vAlign w:val="top"/>
          </w:tcPr>
          <w:p w14:paraId="3CE7469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1B1C0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5" w:type="dxa"/>
            <w:noWrap w:val="0"/>
            <w:vAlign w:val="top"/>
          </w:tcPr>
          <w:p w14:paraId="46343A2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4923" w:type="dxa"/>
            <w:noWrap w:val="0"/>
            <w:vAlign w:val="top"/>
          </w:tcPr>
          <w:p w14:paraId="1B4160B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屏蔽功能试验</w:t>
            </w:r>
          </w:p>
        </w:tc>
        <w:tc>
          <w:tcPr>
            <w:tcW w:w="3011" w:type="dxa"/>
            <w:noWrap w:val="0"/>
            <w:vAlign w:val="top"/>
          </w:tcPr>
          <w:p w14:paraId="7AEF762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2402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5" w:type="dxa"/>
            <w:noWrap w:val="0"/>
            <w:vAlign w:val="top"/>
          </w:tcPr>
          <w:p w14:paraId="5A9AC64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4923" w:type="dxa"/>
            <w:noWrap w:val="0"/>
            <w:vAlign w:val="top"/>
          </w:tcPr>
          <w:p w14:paraId="5C5B0D2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监管功能试验</w:t>
            </w:r>
          </w:p>
        </w:tc>
        <w:tc>
          <w:tcPr>
            <w:tcW w:w="3011" w:type="dxa"/>
            <w:noWrap w:val="0"/>
            <w:vAlign w:val="top"/>
          </w:tcPr>
          <w:p w14:paraId="1E952D1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41BE7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5" w:type="dxa"/>
            <w:noWrap w:val="0"/>
            <w:vAlign w:val="top"/>
          </w:tcPr>
          <w:p w14:paraId="45A4E75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6</w:t>
            </w:r>
          </w:p>
        </w:tc>
        <w:tc>
          <w:tcPr>
            <w:tcW w:w="4923" w:type="dxa"/>
            <w:noWrap w:val="0"/>
            <w:vAlign w:val="top"/>
          </w:tcPr>
          <w:p w14:paraId="0CD5D60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自检功能试验</w:t>
            </w:r>
          </w:p>
        </w:tc>
        <w:tc>
          <w:tcPr>
            <w:tcW w:w="3011" w:type="dxa"/>
            <w:noWrap w:val="0"/>
            <w:vAlign w:val="top"/>
          </w:tcPr>
          <w:p w14:paraId="2ABCEC0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25F63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5" w:type="dxa"/>
            <w:noWrap w:val="0"/>
            <w:vAlign w:val="top"/>
          </w:tcPr>
          <w:p w14:paraId="2126850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7</w:t>
            </w:r>
          </w:p>
        </w:tc>
        <w:tc>
          <w:tcPr>
            <w:tcW w:w="4923" w:type="dxa"/>
            <w:noWrap w:val="0"/>
            <w:vAlign w:val="top"/>
          </w:tcPr>
          <w:p w14:paraId="30ACE4B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电源功能试验</w:t>
            </w:r>
          </w:p>
        </w:tc>
        <w:tc>
          <w:tcPr>
            <w:tcW w:w="3011" w:type="dxa"/>
            <w:noWrap w:val="0"/>
            <w:vAlign w:val="top"/>
          </w:tcPr>
          <w:p w14:paraId="7D036EE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00AE9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5" w:type="dxa"/>
            <w:noWrap w:val="0"/>
            <w:vAlign w:val="top"/>
          </w:tcPr>
          <w:p w14:paraId="1F5E65D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8</w:t>
            </w:r>
          </w:p>
        </w:tc>
        <w:tc>
          <w:tcPr>
            <w:tcW w:w="4923" w:type="dxa"/>
            <w:noWrap w:val="0"/>
            <w:vAlign w:val="top"/>
          </w:tcPr>
          <w:p w14:paraId="473F559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信息显示与查询功能试验</w:t>
            </w:r>
          </w:p>
        </w:tc>
        <w:tc>
          <w:tcPr>
            <w:tcW w:w="3011" w:type="dxa"/>
            <w:noWrap w:val="0"/>
            <w:vAlign w:val="top"/>
          </w:tcPr>
          <w:p w14:paraId="1890265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52F9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5" w:type="dxa"/>
            <w:noWrap w:val="0"/>
            <w:vAlign w:val="top"/>
          </w:tcPr>
          <w:p w14:paraId="4BD2C28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9</w:t>
            </w:r>
          </w:p>
        </w:tc>
        <w:tc>
          <w:tcPr>
            <w:tcW w:w="4923" w:type="dxa"/>
            <w:noWrap w:val="0"/>
            <w:vAlign w:val="top"/>
          </w:tcPr>
          <w:p w14:paraId="198E4A5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系统兼容功能试验</w:t>
            </w:r>
          </w:p>
        </w:tc>
        <w:tc>
          <w:tcPr>
            <w:tcW w:w="3011" w:type="dxa"/>
            <w:noWrap w:val="0"/>
            <w:vAlign w:val="top"/>
          </w:tcPr>
          <w:p w14:paraId="2128492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7EF83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15" w:type="dxa"/>
            <w:noWrap w:val="0"/>
            <w:vAlign w:val="top"/>
          </w:tcPr>
          <w:p w14:paraId="3D14E76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10</w:t>
            </w:r>
          </w:p>
        </w:tc>
        <w:tc>
          <w:tcPr>
            <w:tcW w:w="4923" w:type="dxa"/>
            <w:noWrap w:val="0"/>
            <w:vAlign w:val="top"/>
          </w:tcPr>
          <w:p w14:paraId="687B43C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软件控制功能试验</w:t>
            </w:r>
          </w:p>
        </w:tc>
        <w:tc>
          <w:tcPr>
            <w:tcW w:w="3011" w:type="dxa"/>
            <w:noWrap w:val="0"/>
            <w:vAlign w:val="top"/>
          </w:tcPr>
          <w:p w14:paraId="2C13225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4717-2005</w:t>
            </w:r>
          </w:p>
        </w:tc>
      </w:tr>
      <w:tr w14:paraId="46E03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15" w:type="dxa"/>
            <w:noWrap w:val="0"/>
            <w:vAlign w:val="top"/>
          </w:tcPr>
          <w:p w14:paraId="2619CEF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lang w:eastAsia="en-US"/>
              </w:rPr>
            </w:pPr>
            <w:r>
              <w:rPr>
                <w:rFonts w:hint="default" w:ascii="Times New Roman" w:hAnsi="Times New Roman" w:eastAsia="仿宋_GB2312" w:cs="Times New Roman"/>
                <w:color w:val="000000"/>
                <w:sz w:val="28"/>
                <w:szCs w:val="28"/>
                <w:highlight w:val="none"/>
              </w:rPr>
              <w:t>11</w:t>
            </w:r>
          </w:p>
        </w:tc>
        <w:tc>
          <w:tcPr>
            <w:tcW w:w="4923" w:type="dxa"/>
            <w:noWrap w:val="0"/>
            <w:vAlign w:val="top"/>
          </w:tcPr>
          <w:p w14:paraId="4504319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绝缘电阻试验</w:t>
            </w:r>
          </w:p>
        </w:tc>
        <w:tc>
          <w:tcPr>
            <w:tcW w:w="3011" w:type="dxa"/>
            <w:noWrap w:val="0"/>
            <w:vAlign w:val="top"/>
          </w:tcPr>
          <w:p w14:paraId="1DB0FD3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lang w:eastAsia="en-US"/>
              </w:rPr>
            </w:pPr>
            <w:r>
              <w:rPr>
                <w:rFonts w:hint="default" w:ascii="Times New Roman" w:hAnsi="Times New Roman" w:eastAsia="仿宋_GB2312" w:cs="Times New Roman"/>
                <w:color w:val="000000"/>
                <w:sz w:val="28"/>
                <w:szCs w:val="28"/>
                <w:highlight w:val="none"/>
              </w:rPr>
              <w:t>GB 4717-2005</w:t>
            </w:r>
          </w:p>
        </w:tc>
      </w:tr>
      <w:tr w14:paraId="181B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15" w:type="dxa"/>
            <w:noWrap w:val="0"/>
            <w:vAlign w:val="top"/>
          </w:tcPr>
          <w:p w14:paraId="6A1C2E9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lang w:eastAsia="en-US"/>
              </w:rPr>
            </w:pPr>
            <w:r>
              <w:rPr>
                <w:rFonts w:hint="default" w:ascii="Times New Roman" w:hAnsi="Times New Roman" w:eastAsia="仿宋_GB2312" w:cs="Times New Roman"/>
                <w:color w:val="000000"/>
                <w:sz w:val="28"/>
                <w:szCs w:val="28"/>
                <w:highlight w:val="none"/>
              </w:rPr>
              <w:t>12</w:t>
            </w:r>
          </w:p>
        </w:tc>
        <w:tc>
          <w:tcPr>
            <w:tcW w:w="4923" w:type="dxa"/>
            <w:noWrap w:val="0"/>
            <w:vAlign w:val="top"/>
          </w:tcPr>
          <w:p w14:paraId="33AFA8C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泄漏电流试验</w:t>
            </w:r>
          </w:p>
        </w:tc>
        <w:tc>
          <w:tcPr>
            <w:tcW w:w="3011" w:type="dxa"/>
            <w:noWrap w:val="0"/>
            <w:vAlign w:val="top"/>
          </w:tcPr>
          <w:p w14:paraId="6DE12EF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lang w:eastAsia="en-US"/>
              </w:rPr>
            </w:pPr>
            <w:r>
              <w:rPr>
                <w:rFonts w:hint="default" w:ascii="Times New Roman" w:hAnsi="Times New Roman" w:eastAsia="仿宋_GB2312" w:cs="Times New Roman"/>
                <w:color w:val="000000"/>
                <w:sz w:val="28"/>
                <w:szCs w:val="28"/>
                <w:highlight w:val="none"/>
              </w:rPr>
              <w:t>GB 4717-2005</w:t>
            </w:r>
          </w:p>
        </w:tc>
      </w:tr>
      <w:tr w14:paraId="1C740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15" w:type="dxa"/>
            <w:noWrap w:val="0"/>
            <w:vAlign w:val="top"/>
          </w:tcPr>
          <w:p w14:paraId="7F33AC9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lang w:eastAsia="en-US"/>
              </w:rPr>
            </w:pPr>
            <w:r>
              <w:rPr>
                <w:rFonts w:hint="default" w:ascii="Times New Roman" w:hAnsi="Times New Roman" w:eastAsia="仿宋_GB2312" w:cs="Times New Roman"/>
                <w:color w:val="000000"/>
                <w:sz w:val="28"/>
                <w:szCs w:val="28"/>
                <w:highlight w:val="none"/>
              </w:rPr>
              <w:t>13</w:t>
            </w:r>
          </w:p>
        </w:tc>
        <w:tc>
          <w:tcPr>
            <w:tcW w:w="4923" w:type="dxa"/>
            <w:noWrap w:val="0"/>
            <w:vAlign w:val="top"/>
          </w:tcPr>
          <w:p w14:paraId="1DE2211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电气强度试验</w:t>
            </w:r>
          </w:p>
        </w:tc>
        <w:tc>
          <w:tcPr>
            <w:tcW w:w="3011" w:type="dxa"/>
            <w:noWrap w:val="0"/>
            <w:vAlign w:val="top"/>
          </w:tcPr>
          <w:p w14:paraId="1C6B2C6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lang w:eastAsia="en-US"/>
              </w:rPr>
            </w:pPr>
            <w:r>
              <w:rPr>
                <w:rFonts w:hint="default" w:ascii="Times New Roman" w:hAnsi="Times New Roman" w:eastAsia="仿宋_GB2312" w:cs="Times New Roman"/>
                <w:color w:val="000000"/>
                <w:sz w:val="28"/>
                <w:szCs w:val="28"/>
                <w:highlight w:val="none"/>
              </w:rPr>
              <w:t>GB 4717-2005</w:t>
            </w:r>
          </w:p>
        </w:tc>
      </w:tr>
    </w:tbl>
    <w:p w14:paraId="36D628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32"/>
          <w:szCs w:val="36"/>
          <w:highlight w:val="none"/>
        </w:rPr>
      </w:pPr>
      <w:r>
        <w:rPr>
          <w:rFonts w:hint="default" w:ascii="Times New Roman" w:hAnsi="Times New Roman" w:eastAsia="仿宋_GB2312" w:cs="Times New Roman"/>
          <w:color w:val="000000"/>
          <w:sz w:val="32"/>
          <w:szCs w:val="36"/>
          <w:highlight w:val="none"/>
        </w:rPr>
        <w:t>表2</w:t>
      </w:r>
      <w:r>
        <w:rPr>
          <w:rFonts w:hint="default" w:ascii="Times New Roman" w:hAnsi="Times New Roman" w:eastAsia="仿宋_GB2312" w:cs="Times New Roman"/>
          <w:color w:val="000000"/>
          <w:sz w:val="32"/>
          <w:szCs w:val="36"/>
          <w:highlight w:val="none"/>
          <w:lang w:val="en-US" w:eastAsia="zh-CN"/>
        </w:rPr>
        <w:t xml:space="preserve">  </w:t>
      </w:r>
      <w:r>
        <w:rPr>
          <w:rFonts w:hint="default" w:ascii="Times New Roman" w:hAnsi="Times New Roman" w:eastAsia="仿宋_GB2312" w:cs="Times New Roman"/>
          <w:color w:val="000000"/>
          <w:sz w:val="32"/>
          <w:szCs w:val="32"/>
          <w:highlight w:val="none"/>
        </w:rPr>
        <w:t>GB 4717-2024</w:t>
      </w:r>
    </w:p>
    <w:tbl>
      <w:tblPr>
        <w:tblStyle w:val="5"/>
        <w:tblW w:w="88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4923"/>
        <w:gridCol w:w="3011"/>
      </w:tblGrid>
      <w:tr w14:paraId="7A663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15" w:type="dxa"/>
            <w:noWrap w:val="0"/>
            <w:vAlign w:val="center"/>
          </w:tcPr>
          <w:p w14:paraId="24F7315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序号</w:t>
            </w:r>
          </w:p>
        </w:tc>
        <w:tc>
          <w:tcPr>
            <w:tcW w:w="4923" w:type="dxa"/>
            <w:noWrap w:val="0"/>
            <w:vAlign w:val="center"/>
          </w:tcPr>
          <w:p w14:paraId="0BC9AEA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检验项目</w:t>
            </w:r>
          </w:p>
        </w:tc>
        <w:tc>
          <w:tcPr>
            <w:tcW w:w="3011" w:type="dxa"/>
            <w:noWrap w:val="0"/>
            <w:vAlign w:val="center"/>
          </w:tcPr>
          <w:p w14:paraId="7AC2582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检验方法</w:t>
            </w:r>
          </w:p>
        </w:tc>
      </w:tr>
      <w:tr w14:paraId="421C8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5" w:type="dxa"/>
            <w:noWrap w:val="0"/>
            <w:vAlign w:val="top"/>
          </w:tcPr>
          <w:p w14:paraId="7AE9CEF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4923" w:type="dxa"/>
            <w:noWrap w:val="0"/>
            <w:vAlign w:val="top"/>
          </w:tcPr>
          <w:p w14:paraId="61FA75B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火灾报警功能试验</w:t>
            </w:r>
          </w:p>
        </w:tc>
        <w:tc>
          <w:tcPr>
            <w:tcW w:w="3011" w:type="dxa"/>
            <w:noWrap w:val="0"/>
            <w:vAlign w:val="top"/>
          </w:tcPr>
          <w:p w14:paraId="0358CDE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4717-2024</w:t>
            </w:r>
          </w:p>
        </w:tc>
      </w:tr>
      <w:tr w14:paraId="0D912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5" w:type="dxa"/>
            <w:noWrap w:val="0"/>
            <w:vAlign w:val="top"/>
          </w:tcPr>
          <w:p w14:paraId="2240091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4923" w:type="dxa"/>
            <w:noWrap w:val="0"/>
            <w:vAlign w:val="top"/>
          </w:tcPr>
          <w:p w14:paraId="63E74A7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绝缘电阻试验</w:t>
            </w:r>
          </w:p>
        </w:tc>
        <w:tc>
          <w:tcPr>
            <w:tcW w:w="3011" w:type="dxa"/>
            <w:noWrap w:val="0"/>
            <w:vAlign w:val="top"/>
          </w:tcPr>
          <w:p w14:paraId="0402A2C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4717-2024</w:t>
            </w:r>
          </w:p>
        </w:tc>
      </w:tr>
      <w:tr w14:paraId="40B32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5" w:type="dxa"/>
            <w:noWrap w:val="0"/>
            <w:vAlign w:val="top"/>
          </w:tcPr>
          <w:p w14:paraId="249B46E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4923" w:type="dxa"/>
            <w:noWrap w:val="0"/>
            <w:vAlign w:val="top"/>
          </w:tcPr>
          <w:p w14:paraId="3D62BF9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泄漏电流试验</w:t>
            </w:r>
          </w:p>
        </w:tc>
        <w:tc>
          <w:tcPr>
            <w:tcW w:w="3011" w:type="dxa"/>
            <w:noWrap w:val="0"/>
            <w:vAlign w:val="top"/>
          </w:tcPr>
          <w:p w14:paraId="4981EC2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4717-2024</w:t>
            </w:r>
          </w:p>
        </w:tc>
      </w:tr>
      <w:tr w14:paraId="4637D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5" w:type="dxa"/>
            <w:noWrap w:val="0"/>
            <w:vAlign w:val="top"/>
          </w:tcPr>
          <w:p w14:paraId="7ACB435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4923" w:type="dxa"/>
            <w:noWrap w:val="0"/>
            <w:vAlign w:val="top"/>
          </w:tcPr>
          <w:p w14:paraId="1B60607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电气强度试验</w:t>
            </w:r>
          </w:p>
        </w:tc>
        <w:tc>
          <w:tcPr>
            <w:tcW w:w="3011" w:type="dxa"/>
            <w:noWrap w:val="0"/>
            <w:vAlign w:val="top"/>
          </w:tcPr>
          <w:p w14:paraId="731472C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4717-2024</w:t>
            </w:r>
          </w:p>
        </w:tc>
      </w:tr>
      <w:tr w14:paraId="61391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5" w:type="dxa"/>
            <w:noWrap w:val="0"/>
            <w:vAlign w:val="top"/>
          </w:tcPr>
          <w:p w14:paraId="50DA527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4923" w:type="dxa"/>
            <w:noWrap w:val="0"/>
            <w:vAlign w:val="top"/>
          </w:tcPr>
          <w:p w14:paraId="0BB663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电源瞬变试验</w:t>
            </w:r>
          </w:p>
        </w:tc>
        <w:tc>
          <w:tcPr>
            <w:tcW w:w="3011" w:type="dxa"/>
            <w:noWrap w:val="0"/>
            <w:vAlign w:val="top"/>
          </w:tcPr>
          <w:p w14:paraId="5201426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4717-2024</w:t>
            </w:r>
          </w:p>
        </w:tc>
      </w:tr>
      <w:tr w14:paraId="3CE6D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15" w:type="dxa"/>
            <w:noWrap w:val="0"/>
            <w:vAlign w:val="top"/>
          </w:tcPr>
          <w:p w14:paraId="41304D4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6</w:t>
            </w:r>
          </w:p>
        </w:tc>
        <w:tc>
          <w:tcPr>
            <w:tcW w:w="4923" w:type="dxa"/>
            <w:noWrap w:val="0"/>
            <w:vAlign w:val="top"/>
          </w:tcPr>
          <w:p w14:paraId="1718D5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碰撞试验</w:t>
            </w:r>
          </w:p>
        </w:tc>
        <w:tc>
          <w:tcPr>
            <w:tcW w:w="3011" w:type="dxa"/>
            <w:noWrap w:val="0"/>
            <w:vAlign w:val="top"/>
          </w:tcPr>
          <w:p w14:paraId="7648CB8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4717-2024</w:t>
            </w:r>
          </w:p>
        </w:tc>
      </w:tr>
    </w:tbl>
    <w:p w14:paraId="212F14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06453C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7228721F">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3 判定规则</w:t>
      </w:r>
    </w:p>
    <w:p w14:paraId="51E972C2">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楷体_GB2312" w:cs="Times New Roman"/>
          <w:color w:val="000000"/>
          <w:sz w:val="32"/>
          <w:szCs w:val="32"/>
          <w:highlight w:val="none"/>
          <w:lang w:eastAsia="zh-CN"/>
        </w:rPr>
        <w:t>3.1 依据标准</w:t>
      </w:r>
    </w:p>
    <w:p w14:paraId="32625B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4717-2005《火灾报警控制器》</w:t>
      </w:r>
    </w:p>
    <w:p w14:paraId="45CE8F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4717-2024《火灾报警控制器》</w:t>
      </w:r>
    </w:p>
    <w:p w14:paraId="75709E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1C858A64">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楷体_GB2312" w:cs="Times New Roman"/>
          <w:color w:val="000000"/>
          <w:sz w:val="32"/>
          <w:szCs w:val="32"/>
          <w:highlight w:val="none"/>
          <w:lang w:eastAsia="zh-CN"/>
        </w:rPr>
        <w:t>3.2 判定原则</w:t>
      </w:r>
    </w:p>
    <w:p w14:paraId="6AD7B9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5A857F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140577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3975E0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538101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236E3F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583EB4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p>
    <w:p w14:paraId="16F4D7C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E22CBD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63C030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8</w:t>
      </w:r>
    </w:p>
    <w:p w14:paraId="68993F1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6C50B41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广东省手提式干粉灭火器产品质量监督抽查</w:t>
      </w:r>
    </w:p>
    <w:p w14:paraId="2EB3EF2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实施细则</w:t>
      </w:r>
    </w:p>
    <w:p w14:paraId="4EC1A00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6FD7DB1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1C429AB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1 抽样方法</w:t>
      </w:r>
    </w:p>
    <w:p w14:paraId="52EA4F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2BC72B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284EBD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每批次产品抽取样品8具，其中4具为检验样品</w:t>
      </w:r>
      <w:r>
        <w:rPr>
          <w:rFonts w:hint="eastAsia"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z w:val="32"/>
          <w:szCs w:val="40"/>
          <w:highlight w:val="none"/>
        </w:rPr>
        <w:t>4具为备用样品。</w:t>
      </w:r>
    </w:p>
    <w:p w14:paraId="06B04E5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2 检验依据</w:t>
      </w:r>
    </w:p>
    <w:p w14:paraId="5CE092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表1 手提式干粉灭火器（GB 4351.1-2005）产品检验项目</w:t>
      </w:r>
    </w:p>
    <w:tbl>
      <w:tblPr>
        <w:tblStyle w:val="5"/>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22"/>
        <w:gridCol w:w="2830"/>
        <w:gridCol w:w="2405"/>
      </w:tblGrid>
      <w:tr w14:paraId="1CB3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noWrap w:val="0"/>
            <w:vAlign w:val="center"/>
          </w:tcPr>
          <w:p w14:paraId="621F44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sz w:val="28"/>
                <w:szCs w:val="22"/>
              </w:rPr>
            </w:pPr>
            <w:r>
              <w:rPr>
                <w:rFonts w:hint="default" w:ascii="Times New Roman" w:hAnsi="Times New Roman" w:eastAsia="仿宋_GB2312" w:cs="Times New Roman"/>
                <w:b/>
                <w:bCs/>
                <w:sz w:val="28"/>
                <w:szCs w:val="22"/>
              </w:rPr>
              <w:t>序号</w:t>
            </w:r>
          </w:p>
        </w:tc>
        <w:tc>
          <w:tcPr>
            <w:tcW w:w="5752" w:type="dxa"/>
            <w:gridSpan w:val="2"/>
            <w:noWrap w:val="0"/>
            <w:vAlign w:val="center"/>
          </w:tcPr>
          <w:p w14:paraId="344909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sz w:val="28"/>
                <w:szCs w:val="22"/>
              </w:rPr>
            </w:pPr>
            <w:r>
              <w:rPr>
                <w:rFonts w:hint="default" w:ascii="Times New Roman" w:hAnsi="Times New Roman" w:eastAsia="仿宋_GB2312" w:cs="Times New Roman"/>
                <w:b/>
                <w:bCs/>
                <w:sz w:val="28"/>
                <w:szCs w:val="22"/>
              </w:rPr>
              <w:t>检验项目</w:t>
            </w:r>
          </w:p>
        </w:tc>
        <w:tc>
          <w:tcPr>
            <w:tcW w:w="2405" w:type="dxa"/>
            <w:noWrap w:val="0"/>
            <w:vAlign w:val="center"/>
          </w:tcPr>
          <w:p w14:paraId="7A608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sz w:val="28"/>
                <w:szCs w:val="22"/>
              </w:rPr>
            </w:pPr>
            <w:r>
              <w:rPr>
                <w:rFonts w:hint="default" w:ascii="Times New Roman" w:hAnsi="Times New Roman" w:eastAsia="仿宋_GB2312" w:cs="Times New Roman"/>
                <w:b/>
                <w:bCs/>
                <w:sz w:val="28"/>
                <w:szCs w:val="22"/>
              </w:rPr>
              <w:t>检验方法</w:t>
            </w:r>
          </w:p>
        </w:tc>
      </w:tr>
      <w:tr w14:paraId="0F4B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noWrap w:val="0"/>
            <w:vAlign w:val="center"/>
          </w:tcPr>
          <w:p w14:paraId="1EDD46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1</w:t>
            </w:r>
          </w:p>
        </w:tc>
        <w:tc>
          <w:tcPr>
            <w:tcW w:w="2922" w:type="dxa"/>
            <w:vMerge w:val="restart"/>
            <w:noWrap w:val="0"/>
            <w:vAlign w:val="center"/>
          </w:tcPr>
          <w:p w14:paraId="21E82C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2"/>
              </w:rPr>
            </w:pPr>
            <w:r>
              <w:rPr>
                <w:rFonts w:hint="default" w:ascii="Times New Roman" w:hAnsi="Times New Roman" w:eastAsia="仿宋_GB2312" w:cs="Times New Roman"/>
                <w:sz w:val="28"/>
                <w:szCs w:val="22"/>
              </w:rPr>
              <w:t>20℃温度喷射性能</w:t>
            </w:r>
          </w:p>
          <w:p w14:paraId="576B94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试验</w:t>
            </w:r>
          </w:p>
        </w:tc>
        <w:tc>
          <w:tcPr>
            <w:tcW w:w="2830" w:type="dxa"/>
            <w:noWrap w:val="0"/>
            <w:vAlign w:val="center"/>
          </w:tcPr>
          <w:p w14:paraId="484E10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最小有效喷射时间</w:t>
            </w:r>
          </w:p>
        </w:tc>
        <w:tc>
          <w:tcPr>
            <w:tcW w:w="2405" w:type="dxa"/>
            <w:vMerge w:val="restart"/>
            <w:noWrap w:val="0"/>
            <w:vAlign w:val="center"/>
          </w:tcPr>
          <w:p w14:paraId="06D393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4351.1-2005</w:t>
            </w:r>
          </w:p>
        </w:tc>
      </w:tr>
      <w:tr w14:paraId="0E99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noWrap w:val="0"/>
            <w:vAlign w:val="center"/>
          </w:tcPr>
          <w:p w14:paraId="6CD617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922" w:type="dxa"/>
            <w:vMerge w:val="continue"/>
            <w:noWrap w:val="0"/>
            <w:vAlign w:val="center"/>
          </w:tcPr>
          <w:p w14:paraId="52F3CF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830" w:type="dxa"/>
            <w:noWrap w:val="0"/>
            <w:vAlign w:val="center"/>
          </w:tcPr>
          <w:p w14:paraId="281E15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最小喷射距离</w:t>
            </w:r>
          </w:p>
        </w:tc>
        <w:tc>
          <w:tcPr>
            <w:tcW w:w="2405" w:type="dxa"/>
            <w:vMerge w:val="continue"/>
            <w:noWrap w:val="0"/>
            <w:vAlign w:val="center"/>
          </w:tcPr>
          <w:p w14:paraId="2151D3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r>
      <w:tr w14:paraId="1FB8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noWrap w:val="0"/>
            <w:vAlign w:val="center"/>
          </w:tcPr>
          <w:p w14:paraId="530CB4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922" w:type="dxa"/>
            <w:vMerge w:val="continue"/>
            <w:noWrap w:val="0"/>
            <w:vAlign w:val="center"/>
          </w:tcPr>
          <w:p w14:paraId="1262EB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830" w:type="dxa"/>
            <w:noWrap w:val="0"/>
            <w:vAlign w:val="center"/>
          </w:tcPr>
          <w:p w14:paraId="53C21E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喷射滞后时间</w:t>
            </w:r>
          </w:p>
        </w:tc>
        <w:tc>
          <w:tcPr>
            <w:tcW w:w="2405" w:type="dxa"/>
            <w:vMerge w:val="continue"/>
            <w:noWrap w:val="0"/>
            <w:vAlign w:val="center"/>
          </w:tcPr>
          <w:p w14:paraId="2ED487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r>
      <w:tr w14:paraId="1A61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noWrap w:val="0"/>
            <w:vAlign w:val="center"/>
          </w:tcPr>
          <w:p w14:paraId="1B2F73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922" w:type="dxa"/>
            <w:vMerge w:val="continue"/>
            <w:noWrap w:val="0"/>
            <w:vAlign w:val="center"/>
          </w:tcPr>
          <w:p w14:paraId="42C3CD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830" w:type="dxa"/>
            <w:noWrap w:val="0"/>
            <w:vAlign w:val="center"/>
          </w:tcPr>
          <w:p w14:paraId="752D5A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喷射剩余率</w:t>
            </w:r>
          </w:p>
        </w:tc>
        <w:tc>
          <w:tcPr>
            <w:tcW w:w="2405" w:type="dxa"/>
            <w:vMerge w:val="continue"/>
            <w:noWrap w:val="0"/>
            <w:vAlign w:val="center"/>
          </w:tcPr>
          <w:p w14:paraId="76D067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r>
      <w:tr w14:paraId="7565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noWrap w:val="0"/>
            <w:vAlign w:val="center"/>
          </w:tcPr>
          <w:p w14:paraId="562C6E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2</w:t>
            </w:r>
          </w:p>
        </w:tc>
        <w:tc>
          <w:tcPr>
            <w:tcW w:w="2922" w:type="dxa"/>
            <w:vMerge w:val="restart"/>
            <w:noWrap w:val="0"/>
            <w:vAlign w:val="center"/>
          </w:tcPr>
          <w:p w14:paraId="091E2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质量</w:t>
            </w:r>
          </w:p>
        </w:tc>
        <w:tc>
          <w:tcPr>
            <w:tcW w:w="2830" w:type="dxa"/>
            <w:noWrap w:val="0"/>
            <w:vAlign w:val="center"/>
          </w:tcPr>
          <w:p w14:paraId="732D09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灭火器总质量</w:t>
            </w:r>
          </w:p>
        </w:tc>
        <w:tc>
          <w:tcPr>
            <w:tcW w:w="2405" w:type="dxa"/>
            <w:vMerge w:val="restart"/>
            <w:noWrap w:val="0"/>
            <w:vAlign w:val="center"/>
          </w:tcPr>
          <w:p w14:paraId="1296B6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4351.1-2005</w:t>
            </w:r>
          </w:p>
        </w:tc>
      </w:tr>
      <w:tr w14:paraId="5AB6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noWrap w:val="0"/>
            <w:vAlign w:val="center"/>
          </w:tcPr>
          <w:p w14:paraId="6A168E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922" w:type="dxa"/>
            <w:vMerge w:val="continue"/>
            <w:noWrap w:val="0"/>
            <w:vAlign w:val="center"/>
          </w:tcPr>
          <w:p w14:paraId="5B58A3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830" w:type="dxa"/>
            <w:noWrap w:val="0"/>
            <w:vAlign w:val="center"/>
          </w:tcPr>
          <w:p w14:paraId="355142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灭火剂充装总量误差</w:t>
            </w:r>
          </w:p>
        </w:tc>
        <w:tc>
          <w:tcPr>
            <w:tcW w:w="2405" w:type="dxa"/>
            <w:vMerge w:val="continue"/>
            <w:noWrap w:val="0"/>
            <w:vAlign w:val="center"/>
          </w:tcPr>
          <w:p w14:paraId="095767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r>
      <w:tr w14:paraId="7718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noWrap w:val="0"/>
            <w:vAlign w:val="center"/>
          </w:tcPr>
          <w:p w14:paraId="5B37A9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3</w:t>
            </w:r>
          </w:p>
        </w:tc>
        <w:tc>
          <w:tcPr>
            <w:tcW w:w="5752" w:type="dxa"/>
            <w:gridSpan w:val="2"/>
            <w:noWrap w:val="0"/>
            <w:vAlign w:val="center"/>
          </w:tcPr>
          <w:p w14:paraId="48A1FC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水压试验（筒体）</w:t>
            </w:r>
          </w:p>
        </w:tc>
        <w:tc>
          <w:tcPr>
            <w:tcW w:w="2405" w:type="dxa"/>
            <w:noWrap w:val="0"/>
            <w:vAlign w:val="center"/>
          </w:tcPr>
          <w:p w14:paraId="2D3277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4351.1-2005</w:t>
            </w:r>
          </w:p>
        </w:tc>
      </w:tr>
      <w:tr w14:paraId="0ED4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noWrap w:val="0"/>
            <w:vAlign w:val="center"/>
          </w:tcPr>
          <w:p w14:paraId="08752B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4</w:t>
            </w:r>
          </w:p>
        </w:tc>
        <w:tc>
          <w:tcPr>
            <w:tcW w:w="2922" w:type="dxa"/>
            <w:vMerge w:val="restart"/>
            <w:noWrap w:val="0"/>
            <w:vAlign w:val="center"/>
          </w:tcPr>
          <w:p w14:paraId="734F6A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爆破试验</w:t>
            </w:r>
          </w:p>
        </w:tc>
        <w:tc>
          <w:tcPr>
            <w:tcW w:w="2830" w:type="dxa"/>
            <w:noWrap w:val="0"/>
            <w:vAlign w:val="center"/>
          </w:tcPr>
          <w:p w14:paraId="5AD555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筒体爆破压力</w:t>
            </w:r>
          </w:p>
        </w:tc>
        <w:tc>
          <w:tcPr>
            <w:tcW w:w="2405" w:type="dxa"/>
            <w:vMerge w:val="restart"/>
            <w:noWrap w:val="0"/>
            <w:vAlign w:val="center"/>
          </w:tcPr>
          <w:p w14:paraId="63E625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4351.1-2005</w:t>
            </w:r>
          </w:p>
        </w:tc>
      </w:tr>
      <w:tr w14:paraId="7C2A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noWrap w:val="0"/>
            <w:vAlign w:val="center"/>
          </w:tcPr>
          <w:p w14:paraId="12FE3B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922" w:type="dxa"/>
            <w:vMerge w:val="continue"/>
            <w:noWrap w:val="0"/>
            <w:vAlign w:val="center"/>
          </w:tcPr>
          <w:p w14:paraId="1DFE01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830" w:type="dxa"/>
            <w:noWrap w:val="0"/>
            <w:vAlign w:val="center"/>
          </w:tcPr>
          <w:p w14:paraId="25E863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筒体容积膨胀率</w:t>
            </w:r>
          </w:p>
        </w:tc>
        <w:tc>
          <w:tcPr>
            <w:tcW w:w="2405" w:type="dxa"/>
            <w:vMerge w:val="continue"/>
            <w:noWrap w:val="0"/>
            <w:vAlign w:val="center"/>
          </w:tcPr>
          <w:p w14:paraId="7FFBC8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r>
      <w:tr w14:paraId="137E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noWrap w:val="0"/>
            <w:vAlign w:val="center"/>
          </w:tcPr>
          <w:p w14:paraId="644DE1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922" w:type="dxa"/>
            <w:vMerge w:val="continue"/>
            <w:noWrap w:val="0"/>
            <w:vAlign w:val="center"/>
          </w:tcPr>
          <w:p w14:paraId="2DBF8D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c>
          <w:tcPr>
            <w:tcW w:w="2830" w:type="dxa"/>
            <w:noWrap w:val="0"/>
            <w:vAlign w:val="center"/>
          </w:tcPr>
          <w:p w14:paraId="224252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筒体爆破口情况</w:t>
            </w:r>
          </w:p>
        </w:tc>
        <w:tc>
          <w:tcPr>
            <w:tcW w:w="2405" w:type="dxa"/>
            <w:vMerge w:val="continue"/>
            <w:noWrap w:val="0"/>
            <w:vAlign w:val="center"/>
          </w:tcPr>
          <w:p w14:paraId="783AF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p>
        </w:tc>
      </w:tr>
      <w:tr w14:paraId="5049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noWrap w:val="0"/>
            <w:vAlign w:val="center"/>
          </w:tcPr>
          <w:p w14:paraId="19DC0C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5</w:t>
            </w:r>
          </w:p>
        </w:tc>
        <w:tc>
          <w:tcPr>
            <w:tcW w:w="2922" w:type="dxa"/>
            <w:noWrap w:val="0"/>
            <w:vAlign w:val="center"/>
          </w:tcPr>
          <w:p w14:paraId="43E160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灭火剂和驱动气体（干粉灭火剂）</w:t>
            </w:r>
          </w:p>
        </w:tc>
        <w:tc>
          <w:tcPr>
            <w:tcW w:w="2830" w:type="dxa"/>
            <w:noWrap w:val="0"/>
            <w:vAlign w:val="center"/>
          </w:tcPr>
          <w:p w14:paraId="5DC721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第一主要组分含量</w:t>
            </w:r>
          </w:p>
        </w:tc>
        <w:tc>
          <w:tcPr>
            <w:tcW w:w="2405" w:type="dxa"/>
            <w:noWrap w:val="0"/>
            <w:vAlign w:val="center"/>
          </w:tcPr>
          <w:p w14:paraId="1B7AE1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4066-2017</w:t>
            </w:r>
          </w:p>
        </w:tc>
      </w:tr>
    </w:tbl>
    <w:p w14:paraId="45787F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表2 手提式干粉灭火器（GB 4351-2023）产品检验项目</w:t>
      </w:r>
    </w:p>
    <w:tbl>
      <w:tblPr>
        <w:tblStyle w:val="5"/>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07"/>
        <w:gridCol w:w="2558"/>
        <w:gridCol w:w="2692"/>
      </w:tblGrid>
      <w:tr w14:paraId="60A6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noWrap w:val="0"/>
            <w:vAlign w:val="center"/>
          </w:tcPr>
          <w:p w14:paraId="78A43E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b/>
                <w:bCs/>
                <w:sz w:val="28"/>
                <w:szCs w:val="22"/>
              </w:rPr>
            </w:pPr>
            <w:r>
              <w:rPr>
                <w:rFonts w:hint="default" w:ascii="Times New Roman" w:hAnsi="Times New Roman" w:eastAsia="仿宋_GB2312" w:cs="Times New Roman"/>
                <w:b/>
                <w:bCs/>
                <w:sz w:val="28"/>
                <w:szCs w:val="22"/>
              </w:rPr>
              <w:t>序号</w:t>
            </w:r>
          </w:p>
        </w:tc>
        <w:tc>
          <w:tcPr>
            <w:tcW w:w="5465" w:type="dxa"/>
            <w:gridSpan w:val="2"/>
            <w:noWrap w:val="0"/>
            <w:vAlign w:val="center"/>
          </w:tcPr>
          <w:p w14:paraId="339CEB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b/>
                <w:bCs/>
                <w:sz w:val="28"/>
                <w:szCs w:val="22"/>
              </w:rPr>
            </w:pPr>
            <w:r>
              <w:rPr>
                <w:rFonts w:hint="default" w:ascii="Times New Roman" w:hAnsi="Times New Roman" w:eastAsia="仿宋_GB2312" w:cs="Times New Roman"/>
                <w:b/>
                <w:bCs/>
                <w:sz w:val="28"/>
                <w:szCs w:val="22"/>
              </w:rPr>
              <w:t>检验项目</w:t>
            </w:r>
          </w:p>
        </w:tc>
        <w:tc>
          <w:tcPr>
            <w:tcW w:w="2692" w:type="dxa"/>
            <w:noWrap w:val="0"/>
            <w:vAlign w:val="center"/>
          </w:tcPr>
          <w:p w14:paraId="2523D12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b/>
                <w:bCs/>
                <w:sz w:val="28"/>
                <w:szCs w:val="22"/>
              </w:rPr>
            </w:pPr>
            <w:r>
              <w:rPr>
                <w:rFonts w:hint="default" w:ascii="Times New Roman" w:hAnsi="Times New Roman" w:eastAsia="仿宋_GB2312" w:cs="Times New Roman"/>
                <w:b/>
                <w:bCs/>
                <w:sz w:val="28"/>
                <w:szCs w:val="22"/>
              </w:rPr>
              <w:t>检验方法</w:t>
            </w:r>
          </w:p>
        </w:tc>
      </w:tr>
      <w:tr w14:paraId="6791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51" w:type="dxa"/>
            <w:vMerge w:val="restart"/>
            <w:noWrap w:val="0"/>
            <w:vAlign w:val="center"/>
          </w:tcPr>
          <w:p w14:paraId="247E2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1</w:t>
            </w:r>
          </w:p>
        </w:tc>
        <w:tc>
          <w:tcPr>
            <w:tcW w:w="2907" w:type="dxa"/>
            <w:vMerge w:val="restart"/>
            <w:noWrap w:val="0"/>
            <w:vAlign w:val="center"/>
          </w:tcPr>
          <w:p w14:paraId="38DBA1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20℃时喷射性能</w:t>
            </w:r>
          </w:p>
        </w:tc>
        <w:tc>
          <w:tcPr>
            <w:tcW w:w="2558" w:type="dxa"/>
            <w:noWrap w:val="0"/>
            <w:vAlign w:val="center"/>
          </w:tcPr>
          <w:p w14:paraId="03A038A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有效喷射时间</w:t>
            </w:r>
          </w:p>
        </w:tc>
        <w:tc>
          <w:tcPr>
            <w:tcW w:w="2692" w:type="dxa"/>
            <w:vMerge w:val="restart"/>
            <w:noWrap w:val="0"/>
            <w:vAlign w:val="center"/>
          </w:tcPr>
          <w:p w14:paraId="5056F7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4351-2023</w:t>
            </w:r>
          </w:p>
        </w:tc>
      </w:tr>
      <w:tr w14:paraId="43D3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51" w:type="dxa"/>
            <w:vMerge w:val="continue"/>
            <w:noWrap w:val="0"/>
            <w:vAlign w:val="center"/>
          </w:tcPr>
          <w:p w14:paraId="594FF0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c>
          <w:tcPr>
            <w:tcW w:w="2907" w:type="dxa"/>
            <w:vMerge w:val="continue"/>
            <w:noWrap w:val="0"/>
            <w:vAlign w:val="center"/>
          </w:tcPr>
          <w:p w14:paraId="0AC06B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c>
          <w:tcPr>
            <w:tcW w:w="2558" w:type="dxa"/>
            <w:noWrap w:val="0"/>
            <w:vAlign w:val="center"/>
          </w:tcPr>
          <w:p w14:paraId="59CCC2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喷射滞后时间</w:t>
            </w:r>
          </w:p>
        </w:tc>
        <w:tc>
          <w:tcPr>
            <w:tcW w:w="2692" w:type="dxa"/>
            <w:vMerge w:val="continue"/>
            <w:noWrap w:val="0"/>
            <w:vAlign w:val="center"/>
          </w:tcPr>
          <w:p w14:paraId="502BD78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r>
      <w:tr w14:paraId="69FD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51" w:type="dxa"/>
            <w:vMerge w:val="continue"/>
            <w:noWrap w:val="0"/>
            <w:vAlign w:val="center"/>
          </w:tcPr>
          <w:p w14:paraId="5688DD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c>
          <w:tcPr>
            <w:tcW w:w="2907" w:type="dxa"/>
            <w:vMerge w:val="continue"/>
            <w:noWrap w:val="0"/>
            <w:vAlign w:val="center"/>
          </w:tcPr>
          <w:p w14:paraId="5C82D2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c>
          <w:tcPr>
            <w:tcW w:w="2558" w:type="dxa"/>
            <w:noWrap w:val="0"/>
            <w:vAlign w:val="center"/>
          </w:tcPr>
          <w:p w14:paraId="2105E7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2"/>
              </w:rPr>
            </w:pPr>
            <w:r>
              <w:rPr>
                <w:rFonts w:hint="default" w:ascii="Times New Roman" w:hAnsi="Times New Roman" w:eastAsia="仿宋_GB2312" w:cs="Times New Roman"/>
                <w:sz w:val="28"/>
                <w:szCs w:val="22"/>
              </w:rPr>
              <w:t>喷射剩余率</w:t>
            </w:r>
          </w:p>
        </w:tc>
        <w:tc>
          <w:tcPr>
            <w:tcW w:w="2692" w:type="dxa"/>
            <w:vMerge w:val="continue"/>
            <w:noWrap w:val="0"/>
            <w:vAlign w:val="center"/>
          </w:tcPr>
          <w:p w14:paraId="71D803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r>
      <w:tr w14:paraId="0A63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51" w:type="dxa"/>
            <w:vMerge w:val="continue"/>
            <w:noWrap w:val="0"/>
            <w:vAlign w:val="center"/>
          </w:tcPr>
          <w:p w14:paraId="4294E73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c>
          <w:tcPr>
            <w:tcW w:w="2907" w:type="dxa"/>
            <w:vMerge w:val="continue"/>
            <w:noWrap w:val="0"/>
            <w:vAlign w:val="center"/>
          </w:tcPr>
          <w:p w14:paraId="75640D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c>
          <w:tcPr>
            <w:tcW w:w="2558" w:type="dxa"/>
            <w:noWrap w:val="0"/>
            <w:vAlign w:val="center"/>
          </w:tcPr>
          <w:p w14:paraId="626F04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喷射距离</w:t>
            </w:r>
          </w:p>
        </w:tc>
        <w:tc>
          <w:tcPr>
            <w:tcW w:w="2692" w:type="dxa"/>
            <w:vMerge w:val="continue"/>
            <w:noWrap w:val="0"/>
            <w:vAlign w:val="center"/>
          </w:tcPr>
          <w:p w14:paraId="3B856F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r>
      <w:tr w14:paraId="6694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noWrap w:val="0"/>
            <w:vAlign w:val="center"/>
          </w:tcPr>
          <w:p w14:paraId="39DCC4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2</w:t>
            </w:r>
          </w:p>
        </w:tc>
        <w:tc>
          <w:tcPr>
            <w:tcW w:w="2907" w:type="dxa"/>
            <w:vMerge w:val="restart"/>
            <w:noWrap w:val="0"/>
            <w:vAlign w:val="center"/>
          </w:tcPr>
          <w:p w14:paraId="11A00C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充装要求</w:t>
            </w:r>
          </w:p>
        </w:tc>
        <w:tc>
          <w:tcPr>
            <w:tcW w:w="2558" w:type="dxa"/>
            <w:noWrap w:val="0"/>
            <w:vAlign w:val="top"/>
          </w:tcPr>
          <w:p w14:paraId="43DD09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充装量</w:t>
            </w:r>
          </w:p>
        </w:tc>
        <w:tc>
          <w:tcPr>
            <w:tcW w:w="2692" w:type="dxa"/>
            <w:vMerge w:val="restart"/>
            <w:noWrap w:val="0"/>
            <w:vAlign w:val="center"/>
          </w:tcPr>
          <w:p w14:paraId="3E5986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4351-2023</w:t>
            </w:r>
          </w:p>
        </w:tc>
      </w:tr>
      <w:tr w14:paraId="76B8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noWrap w:val="0"/>
            <w:vAlign w:val="center"/>
          </w:tcPr>
          <w:p w14:paraId="41E0E5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c>
          <w:tcPr>
            <w:tcW w:w="2907" w:type="dxa"/>
            <w:vMerge w:val="continue"/>
            <w:noWrap w:val="0"/>
            <w:vAlign w:val="center"/>
          </w:tcPr>
          <w:p w14:paraId="2A8D1C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c>
          <w:tcPr>
            <w:tcW w:w="2558" w:type="dxa"/>
            <w:noWrap w:val="0"/>
            <w:vAlign w:val="top"/>
          </w:tcPr>
          <w:p w14:paraId="5970BDB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充装误差</w:t>
            </w:r>
          </w:p>
        </w:tc>
        <w:tc>
          <w:tcPr>
            <w:tcW w:w="2692" w:type="dxa"/>
            <w:vMerge w:val="continue"/>
            <w:noWrap w:val="0"/>
            <w:vAlign w:val="center"/>
          </w:tcPr>
          <w:p w14:paraId="464E9C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p>
        </w:tc>
      </w:tr>
      <w:tr w14:paraId="67A3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1" w:type="dxa"/>
            <w:noWrap w:val="0"/>
            <w:vAlign w:val="center"/>
          </w:tcPr>
          <w:p w14:paraId="4FEF57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3</w:t>
            </w:r>
          </w:p>
        </w:tc>
        <w:tc>
          <w:tcPr>
            <w:tcW w:w="2907" w:type="dxa"/>
            <w:noWrap w:val="0"/>
            <w:vAlign w:val="center"/>
          </w:tcPr>
          <w:p w14:paraId="684F0D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2"/>
              </w:rPr>
            </w:pPr>
            <w:r>
              <w:rPr>
                <w:rFonts w:hint="default" w:ascii="Times New Roman" w:hAnsi="Times New Roman" w:eastAsia="仿宋_GB2312" w:cs="Times New Roman"/>
                <w:sz w:val="28"/>
                <w:szCs w:val="22"/>
              </w:rPr>
              <w:t>瓶体</w:t>
            </w:r>
          </w:p>
        </w:tc>
        <w:tc>
          <w:tcPr>
            <w:tcW w:w="2558" w:type="dxa"/>
            <w:noWrap w:val="0"/>
            <w:vAlign w:val="center"/>
          </w:tcPr>
          <w:p w14:paraId="2E241A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爆破性能</w:t>
            </w:r>
          </w:p>
        </w:tc>
        <w:tc>
          <w:tcPr>
            <w:tcW w:w="2692" w:type="dxa"/>
            <w:noWrap w:val="0"/>
            <w:vAlign w:val="center"/>
          </w:tcPr>
          <w:p w14:paraId="1DBE14A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4351-2023</w:t>
            </w:r>
          </w:p>
        </w:tc>
      </w:tr>
      <w:tr w14:paraId="1C51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noWrap w:val="0"/>
            <w:vAlign w:val="center"/>
          </w:tcPr>
          <w:p w14:paraId="3D9F9D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4</w:t>
            </w:r>
          </w:p>
        </w:tc>
        <w:tc>
          <w:tcPr>
            <w:tcW w:w="2907" w:type="dxa"/>
            <w:noWrap w:val="0"/>
            <w:vAlign w:val="center"/>
          </w:tcPr>
          <w:p w14:paraId="622D25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灭火剂（干粉灭火剂）</w:t>
            </w:r>
          </w:p>
        </w:tc>
        <w:tc>
          <w:tcPr>
            <w:tcW w:w="2558" w:type="dxa"/>
            <w:noWrap w:val="0"/>
            <w:vAlign w:val="center"/>
          </w:tcPr>
          <w:p w14:paraId="535124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第一主要组分含量</w:t>
            </w:r>
          </w:p>
        </w:tc>
        <w:tc>
          <w:tcPr>
            <w:tcW w:w="2692" w:type="dxa"/>
            <w:noWrap w:val="0"/>
            <w:vAlign w:val="center"/>
          </w:tcPr>
          <w:p w14:paraId="3CA8FB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2"/>
              </w:rPr>
            </w:pPr>
            <w:r>
              <w:rPr>
                <w:rFonts w:hint="default" w:ascii="Times New Roman" w:hAnsi="Times New Roman" w:eastAsia="仿宋_GB2312" w:cs="Times New Roman"/>
                <w:sz w:val="28"/>
                <w:szCs w:val="22"/>
              </w:rPr>
              <w:t>GB 4066-2017</w:t>
            </w:r>
          </w:p>
        </w:tc>
      </w:tr>
    </w:tbl>
    <w:p w14:paraId="2ADFA4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2A0D7F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30BF87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3 判定规则</w:t>
      </w:r>
    </w:p>
    <w:p w14:paraId="4DE3F268">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3.1</w:t>
      </w:r>
      <w:r>
        <w:rPr>
          <w:rFonts w:hint="default"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依据标准</w:t>
      </w:r>
    </w:p>
    <w:p w14:paraId="61BFDD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4351.1-2005《手提式灭火器 第 1 部分：性能和结构要求》</w:t>
      </w:r>
    </w:p>
    <w:p w14:paraId="6FAB0C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4351-2023《手提式灭火器》</w:t>
      </w:r>
    </w:p>
    <w:p w14:paraId="3B75AA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75995F12">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3.2</w:t>
      </w:r>
      <w:r>
        <w:rPr>
          <w:rFonts w:hint="default"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判定原则</w:t>
      </w:r>
    </w:p>
    <w:p w14:paraId="761840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105102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3851E3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518FCE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540DEC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067C23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45E0398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6349C26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54A167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E8FD1D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706F1F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219BDF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1BC0C37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1AB12A4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9</w:t>
      </w:r>
    </w:p>
    <w:p w14:paraId="69468FE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17A410B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广东省消防风机产品质量监督抽查实施细则</w:t>
      </w:r>
    </w:p>
    <w:p w14:paraId="4A1ED73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3BBC1AC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4325B090">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1 抽样方法</w:t>
      </w:r>
    </w:p>
    <w:p w14:paraId="1BEBCF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7B06FA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7CBCC7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每批次产品抽取样品2台，其中1台为检验样品</w:t>
      </w:r>
      <w:r>
        <w:rPr>
          <w:rFonts w:hint="eastAsia"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z w:val="32"/>
          <w:szCs w:val="40"/>
          <w:highlight w:val="none"/>
        </w:rPr>
        <w:t>1台为备用样品。</w:t>
      </w:r>
    </w:p>
    <w:p w14:paraId="46D57294">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2 检验依据</w:t>
      </w:r>
    </w:p>
    <w:tbl>
      <w:tblPr>
        <w:tblStyle w:val="5"/>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4017"/>
        <w:gridCol w:w="3273"/>
      </w:tblGrid>
      <w:tr w14:paraId="62A3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noWrap w:val="0"/>
            <w:vAlign w:val="top"/>
          </w:tcPr>
          <w:p w14:paraId="60119A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32"/>
                <w:highlight w:val="none"/>
              </w:rPr>
            </w:pPr>
            <w:r>
              <w:rPr>
                <w:rFonts w:ascii="Times New Roman" w:hAnsi="Times New Roman" w:eastAsia="仿宋_GB2312" w:cs="Times New Roman"/>
                <w:b/>
                <w:bCs/>
                <w:color w:val="000000"/>
                <w:sz w:val="28"/>
                <w:szCs w:val="32"/>
                <w:highlight w:val="none"/>
              </w:rPr>
              <w:t>序号</w:t>
            </w:r>
          </w:p>
        </w:tc>
        <w:tc>
          <w:tcPr>
            <w:tcW w:w="4017" w:type="dxa"/>
            <w:noWrap w:val="0"/>
            <w:vAlign w:val="top"/>
          </w:tcPr>
          <w:p w14:paraId="4F501D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32"/>
                <w:highlight w:val="none"/>
              </w:rPr>
            </w:pPr>
            <w:r>
              <w:rPr>
                <w:rFonts w:ascii="Times New Roman" w:hAnsi="Times New Roman" w:eastAsia="仿宋_GB2312" w:cs="Times New Roman"/>
                <w:b/>
                <w:bCs/>
                <w:color w:val="000000"/>
                <w:sz w:val="28"/>
                <w:szCs w:val="32"/>
                <w:highlight w:val="none"/>
              </w:rPr>
              <w:t>检验项目</w:t>
            </w:r>
          </w:p>
        </w:tc>
        <w:tc>
          <w:tcPr>
            <w:tcW w:w="3273" w:type="dxa"/>
            <w:noWrap w:val="0"/>
            <w:vAlign w:val="top"/>
          </w:tcPr>
          <w:p w14:paraId="49F4F0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32"/>
                <w:highlight w:val="none"/>
              </w:rPr>
            </w:pPr>
            <w:r>
              <w:rPr>
                <w:rFonts w:ascii="Times New Roman" w:hAnsi="Times New Roman" w:eastAsia="仿宋_GB2312" w:cs="Times New Roman"/>
                <w:b/>
                <w:bCs/>
                <w:color w:val="000000"/>
                <w:sz w:val="28"/>
                <w:szCs w:val="32"/>
                <w:highlight w:val="none"/>
              </w:rPr>
              <w:t>检验方法</w:t>
            </w:r>
          </w:p>
        </w:tc>
      </w:tr>
      <w:tr w14:paraId="5BC3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06" w:type="dxa"/>
            <w:noWrap w:val="0"/>
            <w:vAlign w:val="top"/>
          </w:tcPr>
          <w:p w14:paraId="679AE7D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32"/>
                <w:highlight w:val="none"/>
              </w:rPr>
            </w:pPr>
            <w:r>
              <w:rPr>
                <w:rFonts w:ascii="Times New Roman" w:hAnsi="Times New Roman" w:eastAsia="仿宋_GB2312" w:cs="Times New Roman"/>
                <w:color w:val="000000"/>
                <w:sz w:val="28"/>
                <w:szCs w:val="32"/>
                <w:highlight w:val="none"/>
              </w:rPr>
              <w:t>1</w:t>
            </w:r>
          </w:p>
        </w:tc>
        <w:tc>
          <w:tcPr>
            <w:tcW w:w="4017" w:type="dxa"/>
            <w:noWrap w:val="0"/>
            <w:vAlign w:val="center"/>
          </w:tcPr>
          <w:p w14:paraId="3488B74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32"/>
                <w:highlight w:val="none"/>
              </w:rPr>
            </w:pPr>
            <w:r>
              <w:rPr>
                <w:rFonts w:ascii="Times New Roman" w:hAnsi="Times New Roman" w:eastAsia="仿宋_GB2312" w:cs="Times New Roman"/>
                <w:color w:val="000000"/>
                <w:sz w:val="28"/>
                <w:szCs w:val="32"/>
                <w:highlight w:val="none"/>
              </w:rPr>
              <w:t>耐</w:t>
            </w:r>
            <w:r>
              <w:rPr>
                <w:rFonts w:hint="default" w:ascii="Times New Roman" w:hAnsi="Times New Roman" w:eastAsia="仿宋_GB2312" w:cs="Times New Roman"/>
                <w:color w:val="000000"/>
                <w:sz w:val="28"/>
                <w:szCs w:val="32"/>
                <w:highlight w:val="none"/>
              </w:rPr>
              <w:t>高温</w:t>
            </w:r>
            <w:r>
              <w:rPr>
                <w:rFonts w:ascii="Times New Roman" w:hAnsi="Times New Roman" w:eastAsia="仿宋_GB2312" w:cs="Times New Roman"/>
                <w:color w:val="000000"/>
                <w:sz w:val="28"/>
                <w:szCs w:val="32"/>
                <w:highlight w:val="none"/>
              </w:rPr>
              <w:t>性能</w:t>
            </w:r>
          </w:p>
        </w:tc>
        <w:tc>
          <w:tcPr>
            <w:tcW w:w="3273" w:type="dxa"/>
            <w:noWrap w:val="0"/>
            <w:vAlign w:val="center"/>
          </w:tcPr>
          <w:p w14:paraId="606A06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32"/>
                <w:highlight w:val="none"/>
              </w:rPr>
            </w:pPr>
            <w:r>
              <w:rPr>
                <w:rFonts w:ascii="Times New Roman" w:hAnsi="Times New Roman" w:eastAsia="仿宋_GB2312" w:cs="Times New Roman"/>
                <w:color w:val="000000"/>
                <w:sz w:val="28"/>
                <w:szCs w:val="32"/>
                <w:highlight w:val="none"/>
              </w:rPr>
              <w:t>XF 211-2009</w:t>
            </w:r>
          </w:p>
        </w:tc>
      </w:tr>
    </w:tbl>
    <w:p w14:paraId="7454E5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2EE483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19FC5008">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3 判定规则</w:t>
      </w:r>
    </w:p>
    <w:p w14:paraId="059EFFE6">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3.1</w:t>
      </w:r>
      <w:r>
        <w:rPr>
          <w:rFonts w:hint="default"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依据标准</w:t>
      </w:r>
    </w:p>
    <w:p w14:paraId="26FF62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XF 211-2009《消防排烟风机耐高温试验方法》</w:t>
      </w:r>
    </w:p>
    <w:p w14:paraId="2E3595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3B4495A6">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3.2</w:t>
      </w:r>
      <w:r>
        <w:rPr>
          <w:rFonts w:hint="default"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判定原则</w:t>
      </w:r>
    </w:p>
    <w:p w14:paraId="35EFF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60DF03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0559DD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67860E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746937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7EB5E2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2FB8911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472A09C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36FEB60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366C1EA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4C3D02F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4434B76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7760446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5810D5C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p>
    <w:p w14:paraId="6CD65BD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10</w:t>
      </w:r>
    </w:p>
    <w:p w14:paraId="4FA4412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481EB41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pacing w:val="-11"/>
          <w:sz w:val="44"/>
          <w:szCs w:val="44"/>
          <w:highlight w:val="none"/>
        </w:rPr>
        <w:t>广东省消防应急灯具产品质量监督抽查实施细则</w:t>
      </w:r>
    </w:p>
    <w:p w14:paraId="5AAEE70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3251F90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6E8AB11D">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1 抽样方法</w:t>
      </w:r>
    </w:p>
    <w:p w14:paraId="74146B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217749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67DA3B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每款产品抽取2组样本，第1组用于检验，第2组用于备样。第1组抽取样品2台，第2组抽取样品2台。</w:t>
      </w:r>
    </w:p>
    <w:p w14:paraId="1724AC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36"/>
          <w:highlight w:val="none"/>
        </w:rPr>
      </w:pPr>
      <w:r>
        <w:rPr>
          <w:rFonts w:hint="default" w:ascii="Times New Roman" w:hAnsi="Times New Roman" w:eastAsia="仿宋_GB2312" w:cs="Times New Roman"/>
          <w:sz w:val="28"/>
          <w:szCs w:val="36"/>
          <w:highlight w:val="none"/>
        </w:rPr>
        <w:t>注：抽取样品需与相关设备配接后方可正常工作的，配接设备应一并抽回配合检测。（如集中电源集中控制型消防应急灯具需配接应急照明控制器和应急照明集中电源；自带电源集中控制型消防应急灯具需配接应急照明控制器和应急照明配电箱等）。</w:t>
      </w:r>
    </w:p>
    <w:p w14:paraId="34FB2895">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2 检验依据</w:t>
      </w:r>
    </w:p>
    <w:p w14:paraId="058411B4">
      <w:pPr>
        <w:keepNext w:val="0"/>
        <w:keepLines w:val="0"/>
        <w:pageBreakBefore w:val="0"/>
        <w:widowControl w:val="0"/>
        <w:kinsoku/>
        <w:wordWrap/>
        <w:overflowPunct/>
        <w:topLinePunct w:val="0"/>
        <w:bidi w:val="0"/>
        <w:adjustRightInd/>
        <w:snapToGrid/>
        <w:spacing w:line="560" w:lineRule="exact"/>
        <w:ind w:left="632" w:leftChars="200"/>
        <w:jc w:val="center"/>
        <w:textAlignment w:val="auto"/>
        <w:rPr>
          <w:rFonts w:ascii="Times New Roman" w:hAnsi="Times New Roman" w:eastAsia="仿宋_GB2312" w:cs="Times New Roman"/>
          <w:kern w:val="2"/>
          <w:sz w:val="32"/>
          <w:szCs w:val="28"/>
          <w:highlight w:val="none"/>
          <w:lang w:val="en-US" w:eastAsia="zh-CN" w:bidi="ar-SA"/>
        </w:rPr>
      </w:pPr>
      <w:r>
        <w:rPr>
          <w:rFonts w:hint="default" w:ascii="Times New Roman" w:hAnsi="Times New Roman" w:eastAsia="仿宋_GB2312" w:cs="Times New Roman"/>
          <w:color w:val="000000"/>
          <w:kern w:val="2"/>
          <w:sz w:val="32"/>
          <w:szCs w:val="36"/>
          <w:highlight w:val="none"/>
          <w:lang w:val="en-US" w:eastAsia="zh-CN" w:bidi="ar-SA"/>
        </w:rPr>
        <w:t>表1  GB 17945-2010</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4283"/>
        <w:gridCol w:w="3549"/>
      </w:tblGrid>
      <w:tr w14:paraId="3E20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1224" w:type="dxa"/>
            <w:noWrap w:val="0"/>
            <w:vAlign w:val="center"/>
          </w:tcPr>
          <w:p w14:paraId="5905906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序号</w:t>
            </w:r>
          </w:p>
        </w:tc>
        <w:tc>
          <w:tcPr>
            <w:tcW w:w="4283" w:type="dxa"/>
            <w:noWrap w:val="0"/>
            <w:vAlign w:val="center"/>
          </w:tcPr>
          <w:p w14:paraId="6B47F83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检验项目</w:t>
            </w:r>
          </w:p>
        </w:tc>
        <w:tc>
          <w:tcPr>
            <w:tcW w:w="3549" w:type="dxa"/>
            <w:noWrap w:val="0"/>
            <w:vAlign w:val="center"/>
          </w:tcPr>
          <w:p w14:paraId="2DD5EDF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检验方法</w:t>
            </w:r>
          </w:p>
        </w:tc>
      </w:tr>
      <w:tr w14:paraId="10BC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39AE25A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w:t>
            </w:r>
          </w:p>
        </w:tc>
        <w:tc>
          <w:tcPr>
            <w:tcW w:w="4283" w:type="dxa"/>
            <w:noWrap w:val="0"/>
            <w:vAlign w:val="center"/>
          </w:tcPr>
          <w:p w14:paraId="64A3342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外壳防护等级</w:t>
            </w:r>
          </w:p>
        </w:tc>
        <w:tc>
          <w:tcPr>
            <w:tcW w:w="3549" w:type="dxa"/>
            <w:noWrap w:val="0"/>
            <w:vAlign w:val="center"/>
          </w:tcPr>
          <w:p w14:paraId="6AE4486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57C1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08A7D29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ascii="Times New Roman" w:hAnsi="Times New Roman" w:eastAsia="仿宋_GB2312" w:cs="Times New Roman"/>
                <w:color w:val="000000"/>
                <w:sz w:val="28"/>
                <w:szCs w:val="28"/>
                <w:highlight w:val="none"/>
              </w:rPr>
              <w:t>2</w:t>
            </w:r>
          </w:p>
        </w:tc>
        <w:tc>
          <w:tcPr>
            <w:tcW w:w="4283" w:type="dxa"/>
            <w:noWrap w:val="0"/>
            <w:vAlign w:val="center"/>
          </w:tcPr>
          <w:p w14:paraId="496BE4C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接地保护</w:t>
            </w:r>
          </w:p>
        </w:tc>
        <w:tc>
          <w:tcPr>
            <w:tcW w:w="3549" w:type="dxa"/>
            <w:noWrap w:val="0"/>
            <w:vAlign w:val="center"/>
          </w:tcPr>
          <w:p w14:paraId="14C8268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0EE1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76BB4C3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ascii="Times New Roman" w:hAnsi="Times New Roman" w:eastAsia="仿宋_GB2312" w:cs="Times New Roman"/>
                <w:color w:val="000000"/>
                <w:sz w:val="28"/>
                <w:szCs w:val="28"/>
                <w:highlight w:val="none"/>
              </w:rPr>
              <w:t>3</w:t>
            </w:r>
          </w:p>
        </w:tc>
        <w:tc>
          <w:tcPr>
            <w:tcW w:w="4283" w:type="dxa"/>
            <w:noWrap w:val="0"/>
            <w:vAlign w:val="center"/>
          </w:tcPr>
          <w:p w14:paraId="6FA9F73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基本功能试验</w:t>
            </w:r>
          </w:p>
        </w:tc>
        <w:tc>
          <w:tcPr>
            <w:tcW w:w="3549" w:type="dxa"/>
            <w:noWrap w:val="0"/>
            <w:vAlign w:val="center"/>
          </w:tcPr>
          <w:p w14:paraId="2B26E32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629C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0C9ED92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ascii="Times New Roman" w:hAnsi="Times New Roman" w:eastAsia="仿宋_GB2312" w:cs="Times New Roman"/>
                <w:color w:val="000000"/>
                <w:sz w:val="28"/>
                <w:szCs w:val="28"/>
                <w:highlight w:val="none"/>
              </w:rPr>
              <w:t>4</w:t>
            </w:r>
          </w:p>
        </w:tc>
        <w:tc>
          <w:tcPr>
            <w:tcW w:w="4283" w:type="dxa"/>
            <w:noWrap w:val="0"/>
            <w:vAlign w:val="center"/>
          </w:tcPr>
          <w:p w14:paraId="13C334C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充、放电性能</w:t>
            </w:r>
          </w:p>
        </w:tc>
        <w:tc>
          <w:tcPr>
            <w:tcW w:w="3549" w:type="dxa"/>
            <w:noWrap w:val="0"/>
            <w:vAlign w:val="center"/>
          </w:tcPr>
          <w:p w14:paraId="5E6F787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6F8E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169560A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5</w:t>
            </w:r>
          </w:p>
        </w:tc>
        <w:tc>
          <w:tcPr>
            <w:tcW w:w="4283" w:type="dxa"/>
            <w:noWrap w:val="0"/>
            <w:vAlign w:val="center"/>
          </w:tcPr>
          <w:p w14:paraId="5E1B400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重复转换性能</w:t>
            </w:r>
          </w:p>
        </w:tc>
        <w:tc>
          <w:tcPr>
            <w:tcW w:w="3549" w:type="dxa"/>
            <w:noWrap w:val="0"/>
            <w:vAlign w:val="center"/>
          </w:tcPr>
          <w:p w14:paraId="6544C33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116A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75D7A8D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6</w:t>
            </w:r>
          </w:p>
        </w:tc>
        <w:tc>
          <w:tcPr>
            <w:tcW w:w="4283" w:type="dxa"/>
            <w:noWrap w:val="0"/>
            <w:vAlign w:val="center"/>
          </w:tcPr>
          <w:p w14:paraId="0C97B71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电压波动性能</w:t>
            </w:r>
          </w:p>
        </w:tc>
        <w:tc>
          <w:tcPr>
            <w:tcW w:w="3549" w:type="dxa"/>
            <w:noWrap w:val="0"/>
            <w:vAlign w:val="center"/>
          </w:tcPr>
          <w:p w14:paraId="2F7DE1A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45C6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0CA3E71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7</w:t>
            </w:r>
          </w:p>
        </w:tc>
        <w:tc>
          <w:tcPr>
            <w:tcW w:w="4283" w:type="dxa"/>
            <w:noWrap w:val="0"/>
            <w:vAlign w:val="center"/>
          </w:tcPr>
          <w:p w14:paraId="579634D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转换电压性能</w:t>
            </w:r>
          </w:p>
        </w:tc>
        <w:tc>
          <w:tcPr>
            <w:tcW w:w="3549" w:type="dxa"/>
            <w:noWrap w:val="0"/>
            <w:vAlign w:val="center"/>
          </w:tcPr>
          <w:p w14:paraId="7268DF6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4175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69459F3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8</w:t>
            </w:r>
          </w:p>
        </w:tc>
        <w:tc>
          <w:tcPr>
            <w:tcW w:w="4283" w:type="dxa"/>
            <w:noWrap w:val="0"/>
            <w:vAlign w:val="center"/>
          </w:tcPr>
          <w:p w14:paraId="7F93577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充、放电耐久性能</w:t>
            </w:r>
          </w:p>
        </w:tc>
        <w:tc>
          <w:tcPr>
            <w:tcW w:w="3549" w:type="dxa"/>
            <w:noWrap w:val="0"/>
            <w:vAlign w:val="center"/>
          </w:tcPr>
          <w:p w14:paraId="7A53674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6A45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4358C7F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9</w:t>
            </w:r>
          </w:p>
        </w:tc>
        <w:tc>
          <w:tcPr>
            <w:tcW w:w="4283" w:type="dxa"/>
            <w:noWrap w:val="0"/>
            <w:vAlign w:val="center"/>
          </w:tcPr>
          <w:p w14:paraId="4208138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绝缘性能</w:t>
            </w:r>
          </w:p>
        </w:tc>
        <w:tc>
          <w:tcPr>
            <w:tcW w:w="3549" w:type="dxa"/>
            <w:noWrap w:val="0"/>
            <w:vAlign w:val="center"/>
          </w:tcPr>
          <w:p w14:paraId="72E522C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1151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2B6A9D6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10</w:t>
            </w:r>
          </w:p>
        </w:tc>
        <w:tc>
          <w:tcPr>
            <w:tcW w:w="4283" w:type="dxa"/>
            <w:noWrap w:val="0"/>
            <w:vAlign w:val="center"/>
          </w:tcPr>
          <w:p w14:paraId="1E057DD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耐压性能</w:t>
            </w:r>
          </w:p>
        </w:tc>
        <w:tc>
          <w:tcPr>
            <w:tcW w:w="3549" w:type="dxa"/>
            <w:noWrap w:val="0"/>
            <w:vAlign w:val="center"/>
          </w:tcPr>
          <w:p w14:paraId="301204A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1755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7D5CDED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11</w:t>
            </w:r>
          </w:p>
        </w:tc>
        <w:tc>
          <w:tcPr>
            <w:tcW w:w="4283" w:type="dxa"/>
            <w:noWrap w:val="0"/>
            <w:vAlign w:val="center"/>
          </w:tcPr>
          <w:p w14:paraId="6E3C8B4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气候环境耐受性能</w:t>
            </w:r>
          </w:p>
        </w:tc>
        <w:tc>
          <w:tcPr>
            <w:tcW w:w="3549" w:type="dxa"/>
            <w:noWrap w:val="0"/>
            <w:vAlign w:val="center"/>
          </w:tcPr>
          <w:p w14:paraId="4C510F7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7395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2ACC674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12</w:t>
            </w:r>
          </w:p>
        </w:tc>
        <w:tc>
          <w:tcPr>
            <w:tcW w:w="4283" w:type="dxa"/>
            <w:noWrap w:val="0"/>
            <w:vAlign w:val="center"/>
          </w:tcPr>
          <w:p w14:paraId="43B8672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机械环境耐受性能</w:t>
            </w:r>
          </w:p>
        </w:tc>
        <w:tc>
          <w:tcPr>
            <w:tcW w:w="3549" w:type="dxa"/>
            <w:noWrap w:val="0"/>
            <w:vAlign w:val="center"/>
          </w:tcPr>
          <w:p w14:paraId="18AE1F2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4B82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66354EB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13</w:t>
            </w:r>
          </w:p>
        </w:tc>
        <w:tc>
          <w:tcPr>
            <w:tcW w:w="4283" w:type="dxa"/>
            <w:noWrap w:val="0"/>
            <w:vAlign w:val="center"/>
          </w:tcPr>
          <w:p w14:paraId="06D883E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结构</w:t>
            </w:r>
          </w:p>
        </w:tc>
        <w:tc>
          <w:tcPr>
            <w:tcW w:w="3549" w:type="dxa"/>
            <w:noWrap w:val="0"/>
            <w:vAlign w:val="center"/>
          </w:tcPr>
          <w:p w14:paraId="01B05FE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74C8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62E227B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14</w:t>
            </w:r>
          </w:p>
        </w:tc>
        <w:tc>
          <w:tcPr>
            <w:tcW w:w="4283" w:type="dxa"/>
            <w:noWrap w:val="0"/>
            <w:vAlign w:val="center"/>
          </w:tcPr>
          <w:p w14:paraId="6131A28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爬电距离和电气间隙</w:t>
            </w:r>
          </w:p>
        </w:tc>
        <w:tc>
          <w:tcPr>
            <w:tcW w:w="3549" w:type="dxa"/>
            <w:noWrap w:val="0"/>
            <w:vAlign w:val="center"/>
          </w:tcPr>
          <w:p w14:paraId="6EB2F2B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6670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2F3929E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15</w:t>
            </w:r>
          </w:p>
        </w:tc>
        <w:tc>
          <w:tcPr>
            <w:tcW w:w="4283" w:type="dxa"/>
            <w:noWrap w:val="0"/>
            <w:vAlign w:val="center"/>
          </w:tcPr>
          <w:p w14:paraId="7F1CF0B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主要部件性能</w:t>
            </w:r>
          </w:p>
        </w:tc>
        <w:tc>
          <w:tcPr>
            <w:tcW w:w="3549" w:type="dxa"/>
            <w:noWrap w:val="0"/>
            <w:vAlign w:val="center"/>
          </w:tcPr>
          <w:p w14:paraId="4620D8A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6D83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6FC97C5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16</w:t>
            </w:r>
          </w:p>
        </w:tc>
        <w:tc>
          <w:tcPr>
            <w:tcW w:w="4283" w:type="dxa"/>
            <w:noWrap w:val="0"/>
            <w:vAlign w:val="center"/>
          </w:tcPr>
          <w:p w14:paraId="27A498C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标志</w:t>
            </w:r>
          </w:p>
        </w:tc>
        <w:tc>
          <w:tcPr>
            <w:tcW w:w="3549" w:type="dxa"/>
            <w:noWrap w:val="0"/>
            <w:vAlign w:val="center"/>
          </w:tcPr>
          <w:p w14:paraId="1ED4DC7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r w14:paraId="0AA0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4" w:type="dxa"/>
            <w:noWrap w:val="0"/>
            <w:vAlign w:val="center"/>
          </w:tcPr>
          <w:p w14:paraId="7A8E361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17</w:t>
            </w:r>
          </w:p>
        </w:tc>
        <w:tc>
          <w:tcPr>
            <w:tcW w:w="4283" w:type="dxa"/>
            <w:noWrap w:val="0"/>
            <w:vAlign w:val="center"/>
          </w:tcPr>
          <w:p w14:paraId="7DC372B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使用说明书</w:t>
            </w:r>
          </w:p>
        </w:tc>
        <w:tc>
          <w:tcPr>
            <w:tcW w:w="3549" w:type="dxa"/>
            <w:noWrap w:val="0"/>
            <w:vAlign w:val="center"/>
          </w:tcPr>
          <w:p w14:paraId="364DF92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GB 17945-2010</w:t>
            </w:r>
          </w:p>
        </w:tc>
      </w:tr>
    </w:tbl>
    <w:p w14:paraId="381860A6">
      <w:pPr>
        <w:keepNext w:val="0"/>
        <w:keepLines w:val="0"/>
        <w:pageBreakBefore w:val="0"/>
        <w:widowControl w:val="0"/>
        <w:kinsoku/>
        <w:wordWrap/>
        <w:overflowPunct/>
        <w:topLinePunct w:val="0"/>
        <w:bidi w:val="0"/>
        <w:adjustRightInd/>
        <w:snapToGrid/>
        <w:spacing w:line="560" w:lineRule="exact"/>
        <w:ind w:left="632" w:leftChars="200"/>
        <w:jc w:val="center"/>
        <w:textAlignment w:val="auto"/>
        <w:rPr>
          <w:rFonts w:ascii="Times New Roman" w:hAnsi="Times New Roman" w:eastAsia="仿宋_GB2312" w:cs="Times New Roman"/>
          <w:kern w:val="2"/>
          <w:sz w:val="32"/>
          <w:szCs w:val="28"/>
          <w:highlight w:val="none"/>
          <w:lang w:val="en-US" w:eastAsia="zh-CN" w:bidi="ar-SA"/>
        </w:rPr>
      </w:pPr>
      <w:r>
        <w:rPr>
          <w:rFonts w:hint="default" w:ascii="Times New Roman" w:hAnsi="Times New Roman" w:eastAsia="仿宋_GB2312" w:cs="Times New Roman"/>
          <w:color w:val="000000"/>
          <w:kern w:val="2"/>
          <w:sz w:val="32"/>
          <w:szCs w:val="36"/>
          <w:highlight w:val="none"/>
          <w:lang w:val="en-US" w:eastAsia="zh-CN" w:bidi="ar-SA"/>
        </w:rPr>
        <w:t>表2  GB 17945-2024</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4246"/>
        <w:gridCol w:w="3557"/>
      </w:tblGrid>
      <w:tr w14:paraId="6303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53" w:type="dxa"/>
            <w:noWrap w:val="0"/>
            <w:vAlign w:val="center"/>
          </w:tcPr>
          <w:p w14:paraId="4C88627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序号</w:t>
            </w:r>
          </w:p>
        </w:tc>
        <w:tc>
          <w:tcPr>
            <w:tcW w:w="4246" w:type="dxa"/>
            <w:noWrap w:val="0"/>
            <w:vAlign w:val="center"/>
          </w:tcPr>
          <w:p w14:paraId="035637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检验项目</w:t>
            </w:r>
          </w:p>
        </w:tc>
        <w:tc>
          <w:tcPr>
            <w:tcW w:w="3557" w:type="dxa"/>
            <w:noWrap w:val="0"/>
            <w:vAlign w:val="center"/>
          </w:tcPr>
          <w:p w14:paraId="03ED0D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检验方法</w:t>
            </w:r>
          </w:p>
        </w:tc>
      </w:tr>
      <w:tr w14:paraId="767B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1D5D7E5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4246" w:type="dxa"/>
            <w:noWrap w:val="0"/>
            <w:vAlign w:val="center"/>
          </w:tcPr>
          <w:p w14:paraId="073524D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外观</w:t>
            </w:r>
          </w:p>
        </w:tc>
        <w:tc>
          <w:tcPr>
            <w:tcW w:w="3557" w:type="dxa"/>
            <w:noWrap w:val="0"/>
            <w:vAlign w:val="center"/>
          </w:tcPr>
          <w:p w14:paraId="74F462D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w:t>
            </w:r>
            <w:r>
              <w:rPr>
                <w:rFonts w:hint="default" w:ascii="Times New Roman" w:hAnsi="Times New Roman" w:eastAsia="仿宋_GB2312" w:cs="Times New Roman"/>
                <w:color w:val="000000"/>
                <w:sz w:val="28"/>
                <w:szCs w:val="28"/>
                <w:highlight w:val="none"/>
              </w:rPr>
              <w:t xml:space="preserve">3  </w:t>
            </w:r>
          </w:p>
        </w:tc>
      </w:tr>
      <w:tr w14:paraId="247C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2673DED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w:t>
            </w:r>
          </w:p>
        </w:tc>
        <w:tc>
          <w:tcPr>
            <w:tcW w:w="4246" w:type="dxa"/>
            <w:noWrap w:val="0"/>
            <w:vAlign w:val="center"/>
          </w:tcPr>
          <w:p w14:paraId="26FE5B5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 标志和使用说明书</w:t>
            </w:r>
          </w:p>
        </w:tc>
        <w:tc>
          <w:tcPr>
            <w:tcW w:w="3557" w:type="dxa"/>
            <w:noWrap w:val="0"/>
            <w:vAlign w:val="center"/>
          </w:tcPr>
          <w:p w14:paraId="65F32CD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6.5</w:t>
            </w:r>
            <w:r>
              <w:rPr>
                <w:rFonts w:hint="default" w:ascii="Times New Roman" w:hAnsi="Times New Roman" w:eastAsia="仿宋_GB2312" w:cs="Times New Roman"/>
                <w:color w:val="000000"/>
                <w:sz w:val="28"/>
                <w:szCs w:val="28"/>
                <w:highlight w:val="none"/>
              </w:rPr>
              <w:t xml:space="preserve">  </w:t>
            </w:r>
          </w:p>
        </w:tc>
      </w:tr>
      <w:tr w14:paraId="6F23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23E5BB5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3</w:t>
            </w:r>
          </w:p>
        </w:tc>
        <w:tc>
          <w:tcPr>
            <w:tcW w:w="4246" w:type="dxa"/>
            <w:noWrap w:val="0"/>
            <w:vAlign w:val="center"/>
          </w:tcPr>
          <w:p w14:paraId="28BA1CF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结构</w:t>
            </w:r>
          </w:p>
        </w:tc>
        <w:tc>
          <w:tcPr>
            <w:tcW w:w="3557" w:type="dxa"/>
            <w:noWrap w:val="0"/>
            <w:vAlign w:val="center"/>
          </w:tcPr>
          <w:p w14:paraId="2B91FA2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6.6</w:t>
            </w:r>
          </w:p>
        </w:tc>
      </w:tr>
      <w:tr w14:paraId="3EDB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73960A4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4</w:t>
            </w:r>
          </w:p>
        </w:tc>
        <w:tc>
          <w:tcPr>
            <w:tcW w:w="4246" w:type="dxa"/>
            <w:noWrap w:val="0"/>
            <w:vAlign w:val="center"/>
          </w:tcPr>
          <w:p w14:paraId="29D2B94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爬电距离和电气间隙</w:t>
            </w:r>
          </w:p>
        </w:tc>
        <w:tc>
          <w:tcPr>
            <w:tcW w:w="3557" w:type="dxa"/>
            <w:noWrap w:val="0"/>
            <w:vAlign w:val="center"/>
          </w:tcPr>
          <w:p w14:paraId="093CD4F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6.7</w:t>
            </w:r>
          </w:p>
        </w:tc>
      </w:tr>
      <w:tr w14:paraId="5BD9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79EFA51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4246" w:type="dxa"/>
            <w:noWrap w:val="0"/>
            <w:vAlign w:val="center"/>
          </w:tcPr>
          <w:p w14:paraId="74AFF42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外部接线拉扭力</w:t>
            </w:r>
          </w:p>
        </w:tc>
        <w:tc>
          <w:tcPr>
            <w:tcW w:w="3557" w:type="dxa"/>
            <w:noWrap w:val="0"/>
            <w:vAlign w:val="center"/>
          </w:tcPr>
          <w:p w14:paraId="24C679F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6.8</w:t>
            </w:r>
          </w:p>
        </w:tc>
      </w:tr>
      <w:tr w14:paraId="0092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657B2E6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6</w:t>
            </w:r>
          </w:p>
        </w:tc>
        <w:tc>
          <w:tcPr>
            <w:tcW w:w="4246" w:type="dxa"/>
            <w:noWrap w:val="0"/>
            <w:vAlign w:val="center"/>
          </w:tcPr>
          <w:p w14:paraId="3BDBBE6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电源检查</w:t>
            </w:r>
          </w:p>
        </w:tc>
        <w:tc>
          <w:tcPr>
            <w:tcW w:w="3557" w:type="dxa"/>
            <w:noWrap w:val="0"/>
            <w:vAlign w:val="center"/>
          </w:tcPr>
          <w:p w14:paraId="6DD9EB4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6.10.1.1</w:t>
            </w:r>
          </w:p>
        </w:tc>
      </w:tr>
      <w:tr w14:paraId="44D3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04BA2E9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7</w:t>
            </w:r>
          </w:p>
        </w:tc>
        <w:tc>
          <w:tcPr>
            <w:tcW w:w="4246" w:type="dxa"/>
            <w:noWrap w:val="0"/>
            <w:vAlign w:val="center"/>
          </w:tcPr>
          <w:p w14:paraId="32062C7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光源控制功能检查</w:t>
            </w:r>
          </w:p>
        </w:tc>
        <w:tc>
          <w:tcPr>
            <w:tcW w:w="3557" w:type="dxa"/>
            <w:noWrap w:val="0"/>
            <w:vAlign w:val="center"/>
          </w:tcPr>
          <w:p w14:paraId="1D23BFA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6.10.1.3</w:t>
            </w:r>
          </w:p>
        </w:tc>
      </w:tr>
      <w:tr w14:paraId="6168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22A339D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8</w:t>
            </w:r>
          </w:p>
        </w:tc>
        <w:tc>
          <w:tcPr>
            <w:tcW w:w="4246" w:type="dxa"/>
            <w:noWrap w:val="0"/>
            <w:vAlign w:val="center"/>
          </w:tcPr>
          <w:p w14:paraId="18E2B4D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照明灯具</w:t>
            </w:r>
          </w:p>
        </w:tc>
        <w:tc>
          <w:tcPr>
            <w:tcW w:w="3557" w:type="dxa"/>
            <w:noWrap w:val="0"/>
            <w:vAlign w:val="center"/>
          </w:tcPr>
          <w:p w14:paraId="299AF74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6.10.1.5</w:t>
            </w:r>
          </w:p>
        </w:tc>
      </w:tr>
      <w:tr w14:paraId="6566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73B657F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9</w:t>
            </w:r>
          </w:p>
        </w:tc>
        <w:tc>
          <w:tcPr>
            <w:tcW w:w="4246" w:type="dxa"/>
            <w:noWrap w:val="0"/>
            <w:vAlign w:val="center"/>
          </w:tcPr>
          <w:p w14:paraId="0DB1CF6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标志灯具</w:t>
            </w:r>
          </w:p>
        </w:tc>
        <w:tc>
          <w:tcPr>
            <w:tcW w:w="3557" w:type="dxa"/>
            <w:noWrap w:val="0"/>
            <w:vAlign w:val="center"/>
          </w:tcPr>
          <w:p w14:paraId="048E452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6.10.1.6</w:t>
            </w:r>
          </w:p>
        </w:tc>
      </w:tr>
      <w:tr w14:paraId="1B6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2766833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10</w:t>
            </w:r>
          </w:p>
        </w:tc>
        <w:tc>
          <w:tcPr>
            <w:tcW w:w="4246" w:type="dxa"/>
            <w:noWrap w:val="0"/>
            <w:vAlign w:val="center"/>
          </w:tcPr>
          <w:p w14:paraId="7FAAB66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kern w:val="0"/>
                <w:sz w:val="28"/>
                <w:szCs w:val="28"/>
                <w:highlight w:val="none"/>
                <w:shd w:val="clear" w:color="auto" w:fill="FFFFFF"/>
                <w:lang w:bidi="ar"/>
              </w:rPr>
              <w:t>光源工作状态保持功能检查</w:t>
            </w:r>
          </w:p>
        </w:tc>
        <w:tc>
          <w:tcPr>
            <w:tcW w:w="3557" w:type="dxa"/>
            <w:noWrap w:val="0"/>
            <w:vAlign w:val="center"/>
          </w:tcPr>
          <w:p w14:paraId="545CB50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6.10.1.7</w:t>
            </w:r>
          </w:p>
        </w:tc>
      </w:tr>
      <w:tr w14:paraId="1BBD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5942EE1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11</w:t>
            </w:r>
          </w:p>
        </w:tc>
        <w:tc>
          <w:tcPr>
            <w:tcW w:w="4246" w:type="dxa"/>
            <w:noWrap w:val="0"/>
            <w:vAlign w:val="center"/>
          </w:tcPr>
          <w:p w14:paraId="4689D8E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kern w:val="0"/>
                <w:sz w:val="28"/>
                <w:szCs w:val="28"/>
                <w:highlight w:val="none"/>
                <w:shd w:val="clear" w:color="auto" w:fill="FFFFFF"/>
                <w:lang w:bidi="ar"/>
              </w:rPr>
              <w:t>电源转换功能检查</w:t>
            </w:r>
          </w:p>
        </w:tc>
        <w:tc>
          <w:tcPr>
            <w:tcW w:w="3557" w:type="dxa"/>
            <w:noWrap w:val="0"/>
            <w:vAlign w:val="center"/>
          </w:tcPr>
          <w:p w14:paraId="60C31ED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6.10.1.8</w:t>
            </w:r>
          </w:p>
        </w:tc>
      </w:tr>
      <w:tr w14:paraId="6B99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4ECA17F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12</w:t>
            </w:r>
          </w:p>
        </w:tc>
        <w:tc>
          <w:tcPr>
            <w:tcW w:w="4246" w:type="dxa"/>
            <w:noWrap w:val="0"/>
            <w:vAlign w:val="center"/>
          </w:tcPr>
          <w:p w14:paraId="6A5BC0B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kern w:val="0"/>
                <w:sz w:val="28"/>
                <w:szCs w:val="28"/>
                <w:highlight w:val="none"/>
                <w:shd w:val="clear" w:color="auto" w:fill="FFFFFF"/>
                <w:lang w:bidi="ar"/>
              </w:rPr>
              <w:t>最小初装持续应急工作时间检查</w:t>
            </w:r>
          </w:p>
        </w:tc>
        <w:tc>
          <w:tcPr>
            <w:tcW w:w="3557" w:type="dxa"/>
            <w:noWrap w:val="0"/>
            <w:vAlign w:val="center"/>
          </w:tcPr>
          <w:p w14:paraId="6C0D015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6.10.1.9</w:t>
            </w:r>
          </w:p>
        </w:tc>
      </w:tr>
      <w:tr w14:paraId="70C7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3EEB1DD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13</w:t>
            </w:r>
          </w:p>
        </w:tc>
        <w:tc>
          <w:tcPr>
            <w:tcW w:w="4246" w:type="dxa"/>
            <w:noWrap w:val="0"/>
            <w:vAlign w:val="center"/>
          </w:tcPr>
          <w:p w14:paraId="476A85D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kern w:val="0"/>
                <w:sz w:val="28"/>
                <w:szCs w:val="28"/>
                <w:highlight w:val="none"/>
                <w:shd w:val="clear" w:color="auto" w:fill="FFFFFF"/>
                <w:lang w:bidi="ar"/>
              </w:rPr>
              <w:t>蓄电池（组）充、放电功能和性能检查</w:t>
            </w:r>
          </w:p>
        </w:tc>
        <w:tc>
          <w:tcPr>
            <w:tcW w:w="3557" w:type="dxa"/>
            <w:noWrap w:val="0"/>
            <w:vAlign w:val="center"/>
          </w:tcPr>
          <w:p w14:paraId="08D1FDF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6.10.1.10</w:t>
            </w:r>
          </w:p>
        </w:tc>
      </w:tr>
      <w:tr w14:paraId="0D3F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6726044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14</w:t>
            </w:r>
          </w:p>
        </w:tc>
        <w:tc>
          <w:tcPr>
            <w:tcW w:w="4246" w:type="dxa"/>
            <w:noWrap w:val="0"/>
            <w:vAlign w:val="center"/>
          </w:tcPr>
          <w:p w14:paraId="1BD0146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kern w:val="0"/>
                <w:sz w:val="28"/>
                <w:szCs w:val="28"/>
                <w:highlight w:val="none"/>
                <w:shd w:val="clear" w:color="auto" w:fill="FFFFFF"/>
                <w:lang w:bidi="ar"/>
              </w:rPr>
              <w:t>自复式试验和控制关断应急工作输出功能检查</w:t>
            </w:r>
          </w:p>
        </w:tc>
        <w:tc>
          <w:tcPr>
            <w:tcW w:w="3557" w:type="dxa"/>
            <w:noWrap w:val="0"/>
            <w:vAlign w:val="center"/>
          </w:tcPr>
          <w:p w14:paraId="22E9F70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6.10.1.14</w:t>
            </w:r>
          </w:p>
        </w:tc>
      </w:tr>
      <w:tr w14:paraId="7A9D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155CF68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15</w:t>
            </w:r>
          </w:p>
        </w:tc>
        <w:tc>
          <w:tcPr>
            <w:tcW w:w="4246" w:type="dxa"/>
            <w:noWrap w:val="0"/>
            <w:vAlign w:val="center"/>
          </w:tcPr>
          <w:p w14:paraId="4D0FE37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kern w:val="0"/>
                <w:sz w:val="28"/>
                <w:szCs w:val="28"/>
                <w:highlight w:val="none"/>
                <w:shd w:val="clear" w:color="auto" w:fill="FFFFFF"/>
                <w:lang w:bidi="ar"/>
              </w:rPr>
              <w:t xml:space="preserve"> 照明标志复合灯具</w:t>
            </w:r>
          </w:p>
        </w:tc>
        <w:tc>
          <w:tcPr>
            <w:tcW w:w="3557" w:type="dxa"/>
            <w:noWrap w:val="0"/>
            <w:vAlign w:val="center"/>
          </w:tcPr>
          <w:p w14:paraId="7972DFB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GB 17945-2024  </w:t>
            </w:r>
            <w:r>
              <w:rPr>
                <w:rFonts w:ascii="Times New Roman" w:hAnsi="Times New Roman" w:eastAsia="仿宋_GB2312" w:cs="Times New Roman"/>
                <w:color w:val="000000"/>
                <w:sz w:val="28"/>
                <w:szCs w:val="28"/>
                <w:highlight w:val="none"/>
              </w:rPr>
              <w:t>6.10.1.16</w:t>
            </w:r>
          </w:p>
        </w:tc>
      </w:tr>
      <w:tr w14:paraId="2DD2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535F8EE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16</w:t>
            </w:r>
          </w:p>
        </w:tc>
        <w:tc>
          <w:tcPr>
            <w:tcW w:w="4246" w:type="dxa"/>
            <w:noWrap w:val="0"/>
            <w:vAlign w:val="center"/>
          </w:tcPr>
          <w:p w14:paraId="3AC389E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highlight w:val="none"/>
                <w:shd w:val="clear" w:color="auto" w:fill="FFFFFF"/>
                <w:lang w:bidi="ar"/>
              </w:rPr>
            </w:pPr>
            <w:r>
              <w:rPr>
                <w:rFonts w:hint="default" w:ascii="Times New Roman" w:hAnsi="Times New Roman" w:eastAsia="仿宋_GB2312" w:cs="Times New Roman"/>
                <w:color w:val="000000"/>
                <w:kern w:val="0"/>
                <w:sz w:val="28"/>
                <w:szCs w:val="28"/>
                <w:highlight w:val="none"/>
                <w:shd w:val="clear" w:color="auto" w:fill="FFFFFF"/>
                <w:lang w:bidi="ar"/>
              </w:rPr>
              <w:t>重复转换试验</w:t>
            </w:r>
          </w:p>
        </w:tc>
        <w:tc>
          <w:tcPr>
            <w:tcW w:w="3557" w:type="dxa"/>
            <w:noWrap w:val="0"/>
            <w:vAlign w:val="center"/>
          </w:tcPr>
          <w:p w14:paraId="51E5E12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6.11</w:t>
            </w:r>
          </w:p>
        </w:tc>
      </w:tr>
      <w:tr w14:paraId="52EB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center"/>
          </w:tcPr>
          <w:p w14:paraId="049EBA6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17</w:t>
            </w:r>
          </w:p>
        </w:tc>
        <w:tc>
          <w:tcPr>
            <w:tcW w:w="4246" w:type="dxa"/>
            <w:noWrap w:val="0"/>
            <w:vAlign w:val="center"/>
          </w:tcPr>
          <w:p w14:paraId="201F87B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highlight w:val="none"/>
                <w:shd w:val="clear" w:color="auto" w:fill="FFFFFF"/>
                <w:lang w:bidi="ar"/>
              </w:rPr>
            </w:pPr>
            <w:r>
              <w:rPr>
                <w:rFonts w:hint="default" w:ascii="Times New Roman" w:hAnsi="Times New Roman" w:eastAsia="仿宋_GB2312" w:cs="Times New Roman"/>
                <w:color w:val="000000"/>
                <w:kern w:val="0"/>
                <w:sz w:val="28"/>
                <w:szCs w:val="28"/>
                <w:highlight w:val="none"/>
                <w:shd w:val="clear" w:color="auto" w:fill="FFFFFF"/>
                <w:lang w:bidi="ar"/>
              </w:rPr>
              <w:t>电压波动试验</w:t>
            </w:r>
          </w:p>
        </w:tc>
        <w:tc>
          <w:tcPr>
            <w:tcW w:w="3557" w:type="dxa"/>
            <w:noWrap w:val="0"/>
            <w:vAlign w:val="center"/>
          </w:tcPr>
          <w:p w14:paraId="376F64D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6.12</w:t>
            </w:r>
          </w:p>
        </w:tc>
      </w:tr>
      <w:tr w14:paraId="19DA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top"/>
          </w:tcPr>
          <w:p w14:paraId="21B0D49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18</w:t>
            </w:r>
          </w:p>
        </w:tc>
        <w:tc>
          <w:tcPr>
            <w:tcW w:w="4246" w:type="dxa"/>
            <w:noWrap w:val="0"/>
            <w:vAlign w:val="center"/>
          </w:tcPr>
          <w:p w14:paraId="28A768A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highlight w:val="none"/>
                <w:shd w:val="clear" w:color="auto" w:fill="FFFFFF"/>
                <w:lang w:bidi="ar"/>
              </w:rPr>
            </w:pPr>
            <w:r>
              <w:rPr>
                <w:rFonts w:hint="default" w:ascii="Times New Roman" w:hAnsi="Times New Roman" w:eastAsia="仿宋_GB2312" w:cs="Times New Roman"/>
                <w:color w:val="000000"/>
                <w:kern w:val="0"/>
                <w:sz w:val="28"/>
                <w:szCs w:val="28"/>
                <w:highlight w:val="none"/>
                <w:shd w:val="clear" w:color="auto" w:fill="FFFFFF"/>
                <w:lang w:bidi="ar"/>
              </w:rPr>
              <w:t>转换电压试验</w:t>
            </w:r>
          </w:p>
        </w:tc>
        <w:tc>
          <w:tcPr>
            <w:tcW w:w="3557" w:type="dxa"/>
            <w:noWrap w:val="0"/>
            <w:vAlign w:val="top"/>
          </w:tcPr>
          <w:p w14:paraId="4D5460A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6.13</w:t>
            </w:r>
          </w:p>
        </w:tc>
      </w:tr>
      <w:tr w14:paraId="26F9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top"/>
          </w:tcPr>
          <w:p w14:paraId="502BF21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19</w:t>
            </w:r>
          </w:p>
        </w:tc>
        <w:tc>
          <w:tcPr>
            <w:tcW w:w="4246" w:type="dxa"/>
            <w:noWrap w:val="0"/>
            <w:vAlign w:val="center"/>
          </w:tcPr>
          <w:p w14:paraId="75448E4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绝缘电阻试验</w:t>
            </w:r>
          </w:p>
        </w:tc>
        <w:tc>
          <w:tcPr>
            <w:tcW w:w="3557" w:type="dxa"/>
            <w:noWrap w:val="0"/>
            <w:vAlign w:val="top"/>
          </w:tcPr>
          <w:p w14:paraId="5B415C4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6.14</w:t>
            </w:r>
          </w:p>
        </w:tc>
      </w:tr>
      <w:tr w14:paraId="6913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top"/>
          </w:tcPr>
          <w:p w14:paraId="2AC1F1C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20</w:t>
            </w:r>
          </w:p>
        </w:tc>
        <w:tc>
          <w:tcPr>
            <w:tcW w:w="4246" w:type="dxa"/>
            <w:noWrap w:val="0"/>
            <w:vAlign w:val="center"/>
          </w:tcPr>
          <w:p w14:paraId="0DF2FB8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接地电阻试验</w:t>
            </w:r>
          </w:p>
        </w:tc>
        <w:tc>
          <w:tcPr>
            <w:tcW w:w="3557" w:type="dxa"/>
            <w:noWrap w:val="0"/>
            <w:vAlign w:val="top"/>
          </w:tcPr>
          <w:p w14:paraId="357F0DB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6.15</w:t>
            </w:r>
          </w:p>
        </w:tc>
      </w:tr>
      <w:tr w14:paraId="58CD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top"/>
          </w:tcPr>
          <w:p w14:paraId="0F96B6C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21</w:t>
            </w:r>
          </w:p>
        </w:tc>
        <w:tc>
          <w:tcPr>
            <w:tcW w:w="4246" w:type="dxa"/>
            <w:noWrap w:val="0"/>
            <w:vAlign w:val="center"/>
          </w:tcPr>
          <w:p w14:paraId="185D7A6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电气强度试验</w:t>
            </w:r>
          </w:p>
        </w:tc>
        <w:tc>
          <w:tcPr>
            <w:tcW w:w="3557" w:type="dxa"/>
            <w:noWrap w:val="0"/>
            <w:vAlign w:val="top"/>
          </w:tcPr>
          <w:p w14:paraId="30DB9FB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6.16</w:t>
            </w:r>
          </w:p>
        </w:tc>
      </w:tr>
      <w:tr w14:paraId="46D7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top"/>
          </w:tcPr>
          <w:p w14:paraId="43E564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22</w:t>
            </w:r>
          </w:p>
        </w:tc>
        <w:tc>
          <w:tcPr>
            <w:tcW w:w="4246" w:type="dxa"/>
            <w:noWrap w:val="0"/>
            <w:vAlign w:val="center"/>
          </w:tcPr>
          <w:p w14:paraId="7435544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低温（运行）试验</w:t>
            </w:r>
          </w:p>
        </w:tc>
        <w:tc>
          <w:tcPr>
            <w:tcW w:w="3557" w:type="dxa"/>
            <w:noWrap w:val="0"/>
            <w:vAlign w:val="top"/>
          </w:tcPr>
          <w:p w14:paraId="580AB6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6.18</w:t>
            </w:r>
          </w:p>
        </w:tc>
      </w:tr>
      <w:tr w14:paraId="3497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noWrap w:val="0"/>
            <w:vAlign w:val="top"/>
          </w:tcPr>
          <w:p w14:paraId="716C782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23</w:t>
            </w:r>
          </w:p>
        </w:tc>
        <w:tc>
          <w:tcPr>
            <w:tcW w:w="4246" w:type="dxa"/>
            <w:noWrap w:val="0"/>
            <w:vAlign w:val="center"/>
          </w:tcPr>
          <w:p w14:paraId="504DB52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外壳防护等级试验</w:t>
            </w:r>
          </w:p>
        </w:tc>
        <w:tc>
          <w:tcPr>
            <w:tcW w:w="3557" w:type="dxa"/>
            <w:noWrap w:val="0"/>
            <w:vAlign w:val="top"/>
          </w:tcPr>
          <w:p w14:paraId="6EAEAA2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17945-2024  6.22</w:t>
            </w:r>
          </w:p>
        </w:tc>
      </w:tr>
    </w:tbl>
    <w:p w14:paraId="57E100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57ECA9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0F4CDF55">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黑体" w:cs="Times New Roman"/>
          <w:color w:val="000000"/>
          <w:sz w:val="32"/>
          <w:szCs w:val="32"/>
          <w:highlight w:val="none"/>
          <w:lang w:eastAsia="zh-CN"/>
        </w:rPr>
        <w:t>3 判定规则</w:t>
      </w:r>
    </w:p>
    <w:p w14:paraId="50AAF9F9">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楷体_GB2312" w:cs="Times New Roman"/>
          <w:color w:val="000000"/>
          <w:sz w:val="32"/>
          <w:szCs w:val="32"/>
          <w:highlight w:val="none"/>
          <w:lang w:eastAsia="zh-CN"/>
        </w:rPr>
        <w:t>3.1 依据标准</w:t>
      </w:r>
    </w:p>
    <w:p w14:paraId="77F6F8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17945-2010《消防应急照明和疏散指示系统》</w:t>
      </w:r>
    </w:p>
    <w:p w14:paraId="7EA8C8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17945-2024《消防应急照明和疏散指示系统》</w:t>
      </w:r>
    </w:p>
    <w:p w14:paraId="359E01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0CC02BC4">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color w:val="000000"/>
          <w:sz w:val="28"/>
          <w:szCs w:val="32"/>
          <w:highlight w:val="none"/>
          <w:lang w:eastAsia="zh-CN"/>
        </w:rPr>
      </w:pPr>
      <w:r>
        <w:rPr>
          <w:rFonts w:hint="default" w:ascii="Times New Roman" w:hAnsi="Times New Roman" w:eastAsia="楷体_GB2312" w:cs="Times New Roman"/>
          <w:color w:val="000000"/>
          <w:sz w:val="32"/>
          <w:szCs w:val="32"/>
          <w:highlight w:val="none"/>
          <w:lang w:eastAsia="zh-CN"/>
        </w:rPr>
        <w:t>3.2 判定原则</w:t>
      </w:r>
    </w:p>
    <w:p w14:paraId="0CC42C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145D7D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54CD92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494F80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0E3360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758543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763A238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28C10F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11</w:t>
      </w:r>
    </w:p>
    <w:p w14:paraId="388F7F6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4958FD3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广东省独立式感烟火灾探测报警器产品质量</w:t>
      </w:r>
    </w:p>
    <w:p w14:paraId="1855876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监督抽查实施细则</w:t>
      </w:r>
    </w:p>
    <w:p w14:paraId="23DCF4B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26F4BA3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30C556BE">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1 抽样方法</w:t>
      </w:r>
    </w:p>
    <w:p w14:paraId="66F9FA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1615CB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2A797F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每款产品抽取2组样本，第1组用于检验，第2组用于备样。第1组抽取样品4只，第2组抽取样品4只。</w:t>
      </w:r>
    </w:p>
    <w:p w14:paraId="707079C9">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2 检验依据</w:t>
      </w:r>
    </w:p>
    <w:tbl>
      <w:tblPr>
        <w:tblStyle w:val="5"/>
        <w:tblW w:w="875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3795"/>
        <w:gridCol w:w="4043"/>
      </w:tblGrid>
      <w:tr w14:paraId="2DD0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20" w:type="dxa"/>
            <w:noWrap w:val="0"/>
            <w:vAlign w:val="center"/>
          </w:tcPr>
          <w:p w14:paraId="13206DC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序号</w:t>
            </w:r>
          </w:p>
        </w:tc>
        <w:tc>
          <w:tcPr>
            <w:tcW w:w="3795" w:type="dxa"/>
            <w:noWrap w:val="0"/>
            <w:vAlign w:val="center"/>
          </w:tcPr>
          <w:p w14:paraId="56EC4D7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检验项目</w:t>
            </w:r>
          </w:p>
        </w:tc>
        <w:tc>
          <w:tcPr>
            <w:tcW w:w="4043" w:type="dxa"/>
            <w:noWrap w:val="0"/>
            <w:vAlign w:val="center"/>
          </w:tcPr>
          <w:p w14:paraId="2EF3AF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检验方法</w:t>
            </w:r>
          </w:p>
        </w:tc>
      </w:tr>
      <w:tr w14:paraId="24447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0" w:type="dxa"/>
            <w:noWrap w:val="0"/>
            <w:vAlign w:val="top"/>
          </w:tcPr>
          <w:p w14:paraId="37453E9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3795" w:type="dxa"/>
            <w:noWrap w:val="0"/>
            <w:vAlign w:val="top"/>
          </w:tcPr>
          <w:p w14:paraId="3FD2E60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声压试验</w:t>
            </w:r>
          </w:p>
        </w:tc>
        <w:tc>
          <w:tcPr>
            <w:tcW w:w="4043" w:type="dxa"/>
            <w:noWrap w:val="0"/>
            <w:vAlign w:val="top"/>
          </w:tcPr>
          <w:p w14:paraId="42244FC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20517-2006</w:t>
            </w:r>
          </w:p>
        </w:tc>
      </w:tr>
      <w:tr w14:paraId="7046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0" w:type="dxa"/>
            <w:noWrap w:val="0"/>
            <w:vAlign w:val="top"/>
          </w:tcPr>
          <w:p w14:paraId="18677BE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3795" w:type="dxa"/>
            <w:noWrap w:val="0"/>
            <w:vAlign w:val="top"/>
          </w:tcPr>
          <w:p w14:paraId="14D0AF5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重复性试验</w:t>
            </w:r>
          </w:p>
        </w:tc>
        <w:tc>
          <w:tcPr>
            <w:tcW w:w="4043" w:type="dxa"/>
            <w:noWrap w:val="0"/>
            <w:vAlign w:val="top"/>
          </w:tcPr>
          <w:p w14:paraId="283F97D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20517-2006</w:t>
            </w:r>
          </w:p>
        </w:tc>
      </w:tr>
      <w:tr w14:paraId="599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0" w:type="dxa"/>
            <w:noWrap w:val="0"/>
            <w:vAlign w:val="top"/>
          </w:tcPr>
          <w:p w14:paraId="1861990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3795" w:type="dxa"/>
            <w:noWrap w:val="0"/>
            <w:vAlign w:val="top"/>
          </w:tcPr>
          <w:p w14:paraId="053C70A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方位试验</w:t>
            </w:r>
          </w:p>
        </w:tc>
        <w:tc>
          <w:tcPr>
            <w:tcW w:w="4043" w:type="dxa"/>
            <w:noWrap w:val="0"/>
            <w:vAlign w:val="top"/>
          </w:tcPr>
          <w:p w14:paraId="26E62DE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20517-2006</w:t>
            </w:r>
          </w:p>
        </w:tc>
      </w:tr>
      <w:tr w14:paraId="372B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20" w:type="dxa"/>
            <w:noWrap w:val="0"/>
            <w:vAlign w:val="top"/>
          </w:tcPr>
          <w:p w14:paraId="53FF549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3795" w:type="dxa"/>
            <w:noWrap w:val="0"/>
            <w:vAlign w:val="top"/>
          </w:tcPr>
          <w:p w14:paraId="540452E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气流试验</w:t>
            </w:r>
          </w:p>
        </w:tc>
        <w:tc>
          <w:tcPr>
            <w:tcW w:w="4043" w:type="dxa"/>
            <w:noWrap w:val="0"/>
            <w:vAlign w:val="top"/>
          </w:tcPr>
          <w:p w14:paraId="753AE43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20517-2006</w:t>
            </w:r>
          </w:p>
        </w:tc>
      </w:tr>
      <w:tr w14:paraId="76D1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0" w:type="dxa"/>
            <w:noWrap w:val="0"/>
            <w:vAlign w:val="top"/>
          </w:tcPr>
          <w:p w14:paraId="47F3B6B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3795" w:type="dxa"/>
            <w:noWrap w:val="0"/>
            <w:vAlign w:val="top"/>
          </w:tcPr>
          <w:p w14:paraId="4C3DE19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低温试验</w:t>
            </w:r>
          </w:p>
        </w:tc>
        <w:tc>
          <w:tcPr>
            <w:tcW w:w="4043" w:type="dxa"/>
            <w:noWrap w:val="0"/>
            <w:vAlign w:val="top"/>
          </w:tcPr>
          <w:p w14:paraId="5C7E529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20517-2006</w:t>
            </w:r>
          </w:p>
        </w:tc>
      </w:tr>
    </w:tbl>
    <w:p w14:paraId="234DA3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427DDA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49CF58A8">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3 判定规则</w:t>
      </w:r>
    </w:p>
    <w:p w14:paraId="75B7AB32">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3.1</w:t>
      </w:r>
      <w:r>
        <w:rPr>
          <w:rFonts w:hint="default"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依据标准</w:t>
      </w:r>
    </w:p>
    <w:p w14:paraId="7EF134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20517-2006《独立式感烟火灾探测报警器》</w:t>
      </w:r>
    </w:p>
    <w:p w14:paraId="533980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0AF28B7C">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3.2</w:t>
      </w:r>
      <w:r>
        <w:rPr>
          <w:rFonts w:hint="default"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判定原则</w:t>
      </w:r>
    </w:p>
    <w:p w14:paraId="2BC92B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134054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3A7F0C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29684A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6AD372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1D7317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5B51DA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p>
    <w:p w14:paraId="52DFF3D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0AFCBF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11BF55B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12</w:t>
      </w:r>
    </w:p>
    <w:p w14:paraId="5B0D76B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2AEBD62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广东省工业及商业可燃气体探测器产品质量</w:t>
      </w:r>
    </w:p>
    <w:p w14:paraId="1D51E4B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监督抽查实施细则</w:t>
      </w:r>
    </w:p>
    <w:p w14:paraId="5E6068C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4171EE5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5D92A619">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1 抽样方法</w:t>
      </w:r>
    </w:p>
    <w:p w14:paraId="48D0A1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598FE0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2FB421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每款产品抽取2组样本，第1组用于检验，第2组用于备样。第1组抽取样品2只，第2组抽取样品2只。</w:t>
      </w:r>
    </w:p>
    <w:p w14:paraId="7AEBF7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注：抽取样品需与相关设备配接后方可正常工作的，配接设备应一并抽回配合检测。（如可燃气体报警控制器、编码器等）</w:t>
      </w:r>
    </w:p>
    <w:p w14:paraId="6A4278BF">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2 检验依据</w:t>
      </w:r>
    </w:p>
    <w:p w14:paraId="263ABA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表1</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工业及商业用途点型可燃气体探测器</w:t>
      </w:r>
    </w:p>
    <w:tbl>
      <w:tblPr>
        <w:tblStyle w:val="5"/>
        <w:tblW w:w="875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4650"/>
        <w:gridCol w:w="3173"/>
      </w:tblGrid>
      <w:tr w14:paraId="2B1F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35" w:type="dxa"/>
            <w:noWrap w:val="0"/>
            <w:vAlign w:val="center"/>
          </w:tcPr>
          <w:p w14:paraId="77BB8C2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序号</w:t>
            </w:r>
          </w:p>
        </w:tc>
        <w:tc>
          <w:tcPr>
            <w:tcW w:w="4650" w:type="dxa"/>
            <w:noWrap w:val="0"/>
            <w:vAlign w:val="center"/>
          </w:tcPr>
          <w:p w14:paraId="41AFAAD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检验项目</w:t>
            </w:r>
          </w:p>
        </w:tc>
        <w:tc>
          <w:tcPr>
            <w:tcW w:w="3173" w:type="dxa"/>
            <w:noWrap w:val="0"/>
            <w:vAlign w:val="center"/>
          </w:tcPr>
          <w:p w14:paraId="2E2A1A1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检验方法</w:t>
            </w:r>
          </w:p>
        </w:tc>
      </w:tr>
      <w:tr w14:paraId="09311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18435F4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4650" w:type="dxa"/>
            <w:noWrap w:val="0"/>
            <w:vAlign w:val="center"/>
          </w:tcPr>
          <w:p w14:paraId="45B0903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报警动作值试验</w:t>
            </w:r>
          </w:p>
        </w:tc>
        <w:tc>
          <w:tcPr>
            <w:tcW w:w="3173" w:type="dxa"/>
            <w:noWrap w:val="0"/>
            <w:vAlign w:val="top"/>
          </w:tcPr>
          <w:p w14:paraId="6A6F2DD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15322.1-2019</w:t>
            </w:r>
          </w:p>
        </w:tc>
      </w:tr>
      <w:tr w14:paraId="503AB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2C641CB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4650" w:type="dxa"/>
            <w:noWrap w:val="0"/>
            <w:vAlign w:val="center"/>
          </w:tcPr>
          <w:p w14:paraId="309223A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高速气流</w:t>
            </w:r>
          </w:p>
        </w:tc>
        <w:tc>
          <w:tcPr>
            <w:tcW w:w="3173" w:type="dxa"/>
            <w:noWrap w:val="0"/>
            <w:vAlign w:val="top"/>
          </w:tcPr>
          <w:p w14:paraId="4CF1084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15322.1-2019</w:t>
            </w:r>
          </w:p>
        </w:tc>
      </w:tr>
      <w:tr w14:paraId="5746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1AD8886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4650" w:type="dxa"/>
            <w:noWrap w:val="0"/>
            <w:vAlign w:val="center"/>
          </w:tcPr>
          <w:p w14:paraId="7C42180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绝缘电阻</w:t>
            </w:r>
          </w:p>
        </w:tc>
        <w:tc>
          <w:tcPr>
            <w:tcW w:w="3173" w:type="dxa"/>
            <w:noWrap w:val="0"/>
            <w:vAlign w:val="top"/>
          </w:tcPr>
          <w:p w14:paraId="587C040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15322.1-2019</w:t>
            </w:r>
          </w:p>
        </w:tc>
      </w:tr>
      <w:tr w14:paraId="5CA0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35" w:type="dxa"/>
            <w:noWrap w:val="0"/>
            <w:vAlign w:val="center"/>
          </w:tcPr>
          <w:p w14:paraId="282B1021">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4650" w:type="dxa"/>
            <w:noWrap w:val="0"/>
            <w:vAlign w:val="center"/>
          </w:tcPr>
          <w:p w14:paraId="0DD1AD0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电气强度</w:t>
            </w:r>
          </w:p>
        </w:tc>
        <w:tc>
          <w:tcPr>
            <w:tcW w:w="3173" w:type="dxa"/>
            <w:noWrap w:val="0"/>
            <w:vAlign w:val="top"/>
          </w:tcPr>
          <w:p w14:paraId="3F48755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15322.1-2019</w:t>
            </w:r>
          </w:p>
        </w:tc>
      </w:tr>
      <w:tr w14:paraId="73D9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35" w:type="dxa"/>
            <w:noWrap w:val="0"/>
            <w:vAlign w:val="center"/>
          </w:tcPr>
          <w:p w14:paraId="1D1EB85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4650" w:type="dxa"/>
            <w:noWrap w:val="0"/>
            <w:vAlign w:val="center"/>
          </w:tcPr>
          <w:p w14:paraId="39ACE79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高温（运行）试验</w:t>
            </w:r>
          </w:p>
        </w:tc>
        <w:tc>
          <w:tcPr>
            <w:tcW w:w="3173" w:type="dxa"/>
            <w:noWrap w:val="0"/>
            <w:vAlign w:val="top"/>
          </w:tcPr>
          <w:p w14:paraId="7520BB6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15322.1-2019</w:t>
            </w:r>
          </w:p>
        </w:tc>
      </w:tr>
      <w:tr w14:paraId="33F61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35" w:type="dxa"/>
            <w:noWrap w:val="0"/>
            <w:vAlign w:val="center"/>
          </w:tcPr>
          <w:p w14:paraId="2233A1C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6</w:t>
            </w:r>
          </w:p>
        </w:tc>
        <w:tc>
          <w:tcPr>
            <w:tcW w:w="4650" w:type="dxa"/>
            <w:noWrap w:val="0"/>
            <w:vAlign w:val="center"/>
          </w:tcPr>
          <w:p w14:paraId="34A632C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跌落试验</w:t>
            </w:r>
          </w:p>
        </w:tc>
        <w:tc>
          <w:tcPr>
            <w:tcW w:w="3173" w:type="dxa"/>
            <w:noWrap w:val="0"/>
            <w:vAlign w:val="top"/>
          </w:tcPr>
          <w:p w14:paraId="7F956B0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15322.1-2019</w:t>
            </w:r>
          </w:p>
        </w:tc>
      </w:tr>
    </w:tbl>
    <w:p w14:paraId="4F5484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表</w:t>
      </w:r>
      <w:r>
        <w:rPr>
          <w:rFonts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工业及商业用途便携式可燃气体探测器</w:t>
      </w:r>
    </w:p>
    <w:tbl>
      <w:tblPr>
        <w:tblStyle w:val="5"/>
        <w:tblW w:w="875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4650"/>
        <w:gridCol w:w="3173"/>
      </w:tblGrid>
      <w:tr w14:paraId="109B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35" w:type="dxa"/>
            <w:noWrap w:val="0"/>
            <w:vAlign w:val="center"/>
          </w:tcPr>
          <w:p w14:paraId="58FF59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序号</w:t>
            </w:r>
          </w:p>
        </w:tc>
        <w:tc>
          <w:tcPr>
            <w:tcW w:w="4650" w:type="dxa"/>
            <w:noWrap w:val="0"/>
            <w:vAlign w:val="center"/>
          </w:tcPr>
          <w:p w14:paraId="71710F8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检验项目</w:t>
            </w:r>
          </w:p>
        </w:tc>
        <w:tc>
          <w:tcPr>
            <w:tcW w:w="3173" w:type="dxa"/>
            <w:noWrap w:val="0"/>
            <w:vAlign w:val="center"/>
          </w:tcPr>
          <w:p w14:paraId="0A69551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检验方法</w:t>
            </w:r>
          </w:p>
        </w:tc>
      </w:tr>
      <w:tr w14:paraId="32F6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24F7F47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4650" w:type="dxa"/>
            <w:noWrap w:val="0"/>
            <w:vAlign w:val="top"/>
          </w:tcPr>
          <w:p w14:paraId="0280476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报警动作值</w:t>
            </w:r>
          </w:p>
        </w:tc>
        <w:tc>
          <w:tcPr>
            <w:tcW w:w="3173" w:type="dxa"/>
            <w:noWrap w:val="0"/>
            <w:vAlign w:val="top"/>
          </w:tcPr>
          <w:p w14:paraId="5BB09F8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15322.3-2019</w:t>
            </w:r>
          </w:p>
        </w:tc>
      </w:tr>
      <w:tr w14:paraId="2235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0E5560F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4650" w:type="dxa"/>
            <w:noWrap w:val="0"/>
            <w:vAlign w:val="top"/>
          </w:tcPr>
          <w:p w14:paraId="653D8D0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高速气流</w:t>
            </w:r>
          </w:p>
        </w:tc>
        <w:tc>
          <w:tcPr>
            <w:tcW w:w="3173" w:type="dxa"/>
            <w:noWrap w:val="0"/>
            <w:vAlign w:val="top"/>
          </w:tcPr>
          <w:p w14:paraId="3CE9E70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15322.3-2019</w:t>
            </w:r>
          </w:p>
        </w:tc>
      </w:tr>
      <w:tr w14:paraId="0B02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207B799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4650" w:type="dxa"/>
            <w:noWrap w:val="0"/>
            <w:vAlign w:val="top"/>
          </w:tcPr>
          <w:p w14:paraId="4EFF767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高温（运行）试验</w:t>
            </w:r>
          </w:p>
        </w:tc>
        <w:tc>
          <w:tcPr>
            <w:tcW w:w="3173" w:type="dxa"/>
            <w:noWrap w:val="0"/>
            <w:vAlign w:val="top"/>
          </w:tcPr>
          <w:p w14:paraId="5C0E7FC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15322.3-2019</w:t>
            </w:r>
          </w:p>
        </w:tc>
      </w:tr>
      <w:tr w14:paraId="5FF9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35" w:type="dxa"/>
            <w:noWrap w:val="0"/>
            <w:vAlign w:val="center"/>
          </w:tcPr>
          <w:p w14:paraId="547A86D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4650" w:type="dxa"/>
            <w:noWrap w:val="0"/>
            <w:vAlign w:val="top"/>
          </w:tcPr>
          <w:p w14:paraId="3F57C3F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跌落试验</w:t>
            </w:r>
          </w:p>
        </w:tc>
        <w:tc>
          <w:tcPr>
            <w:tcW w:w="3173" w:type="dxa"/>
            <w:noWrap w:val="0"/>
            <w:vAlign w:val="top"/>
          </w:tcPr>
          <w:p w14:paraId="2718B2A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15322.3-2019</w:t>
            </w:r>
          </w:p>
        </w:tc>
      </w:tr>
    </w:tbl>
    <w:p w14:paraId="704071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表</w:t>
      </w:r>
      <w:r>
        <w:rPr>
          <w:rFonts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工业及商业用途线型光束可燃气体探测器</w:t>
      </w:r>
    </w:p>
    <w:tbl>
      <w:tblPr>
        <w:tblStyle w:val="5"/>
        <w:tblW w:w="875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4650"/>
        <w:gridCol w:w="3173"/>
      </w:tblGrid>
      <w:tr w14:paraId="7C3F4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35" w:type="dxa"/>
            <w:noWrap w:val="0"/>
            <w:vAlign w:val="center"/>
          </w:tcPr>
          <w:p w14:paraId="266FF9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序号</w:t>
            </w:r>
          </w:p>
        </w:tc>
        <w:tc>
          <w:tcPr>
            <w:tcW w:w="4650" w:type="dxa"/>
            <w:noWrap w:val="0"/>
            <w:vAlign w:val="center"/>
          </w:tcPr>
          <w:p w14:paraId="006BC0F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检验项目</w:t>
            </w:r>
          </w:p>
        </w:tc>
        <w:tc>
          <w:tcPr>
            <w:tcW w:w="3173" w:type="dxa"/>
            <w:noWrap w:val="0"/>
            <w:vAlign w:val="center"/>
          </w:tcPr>
          <w:p w14:paraId="079A5A7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ascii="Times New Roman" w:hAnsi="Times New Roman" w:eastAsia="仿宋_GB2312" w:cs="Times New Roman"/>
                <w:b/>
                <w:bCs/>
                <w:color w:val="000000"/>
                <w:sz w:val="28"/>
                <w:szCs w:val="28"/>
                <w:highlight w:val="none"/>
              </w:rPr>
              <w:t>检验方法</w:t>
            </w:r>
          </w:p>
        </w:tc>
      </w:tr>
      <w:tr w14:paraId="1658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4BE2B3D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4650" w:type="dxa"/>
            <w:noWrap w:val="0"/>
            <w:vAlign w:val="center"/>
          </w:tcPr>
          <w:p w14:paraId="14A83A7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报警动作性能</w:t>
            </w:r>
          </w:p>
        </w:tc>
        <w:tc>
          <w:tcPr>
            <w:tcW w:w="3173" w:type="dxa"/>
            <w:noWrap w:val="0"/>
            <w:vAlign w:val="center"/>
          </w:tcPr>
          <w:p w14:paraId="305E15F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15322.4—2019</w:t>
            </w:r>
          </w:p>
        </w:tc>
      </w:tr>
      <w:tr w14:paraId="49932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2F7B692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4650" w:type="dxa"/>
            <w:noWrap w:val="0"/>
            <w:vAlign w:val="center"/>
          </w:tcPr>
          <w:p w14:paraId="2BCFCC9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光强衰减适应性能</w:t>
            </w:r>
          </w:p>
        </w:tc>
        <w:tc>
          <w:tcPr>
            <w:tcW w:w="3173" w:type="dxa"/>
            <w:noWrap w:val="0"/>
            <w:vAlign w:val="center"/>
          </w:tcPr>
          <w:p w14:paraId="77A57CC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15322.4—2019</w:t>
            </w:r>
          </w:p>
        </w:tc>
      </w:tr>
      <w:tr w14:paraId="7F9BA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5" w:type="dxa"/>
            <w:noWrap w:val="0"/>
            <w:vAlign w:val="center"/>
          </w:tcPr>
          <w:p w14:paraId="34BF55A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4650" w:type="dxa"/>
            <w:noWrap w:val="0"/>
            <w:vAlign w:val="center"/>
          </w:tcPr>
          <w:p w14:paraId="6BEA0F4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光束偏转适应性能</w:t>
            </w:r>
          </w:p>
        </w:tc>
        <w:tc>
          <w:tcPr>
            <w:tcW w:w="3173" w:type="dxa"/>
            <w:noWrap w:val="0"/>
            <w:vAlign w:val="center"/>
          </w:tcPr>
          <w:p w14:paraId="3AB240B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15322.4—2019</w:t>
            </w:r>
          </w:p>
        </w:tc>
      </w:tr>
      <w:tr w14:paraId="64C0F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35" w:type="dxa"/>
            <w:noWrap w:val="0"/>
            <w:vAlign w:val="center"/>
          </w:tcPr>
          <w:p w14:paraId="63EBD17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4650" w:type="dxa"/>
            <w:noWrap w:val="0"/>
            <w:vAlign w:val="center"/>
          </w:tcPr>
          <w:p w14:paraId="044FE55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抗光干扰性能</w:t>
            </w:r>
          </w:p>
        </w:tc>
        <w:tc>
          <w:tcPr>
            <w:tcW w:w="3173" w:type="dxa"/>
            <w:noWrap w:val="0"/>
            <w:vAlign w:val="center"/>
          </w:tcPr>
          <w:p w14:paraId="30698703">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15322.4—2019</w:t>
            </w:r>
          </w:p>
        </w:tc>
      </w:tr>
      <w:tr w14:paraId="39028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35" w:type="dxa"/>
            <w:noWrap w:val="0"/>
            <w:vAlign w:val="center"/>
          </w:tcPr>
          <w:p w14:paraId="51BDD39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5</w:t>
            </w:r>
          </w:p>
        </w:tc>
        <w:tc>
          <w:tcPr>
            <w:tcW w:w="4650" w:type="dxa"/>
            <w:noWrap w:val="0"/>
            <w:vAlign w:val="center"/>
          </w:tcPr>
          <w:p w14:paraId="65E72CC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抗蒸汽干扰性能</w:t>
            </w:r>
          </w:p>
        </w:tc>
        <w:tc>
          <w:tcPr>
            <w:tcW w:w="3173" w:type="dxa"/>
            <w:noWrap w:val="0"/>
            <w:vAlign w:val="center"/>
          </w:tcPr>
          <w:p w14:paraId="39A35B9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15322.4—2019</w:t>
            </w:r>
          </w:p>
        </w:tc>
      </w:tr>
      <w:tr w14:paraId="30E83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35" w:type="dxa"/>
            <w:noWrap w:val="0"/>
            <w:vAlign w:val="center"/>
          </w:tcPr>
          <w:p w14:paraId="3DA53FD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6</w:t>
            </w:r>
          </w:p>
        </w:tc>
        <w:tc>
          <w:tcPr>
            <w:tcW w:w="4650" w:type="dxa"/>
            <w:noWrap w:val="0"/>
            <w:vAlign w:val="center"/>
          </w:tcPr>
          <w:p w14:paraId="7D2EC3EB">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高温（运行）试验</w:t>
            </w:r>
          </w:p>
        </w:tc>
        <w:tc>
          <w:tcPr>
            <w:tcW w:w="3173" w:type="dxa"/>
            <w:noWrap w:val="0"/>
            <w:vAlign w:val="center"/>
          </w:tcPr>
          <w:p w14:paraId="08E1051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15322.4—2019</w:t>
            </w:r>
          </w:p>
        </w:tc>
      </w:tr>
    </w:tbl>
    <w:p w14:paraId="5A4357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7F503F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6E5F6ED1">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3 判定规则</w:t>
      </w:r>
    </w:p>
    <w:p w14:paraId="062EFB1A">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3.1</w:t>
      </w:r>
      <w:r>
        <w:rPr>
          <w:rFonts w:hint="default"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依据标准</w:t>
      </w:r>
    </w:p>
    <w:p w14:paraId="02F37C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15322.1-2019《可燃气体探测器 第1部分：工业及商业用途点型可燃气体探测器》</w:t>
      </w:r>
    </w:p>
    <w:p w14:paraId="064B8A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15322.3—2019《可燃气体探测器 第3部分：工业及商业用途便携式可燃气体探测器》</w:t>
      </w:r>
    </w:p>
    <w:p w14:paraId="226A21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15322.4—2019《可燃气体探测器 第4部分：工业及商业用途线型光束可燃气体探测器》</w:t>
      </w:r>
    </w:p>
    <w:p w14:paraId="145273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41FBB9BC">
      <w:pPr>
        <w:keepNext w:val="0"/>
        <w:keepLines w:val="0"/>
        <w:pageBreakBefore w:val="0"/>
        <w:kinsoku/>
        <w:wordWrap/>
        <w:overflowPunct/>
        <w:topLinePunct w:val="0"/>
        <w:bidi w:val="0"/>
        <w:adjustRightInd/>
        <w:snapToGrid/>
        <w:spacing w:line="560" w:lineRule="exact"/>
        <w:ind w:firstLine="632" w:firstLineChars="200"/>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3.2</w:t>
      </w:r>
      <w:r>
        <w:rPr>
          <w:rFonts w:hint="default" w:ascii="Times New Roman" w:hAnsi="Times New Roman" w:eastAsia="楷体_GB2312" w:cs="Times New Roman"/>
          <w:color w:val="000000"/>
          <w:sz w:val="32"/>
          <w:szCs w:val="32"/>
          <w:highlight w:val="none"/>
          <w:lang w:val="en-US" w:eastAsia="zh-CN"/>
        </w:rPr>
        <w:t xml:space="preserve"> </w:t>
      </w:r>
      <w:r>
        <w:rPr>
          <w:rFonts w:hint="default" w:ascii="Times New Roman" w:hAnsi="Times New Roman" w:eastAsia="楷体_GB2312" w:cs="Times New Roman"/>
          <w:color w:val="000000"/>
          <w:sz w:val="32"/>
          <w:szCs w:val="32"/>
          <w:highlight w:val="none"/>
          <w:lang w:eastAsia="zh-CN"/>
        </w:rPr>
        <w:t>判定原则</w:t>
      </w:r>
    </w:p>
    <w:p w14:paraId="391975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21A71A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339A89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70BD25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7DC4BB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2956CE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1D906F4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8AC5B0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1D2E39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13</w:t>
      </w:r>
    </w:p>
    <w:p w14:paraId="68776C3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1030F6D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广东省锂离子电池产品质量监督抽查实施细则</w:t>
      </w:r>
    </w:p>
    <w:p w14:paraId="78730D6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lang w:eastAsia="zh-CN"/>
        </w:rPr>
        <w:t>（202</w:t>
      </w:r>
      <w:r>
        <w:rPr>
          <w:rFonts w:hint="default" w:ascii="Times New Roman" w:hAnsi="Times New Roman" w:eastAsia="楷体_GB2312" w:cs="Times New Roman"/>
          <w:sz w:val="32"/>
          <w:szCs w:val="40"/>
          <w:highlight w:val="none"/>
          <w:lang w:val="en-US" w:eastAsia="zh-CN"/>
        </w:rPr>
        <w:t>5</w:t>
      </w:r>
      <w:r>
        <w:rPr>
          <w:rFonts w:hint="default" w:ascii="Times New Roman" w:hAnsi="Times New Roman" w:eastAsia="楷体_GB2312" w:cs="Times New Roman"/>
          <w:sz w:val="32"/>
          <w:szCs w:val="40"/>
          <w:highlight w:val="none"/>
          <w:lang w:eastAsia="zh-CN"/>
        </w:rPr>
        <w:t>年版）</w:t>
      </w:r>
    </w:p>
    <w:p w14:paraId="4FAB35D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093779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lang w:eastAsia="zh-CN"/>
        </w:rPr>
      </w:pPr>
      <w:r>
        <w:rPr>
          <w:rFonts w:hint="default" w:ascii="Times New Roman" w:hAnsi="Times New Roman" w:eastAsia="黑体" w:cs="Times New Roman"/>
          <w:sz w:val="32"/>
          <w:szCs w:val="40"/>
          <w:highlight w:val="none"/>
          <w:lang w:eastAsia="zh-CN"/>
        </w:rPr>
        <w:t>1</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lang w:eastAsia="zh-CN"/>
        </w:rPr>
        <w:t>抽样方法</w:t>
      </w:r>
    </w:p>
    <w:p w14:paraId="6F18EC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754179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1C54F6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每款产品抽取2组样本，第1组用于检验，第2组用于备样。</w:t>
      </w:r>
    </w:p>
    <w:p w14:paraId="78F57C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每组样本需抽取样品数量如下表所示：</w:t>
      </w:r>
    </w:p>
    <w:tbl>
      <w:tblPr>
        <w:tblStyle w:val="6"/>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245"/>
        <w:gridCol w:w="2584"/>
        <w:gridCol w:w="1691"/>
        <w:gridCol w:w="1645"/>
      </w:tblGrid>
      <w:tr w14:paraId="1213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noWrap w:val="0"/>
            <w:vAlign w:val="center"/>
          </w:tcPr>
          <w:p w14:paraId="2C3AAFE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序号</w:t>
            </w:r>
          </w:p>
        </w:tc>
        <w:tc>
          <w:tcPr>
            <w:tcW w:w="4829" w:type="dxa"/>
            <w:gridSpan w:val="2"/>
            <w:noWrap w:val="0"/>
            <w:vAlign w:val="center"/>
          </w:tcPr>
          <w:p w14:paraId="5A45970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产品名称</w:t>
            </w:r>
          </w:p>
        </w:tc>
        <w:tc>
          <w:tcPr>
            <w:tcW w:w="1691" w:type="dxa"/>
            <w:noWrap w:val="0"/>
            <w:vAlign w:val="center"/>
          </w:tcPr>
          <w:p w14:paraId="68C5D92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第1组数量（款）</w:t>
            </w:r>
          </w:p>
        </w:tc>
        <w:tc>
          <w:tcPr>
            <w:tcW w:w="1645" w:type="dxa"/>
            <w:noWrap w:val="0"/>
            <w:vAlign w:val="center"/>
          </w:tcPr>
          <w:p w14:paraId="24AE994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第2组数量（款）</w:t>
            </w:r>
          </w:p>
        </w:tc>
      </w:tr>
      <w:tr w14:paraId="6596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vMerge w:val="restart"/>
            <w:noWrap w:val="0"/>
            <w:vAlign w:val="center"/>
          </w:tcPr>
          <w:p w14:paraId="0EBC5D5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1</w:t>
            </w:r>
          </w:p>
        </w:tc>
        <w:tc>
          <w:tcPr>
            <w:tcW w:w="2245" w:type="dxa"/>
            <w:vMerge w:val="restart"/>
            <w:noWrap w:val="0"/>
            <w:vAlign w:val="center"/>
          </w:tcPr>
          <w:p w14:paraId="236E860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便携式电子产品用锂离子电池和电池组</w:t>
            </w:r>
          </w:p>
        </w:tc>
        <w:tc>
          <w:tcPr>
            <w:tcW w:w="2584" w:type="dxa"/>
            <w:noWrap w:val="0"/>
            <w:vAlign w:val="center"/>
          </w:tcPr>
          <w:p w14:paraId="7AB63DC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电池</w:t>
            </w:r>
          </w:p>
        </w:tc>
        <w:tc>
          <w:tcPr>
            <w:tcW w:w="1691" w:type="dxa"/>
            <w:noWrap w:val="0"/>
            <w:vAlign w:val="center"/>
          </w:tcPr>
          <w:p w14:paraId="12036EA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15</w:t>
            </w:r>
          </w:p>
        </w:tc>
        <w:tc>
          <w:tcPr>
            <w:tcW w:w="1645" w:type="dxa"/>
            <w:noWrap w:val="0"/>
            <w:vAlign w:val="center"/>
          </w:tcPr>
          <w:p w14:paraId="6ADDCEC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9</w:t>
            </w:r>
          </w:p>
        </w:tc>
      </w:tr>
      <w:tr w14:paraId="6A2F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vMerge w:val="continue"/>
            <w:noWrap w:val="0"/>
            <w:vAlign w:val="center"/>
          </w:tcPr>
          <w:p w14:paraId="32EE3E4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p>
        </w:tc>
        <w:tc>
          <w:tcPr>
            <w:tcW w:w="2245" w:type="dxa"/>
            <w:vMerge w:val="continue"/>
            <w:noWrap w:val="0"/>
            <w:vAlign w:val="center"/>
          </w:tcPr>
          <w:p w14:paraId="6398D97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p>
        </w:tc>
        <w:tc>
          <w:tcPr>
            <w:tcW w:w="2584" w:type="dxa"/>
            <w:noWrap w:val="0"/>
            <w:vAlign w:val="center"/>
          </w:tcPr>
          <w:p w14:paraId="4B0DF4A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rPr>
              <w:t>电池</w:t>
            </w:r>
            <w:r>
              <w:rPr>
                <w:rFonts w:hint="default" w:ascii="Times New Roman" w:hAnsi="Times New Roman" w:eastAsia="仿宋_GB2312" w:cs="Times New Roman"/>
                <w:color w:val="000000"/>
                <w:sz w:val="28"/>
                <w:szCs w:val="24"/>
                <w:highlight w:val="none"/>
                <w:lang w:val="en-US" w:eastAsia="zh-CN"/>
              </w:rPr>
              <w:t>组</w:t>
            </w:r>
          </w:p>
        </w:tc>
        <w:tc>
          <w:tcPr>
            <w:tcW w:w="1691" w:type="dxa"/>
            <w:noWrap w:val="0"/>
            <w:vAlign w:val="center"/>
          </w:tcPr>
          <w:p w14:paraId="3D53AC6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15</w:t>
            </w:r>
          </w:p>
        </w:tc>
        <w:tc>
          <w:tcPr>
            <w:tcW w:w="1645" w:type="dxa"/>
            <w:noWrap w:val="0"/>
            <w:vAlign w:val="center"/>
          </w:tcPr>
          <w:p w14:paraId="3F62B2A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7</w:t>
            </w:r>
          </w:p>
        </w:tc>
      </w:tr>
      <w:tr w14:paraId="1DB6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92" w:type="dxa"/>
            <w:noWrap w:val="0"/>
            <w:vAlign w:val="center"/>
          </w:tcPr>
          <w:p w14:paraId="574CDF9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2</w:t>
            </w:r>
          </w:p>
        </w:tc>
        <w:tc>
          <w:tcPr>
            <w:tcW w:w="2245" w:type="dxa"/>
            <w:noWrap w:val="0"/>
            <w:vAlign w:val="center"/>
          </w:tcPr>
          <w:p w14:paraId="1121D94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4"/>
                <w:highlight w:val="none"/>
                <w:lang w:val="en-US" w:eastAsia="zh-CN" w:bidi="ar-SA"/>
              </w:rPr>
            </w:pPr>
            <w:r>
              <w:rPr>
                <w:rFonts w:hint="default" w:ascii="Times New Roman" w:hAnsi="Times New Roman" w:eastAsia="仿宋_GB2312" w:cs="Times New Roman"/>
                <w:color w:val="000000"/>
                <w:sz w:val="28"/>
                <w:szCs w:val="24"/>
                <w:highlight w:val="none"/>
              </w:rPr>
              <w:t>电动自行车用锂离子蓄电池</w:t>
            </w:r>
          </w:p>
        </w:tc>
        <w:tc>
          <w:tcPr>
            <w:tcW w:w="2584" w:type="dxa"/>
            <w:noWrap w:val="0"/>
            <w:vAlign w:val="center"/>
          </w:tcPr>
          <w:p w14:paraId="4188EBA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rPr>
              <w:t>电池</w:t>
            </w:r>
            <w:r>
              <w:rPr>
                <w:rFonts w:hint="default" w:ascii="Times New Roman" w:hAnsi="Times New Roman" w:eastAsia="仿宋_GB2312" w:cs="Times New Roman"/>
                <w:color w:val="000000"/>
                <w:sz w:val="28"/>
                <w:szCs w:val="24"/>
                <w:highlight w:val="none"/>
                <w:lang w:val="en-US" w:eastAsia="zh-CN"/>
              </w:rPr>
              <w:t>组</w:t>
            </w:r>
          </w:p>
          <w:p w14:paraId="71A4AF0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4"/>
                <w:highlight w:val="none"/>
                <w:lang w:val="en-US" w:eastAsia="zh-CN" w:bidi="ar-SA"/>
              </w:rPr>
            </w:pPr>
            <w:r>
              <w:rPr>
                <w:rFonts w:hint="default" w:ascii="Times New Roman" w:hAnsi="Times New Roman" w:eastAsia="仿宋_GB2312" w:cs="Times New Roman"/>
                <w:color w:val="000000"/>
                <w:sz w:val="28"/>
                <w:szCs w:val="24"/>
                <w:highlight w:val="none"/>
                <w:lang w:val="en-US" w:eastAsia="zh-CN"/>
              </w:rPr>
              <w:t>（产品明示执行标准GB 43854—2024的电池组）</w:t>
            </w:r>
          </w:p>
        </w:tc>
        <w:tc>
          <w:tcPr>
            <w:tcW w:w="1691" w:type="dxa"/>
            <w:noWrap w:val="0"/>
            <w:vAlign w:val="center"/>
          </w:tcPr>
          <w:p w14:paraId="5785900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4"/>
                <w:highlight w:val="none"/>
                <w:lang w:val="en-US" w:eastAsia="zh-CN" w:bidi="ar-SA"/>
              </w:rPr>
            </w:pPr>
            <w:r>
              <w:rPr>
                <w:rFonts w:hint="default" w:ascii="Times New Roman" w:hAnsi="Times New Roman" w:eastAsia="仿宋_GB2312" w:cs="Times New Roman"/>
                <w:color w:val="000000"/>
                <w:kern w:val="2"/>
                <w:sz w:val="28"/>
                <w:szCs w:val="24"/>
                <w:highlight w:val="none"/>
                <w:lang w:val="en-US" w:eastAsia="zh-CN" w:bidi="ar-SA"/>
              </w:rPr>
              <w:t>3</w:t>
            </w:r>
          </w:p>
        </w:tc>
        <w:tc>
          <w:tcPr>
            <w:tcW w:w="1645" w:type="dxa"/>
            <w:noWrap w:val="0"/>
            <w:vAlign w:val="center"/>
          </w:tcPr>
          <w:p w14:paraId="40A5F83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4"/>
                <w:highlight w:val="none"/>
                <w:lang w:val="en-US" w:eastAsia="zh-CN" w:bidi="ar-SA"/>
              </w:rPr>
            </w:pPr>
            <w:r>
              <w:rPr>
                <w:rFonts w:hint="default" w:ascii="Times New Roman" w:hAnsi="Times New Roman" w:eastAsia="仿宋_GB2312" w:cs="Times New Roman"/>
                <w:color w:val="000000"/>
                <w:kern w:val="2"/>
                <w:sz w:val="28"/>
                <w:szCs w:val="24"/>
                <w:highlight w:val="none"/>
                <w:lang w:val="en-US" w:eastAsia="zh-CN" w:bidi="ar-SA"/>
              </w:rPr>
              <w:t>3</w:t>
            </w:r>
          </w:p>
        </w:tc>
      </w:tr>
      <w:tr w14:paraId="662E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vMerge w:val="restart"/>
            <w:noWrap w:val="0"/>
            <w:vAlign w:val="center"/>
          </w:tcPr>
          <w:p w14:paraId="619B628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3</w:t>
            </w:r>
          </w:p>
        </w:tc>
        <w:tc>
          <w:tcPr>
            <w:tcW w:w="2245" w:type="dxa"/>
            <w:vMerge w:val="restart"/>
            <w:noWrap w:val="0"/>
            <w:vAlign w:val="center"/>
          </w:tcPr>
          <w:p w14:paraId="633D76A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固定式电子设备用锂离子电池和电池组</w:t>
            </w:r>
          </w:p>
        </w:tc>
        <w:tc>
          <w:tcPr>
            <w:tcW w:w="2584" w:type="dxa"/>
            <w:noWrap w:val="0"/>
            <w:vAlign w:val="center"/>
          </w:tcPr>
          <w:p w14:paraId="26029D4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电池组（n≥15）</w:t>
            </w:r>
          </w:p>
        </w:tc>
        <w:tc>
          <w:tcPr>
            <w:tcW w:w="1691" w:type="dxa"/>
            <w:noWrap w:val="0"/>
            <w:vAlign w:val="center"/>
          </w:tcPr>
          <w:p w14:paraId="3F12038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4</w:t>
            </w:r>
          </w:p>
        </w:tc>
        <w:tc>
          <w:tcPr>
            <w:tcW w:w="1645" w:type="dxa"/>
            <w:noWrap w:val="0"/>
            <w:vAlign w:val="center"/>
          </w:tcPr>
          <w:p w14:paraId="2C24023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w:t>
            </w:r>
          </w:p>
        </w:tc>
      </w:tr>
      <w:tr w14:paraId="007D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vMerge w:val="continue"/>
            <w:noWrap w:val="0"/>
            <w:vAlign w:val="center"/>
          </w:tcPr>
          <w:p w14:paraId="2F53B2C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p>
        </w:tc>
        <w:tc>
          <w:tcPr>
            <w:tcW w:w="2245" w:type="dxa"/>
            <w:vMerge w:val="continue"/>
            <w:noWrap w:val="0"/>
            <w:vAlign w:val="center"/>
          </w:tcPr>
          <w:p w14:paraId="0740D04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p>
        </w:tc>
        <w:tc>
          <w:tcPr>
            <w:tcW w:w="2584" w:type="dxa"/>
            <w:noWrap w:val="0"/>
            <w:vAlign w:val="center"/>
          </w:tcPr>
          <w:p w14:paraId="4D3723F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电池组（n＜15）</w:t>
            </w:r>
          </w:p>
        </w:tc>
        <w:tc>
          <w:tcPr>
            <w:tcW w:w="1691" w:type="dxa"/>
            <w:noWrap w:val="0"/>
            <w:vAlign w:val="center"/>
          </w:tcPr>
          <w:p w14:paraId="565867D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[15/n]+4</w:t>
            </w:r>
          </w:p>
        </w:tc>
        <w:tc>
          <w:tcPr>
            <w:tcW w:w="1645" w:type="dxa"/>
            <w:noWrap w:val="0"/>
            <w:vAlign w:val="center"/>
          </w:tcPr>
          <w:p w14:paraId="200D10D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2</w:t>
            </w:r>
          </w:p>
        </w:tc>
      </w:tr>
      <w:tr w14:paraId="19E9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vMerge w:val="restart"/>
            <w:noWrap w:val="0"/>
            <w:vAlign w:val="center"/>
          </w:tcPr>
          <w:p w14:paraId="5E4AA44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4</w:t>
            </w:r>
          </w:p>
        </w:tc>
        <w:tc>
          <w:tcPr>
            <w:tcW w:w="2245" w:type="dxa"/>
            <w:vMerge w:val="restart"/>
            <w:noWrap w:val="0"/>
            <w:vAlign w:val="center"/>
          </w:tcPr>
          <w:p w14:paraId="0F36357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电动平衡车、滑板车用锂离子电池和电池组</w:t>
            </w:r>
          </w:p>
        </w:tc>
        <w:tc>
          <w:tcPr>
            <w:tcW w:w="2584" w:type="dxa"/>
            <w:noWrap w:val="0"/>
            <w:vAlign w:val="center"/>
          </w:tcPr>
          <w:p w14:paraId="628B666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电池</w:t>
            </w:r>
          </w:p>
        </w:tc>
        <w:tc>
          <w:tcPr>
            <w:tcW w:w="1691" w:type="dxa"/>
            <w:noWrap w:val="0"/>
            <w:vAlign w:val="center"/>
          </w:tcPr>
          <w:p w14:paraId="4882DFE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5</w:t>
            </w:r>
          </w:p>
        </w:tc>
        <w:tc>
          <w:tcPr>
            <w:tcW w:w="1645" w:type="dxa"/>
            <w:noWrap w:val="0"/>
            <w:vAlign w:val="center"/>
          </w:tcPr>
          <w:p w14:paraId="111E618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2</w:t>
            </w:r>
          </w:p>
        </w:tc>
      </w:tr>
      <w:tr w14:paraId="3926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vMerge w:val="continue"/>
            <w:noWrap w:val="0"/>
            <w:vAlign w:val="center"/>
          </w:tcPr>
          <w:p w14:paraId="4743893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28"/>
                <w:szCs w:val="24"/>
                <w:highlight w:val="none"/>
              </w:rPr>
            </w:pPr>
          </w:p>
        </w:tc>
        <w:tc>
          <w:tcPr>
            <w:tcW w:w="2245" w:type="dxa"/>
            <w:vMerge w:val="continue"/>
            <w:noWrap w:val="0"/>
            <w:vAlign w:val="center"/>
          </w:tcPr>
          <w:p w14:paraId="1594DE8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4"/>
                <w:highlight w:val="none"/>
                <w:lang w:val="en-US" w:eastAsia="zh-CN" w:bidi="ar-SA"/>
              </w:rPr>
            </w:pPr>
          </w:p>
        </w:tc>
        <w:tc>
          <w:tcPr>
            <w:tcW w:w="2584" w:type="dxa"/>
            <w:noWrap w:val="0"/>
            <w:vAlign w:val="center"/>
          </w:tcPr>
          <w:p w14:paraId="46DE059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4"/>
                <w:highlight w:val="none"/>
                <w:lang w:val="en-US" w:eastAsia="zh-CN" w:bidi="ar-SA"/>
              </w:rPr>
            </w:pPr>
            <w:r>
              <w:rPr>
                <w:rFonts w:hint="default" w:ascii="Times New Roman" w:hAnsi="Times New Roman" w:eastAsia="仿宋_GB2312" w:cs="Times New Roman"/>
                <w:color w:val="000000"/>
                <w:sz w:val="28"/>
                <w:szCs w:val="24"/>
                <w:highlight w:val="none"/>
              </w:rPr>
              <w:t>电池</w:t>
            </w:r>
            <w:r>
              <w:rPr>
                <w:rFonts w:hint="default" w:ascii="Times New Roman" w:hAnsi="Times New Roman" w:eastAsia="仿宋_GB2312" w:cs="Times New Roman"/>
                <w:color w:val="000000"/>
                <w:sz w:val="28"/>
                <w:szCs w:val="24"/>
                <w:highlight w:val="none"/>
                <w:lang w:val="en-US" w:eastAsia="zh-CN"/>
              </w:rPr>
              <w:t>组</w:t>
            </w:r>
          </w:p>
        </w:tc>
        <w:tc>
          <w:tcPr>
            <w:tcW w:w="1691" w:type="dxa"/>
            <w:noWrap w:val="0"/>
            <w:vAlign w:val="center"/>
          </w:tcPr>
          <w:p w14:paraId="0FB6507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3</w:t>
            </w:r>
          </w:p>
        </w:tc>
        <w:tc>
          <w:tcPr>
            <w:tcW w:w="1645" w:type="dxa"/>
            <w:noWrap w:val="0"/>
            <w:vAlign w:val="center"/>
          </w:tcPr>
          <w:p w14:paraId="417BE12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1</w:t>
            </w:r>
          </w:p>
        </w:tc>
      </w:tr>
      <w:tr w14:paraId="5BC2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noWrap w:val="0"/>
            <w:vAlign w:val="center"/>
          </w:tcPr>
          <w:p w14:paraId="4733604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5</w:t>
            </w:r>
          </w:p>
        </w:tc>
        <w:tc>
          <w:tcPr>
            <w:tcW w:w="4829" w:type="dxa"/>
            <w:gridSpan w:val="2"/>
            <w:noWrap w:val="0"/>
            <w:vAlign w:val="center"/>
          </w:tcPr>
          <w:p w14:paraId="40AA67D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电动摩托车和电动轻便摩托车用锂离子电池</w:t>
            </w:r>
          </w:p>
        </w:tc>
        <w:tc>
          <w:tcPr>
            <w:tcW w:w="1691" w:type="dxa"/>
            <w:noWrap w:val="0"/>
            <w:vAlign w:val="center"/>
          </w:tcPr>
          <w:p w14:paraId="12BB302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2</w:t>
            </w:r>
          </w:p>
        </w:tc>
        <w:tc>
          <w:tcPr>
            <w:tcW w:w="1645" w:type="dxa"/>
            <w:noWrap w:val="0"/>
            <w:vAlign w:val="center"/>
          </w:tcPr>
          <w:p w14:paraId="757B920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rPr>
            </w:pPr>
            <w:r>
              <w:rPr>
                <w:rFonts w:hint="default" w:ascii="Times New Roman" w:hAnsi="Times New Roman" w:eastAsia="仿宋_GB2312" w:cs="Times New Roman"/>
                <w:color w:val="000000"/>
                <w:sz w:val="28"/>
                <w:szCs w:val="24"/>
                <w:highlight w:val="none"/>
              </w:rPr>
              <w:t>1</w:t>
            </w:r>
          </w:p>
        </w:tc>
      </w:tr>
      <w:tr w14:paraId="3F08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noWrap w:val="0"/>
            <w:vAlign w:val="center"/>
          </w:tcPr>
          <w:p w14:paraId="50E88DA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6</w:t>
            </w:r>
          </w:p>
        </w:tc>
        <w:tc>
          <w:tcPr>
            <w:tcW w:w="4829" w:type="dxa"/>
            <w:gridSpan w:val="2"/>
            <w:noWrap w:val="0"/>
            <w:vAlign w:val="center"/>
          </w:tcPr>
          <w:p w14:paraId="19814E2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电力储能用锂离子电池</w:t>
            </w:r>
          </w:p>
        </w:tc>
        <w:tc>
          <w:tcPr>
            <w:tcW w:w="1691" w:type="dxa"/>
            <w:noWrap w:val="0"/>
            <w:vAlign w:val="center"/>
          </w:tcPr>
          <w:p w14:paraId="5DDE34D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2</w:t>
            </w:r>
          </w:p>
        </w:tc>
        <w:tc>
          <w:tcPr>
            <w:tcW w:w="1645" w:type="dxa"/>
            <w:noWrap w:val="0"/>
            <w:vAlign w:val="center"/>
          </w:tcPr>
          <w:p w14:paraId="1109FAC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4"/>
                <w:highlight w:val="none"/>
                <w:lang w:val="en-US" w:eastAsia="zh-CN"/>
              </w:rPr>
            </w:pPr>
            <w:r>
              <w:rPr>
                <w:rFonts w:hint="default" w:ascii="Times New Roman" w:hAnsi="Times New Roman" w:eastAsia="仿宋_GB2312" w:cs="Times New Roman"/>
                <w:color w:val="000000"/>
                <w:sz w:val="28"/>
                <w:szCs w:val="24"/>
                <w:highlight w:val="none"/>
                <w:lang w:val="en-US" w:eastAsia="zh-CN"/>
              </w:rPr>
              <w:t>1</w:t>
            </w:r>
          </w:p>
        </w:tc>
      </w:tr>
    </w:tbl>
    <w:p w14:paraId="6A5E1D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jc w:val="both"/>
        <w:textAlignment w:val="auto"/>
        <w:rPr>
          <w:rFonts w:hint="default" w:ascii="Times New Roman" w:hAnsi="Times New Roman" w:eastAsia="仿宋_GB2312" w:cs="Times New Roman"/>
          <w:spacing w:val="-6"/>
          <w:sz w:val="28"/>
          <w:szCs w:val="24"/>
          <w:highlight w:val="none"/>
          <w:lang w:val="en-US" w:eastAsia="zh-CN"/>
        </w:rPr>
      </w:pPr>
      <w:r>
        <w:rPr>
          <w:rFonts w:hint="default" w:ascii="Times New Roman" w:hAnsi="Times New Roman" w:eastAsia="仿宋_GB2312" w:cs="Times New Roman"/>
          <w:color w:val="auto"/>
          <w:sz w:val="28"/>
          <w:szCs w:val="24"/>
          <w:highlight w:val="none"/>
        </w:rPr>
        <w:t>注：</w:t>
      </w:r>
      <w:r>
        <w:rPr>
          <w:rFonts w:hint="default" w:ascii="Times New Roman" w:hAnsi="Times New Roman" w:eastAsia="仿宋_GB2312" w:cs="Times New Roman"/>
          <w:sz w:val="28"/>
          <w:szCs w:val="24"/>
          <w:highlight w:val="none"/>
          <w:lang w:val="en-US" w:eastAsia="zh-CN"/>
        </w:rPr>
        <w:t>1.对于电动平衡车、滑板车用锂离子电池和电池组产品，若所抽产品为电池组，进行电池、电池组的检验。在生产领域抽电池组产品时，若生产企业有原材料-电池，且数量满足抽样要求，将原材料-电池当作电池组产品配件进行抽样，电池抽样数量按上表电池检、备样数量；</w:t>
      </w:r>
    </w:p>
    <w:p w14:paraId="426DC7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jc w:val="both"/>
        <w:textAlignment w:val="auto"/>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lang w:val="en-US" w:eastAsia="zh-CN"/>
        </w:rPr>
        <w:t>2.</w:t>
      </w:r>
      <w:r>
        <w:rPr>
          <w:rFonts w:hint="default" w:ascii="Times New Roman" w:hAnsi="Times New Roman" w:eastAsia="仿宋_GB2312" w:cs="Times New Roman"/>
          <w:color w:val="auto"/>
          <w:sz w:val="28"/>
          <w:szCs w:val="24"/>
          <w:highlight w:val="none"/>
        </w:rPr>
        <w:t>n为电池组内部电芯数量；当n无法确定时，n取1</w:t>
      </w:r>
      <w:r>
        <w:rPr>
          <w:rFonts w:hint="default" w:ascii="Times New Roman" w:hAnsi="Times New Roman" w:eastAsia="仿宋_GB2312" w:cs="Times New Roman"/>
          <w:color w:val="auto"/>
          <w:sz w:val="28"/>
          <w:szCs w:val="24"/>
          <w:highlight w:val="none"/>
          <w:lang w:eastAsia="zh-CN"/>
        </w:rPr>
        <w:t>；</w:t>
      </w:r>
    </w:p>
    <w:p w14:paraId="435A13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76" w:firstLineChars="200"/>
        <w:jc w:val="both"/>
        <w:textAlignment w:val="auto"/>
        <w:rPr>
          <w:rFonts w:hint="default" w:ascii="Times New Roman" w:hAnsi="Times New Roman" w:eastAsia="仿宋_GB2312" w:cs="Times New Roman"/>
          <w:color w:val="auto"/>
          <w:sz w:val="28"/>
          <w:szCs w:val="24"/>
          <w:highlight w:val="none"/>
        </w:rPr>
      </w:pPr>
      <w:r>
        <w:rPr>
          <w:rFonts w:hint="default" w:ascii="Times New Roman" w:hAnsi="Times New Roman" w:eastAsia="仿宋_GB2312" w:cs="Times New Roman"/>
          <w:spacing w:val="6"/>
          <w:sz w:val="28"/>
          <w:szCs w:val="24"/>
          <w:highlight w:val="none"/>
          <w:lang w:val="en-US" w:eastAsia="zh-CN"/>
        </w:rPr>
        <w:t>3.</w:t>
      </w:r>
      <w:r>
        <w:rPr>
          <w:rFonts w:hint="default" w:ascii="Times New Roman" w:hAnsi="Times New Roman" w:eastAsia="仿宋_GB2312" w:cs="Times New Roman"/>
          <w:color w:val="auto"/>
          <w:sz w:val="28"/>
          <w:szCs w:val="24"/>
          <w:highlight w:val="none"/>
        </w:rPr>
        <w:t>[15/n]为取整函数，表示取15/n的整数部分，例如当15/n =3.14时，[15/n]=3；15/n =4时，[15/n]=4。</w:t>
      </w:r>
    </w:p>
    <w:p w14:paraId="6E2159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lang w:eastAsia="zh-CN"/>
        </w:rPr>
      </w:pPr>
      <w:r>
        <w:rPr>
          <w:rFonts w:hint="default" w:ascii="Times New Roman" w:hAnsi="Times New Roman" w:eastAsia="黑体" w:cs="Times New Roman"/>
          <w:sz w:val="32"/>
          <w:szCs w:val="40"/>
          <w:highlight w:val="none"/>
          <w:lang w:eastAsia="zh-CN"/>
        </w:rPr>
        <w:t>2</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lang w:eastAsia="zh-CN"/>
        </w:rPr>
        <w:t>检验依据</w:t>
      </w:r>
    </w:p>
    <w:p w14:paraId="2D1CA8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lang w:val="en-US" w:eastAsia="zh-CN"/>
        </w:rPr>
        <w:t>2.</w:t>
      </w:r>
      <w:r>
        <w:rPr>
          <w:rFonts w:hint="default" w:ascii="Times New Roman" w:hAnsi="Times New Roman" w:eastAsia="楷体_GB2312" w:cs="Times New Roman"/>
          <w:sz w:val="32"/>
          <w:szCs w:val="40"/>
          <w:highlight w:val="none"/>
        </w:rPr>
        <w:t>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便携式电子产品用锂离子电池和电池组</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994"/>
        <w:gridCol w:w="3695"/>
      </w:tblGrid>
      <w:tr w14:paraId="433A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061" w:type="dxa"/>
            <w:gridSpan w:val="3"/>
            <w:noWrap w:val="0"/>
            <w:vAlign w:val="center"/>
          </w:tcPr>
          <w:p w14:paraId="549CCD4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bCs/>
                <w:sz w:val="28"/>
                <w:szCs w:val="24"/>
                <w:highlight w:val="none"/>
                <w:lang w:val="en-US" w:eastAsia="zh-CN" w:bidi="ar"/>
              </w:rPr>
            </w:pPr>
            <w:r>
              <w:rPr>
                <w:rFonts w:hint="default" w:ascii="Times New Roman" w:hAnsi="Times New Roman" w:eastAsia="仿宋_GB2312" w:cs="Times New Roman"/>
                <w:b/>
                <w:bCs/>
                <w:sz w:val="28"/>
                <w:szCs w:val="24"/>
                <w:highlight w:val="none"/>
                <w:lang w:val="en-US" w:eastAsia="zh-CN" w:bidi="ar"/>
              </w:rPr>
              <w:t>电池产品</w:t>
            </w:r>
          </w:p>
        </w:tc>
      </w:tr>
      <w:tr w14:paraId="3828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72" w:type="dxa"/>
            <w:noWrap w:val="0"/>
            <w:vAlign w:val="center"/>
          </w:tcPr>
          <w:p w14:paraId="3A3872A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序号</w:t>
            </w:r>
          </w:p>
        </w:tc>
        <w:tc>
          <w:tcPr>
            <w:tcW w:w="3994" w:type="dxa"/>
            <w:noWrap w:val="0"/>
            <w:vAlign w:val="center"/>
          </w:tcPr>
          <w:p w14:paraId="5EB5732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检验项目</w:t>
            </w:r>
          </w:p>
        </w:tc>
        <w:tc>
          <w:tcPr>
            <w:tcW w:w="3695" w:type="dxa"/>
            <w:noWrap w:val="0"/>
            <w:vAlign w:val="center"/>
          </w:tcPr>
          <w:p w14:paraId="039F7FE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检验方法</w:t>
            </w:r>
          </w:p>
        </w:tc>
      </w:tr>
      <w:tr w14:paraId="0B14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72" w:type="dxa"/>
            <w:noWrap w:val="0"/>
            <w:vAlign w:val="center"/>
          </w:tcPr>
          <w:p w14:paraId="3E44D88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2597DC0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样品容量测试</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C00D90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1DD5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72" w:type="dxa"/>
            <w:noWrap w:val="0"/>
            <w:vAlign w:val="center"/>
          </w:tcPr>
          <w:p w14:paraId="79CEA66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56B5472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高温外部短路</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7E37406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7D0C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72" w:type="dxa"/>
            <w:noWrap w:val="0"/>
            <w:vAlign w:val="center"/>
          </w:tcPr>
          <w:p w14:paraId="43E9939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5D22D0B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过充电</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038503B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248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72" w:type="dxa"/>
            <w:noWrap w:val="0"/>
            <w:vAlign w:val="center"/>
          </w:tcPr>
          <w:p w14:paraId="4BBD584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6C1B1F9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重物冲击</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530C67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1B1E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72" w:type="dxa"/>
            <w:noWrap w:val="0"/>
            <w:vAlign w:val="center"/>
          </w:tcPr>
          <w:p w14:paraId="4584740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267E25A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热滥用</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4453893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6917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72" w:type="dxa"/>
            <w:noWrap w:val="0"/>
            <w:vAlign w:val="center"/>
          </w:tcPr>
          <w:p w14:paraId="3B2581B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6</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76D7426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燃烧喷射</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3B3508D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03A0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1" w:type="dxa"/>
            <w:gridSpan w:val="3"/>
            <w:tcBorders>
              <w:right w:val="single" w:color="auto" w:sz="4" w:space="0"/>
            </w:tcBorders>
            <w:noWrap w:val="0"/>
            <w:vAlign w:val="center"/>
          </w:tcPr>
          <w:p w14:paraId="5C8A58E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val="en-US" w:eastAsia="zh-CN" w:bidi="ar"/>
              </w:rPr>
            </w:pPr>
            <w:r>
              <w:rPr>
                <w:rFonts w:hint="default" w:ascii="Times New Roman" w:hAnsi="Times New Roman" w:eastAsia="仿宋_GB2312" w:cs="Times New Roman"/>
                <w:b/>
                <w:bCs/>
                <w:sz w:val="28"/>
                <w:szCs w:val="24"/>
                <w:highlight w:val="none"/>
                <w:lang w:val="en-US" w:eastAsia="zh-CN" w:bidi="ar"/>
              </w:rPr>
              <w:t>电池组产品</w:t>
            </w:r>
          </w:p>
        </w:tc>
      </w:tr>
      <w:tr w14:paraId="0225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6E771CC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val="en-US" w:eastAsia="zh-CN" w:bidi="ar"/>
              </w:rPr>
            </w:pPr>
            <w:r>
              <w:rPr>
                <w:rFonts w:hint="default" w:ascii="Times New Roman" w:hAnsi="Times New Roman" w:eastAsia="仿宋_GB2312" w:cs="Times New Roman"/>
                <w:b/>
                <w:bCs/>
                <w:sz w:val="28"/>
                <w:szCs w:val="24"/>
                <w:highlight w:val="none"/>
                <w:lang w:bidi="ar"/>
              </w:rPr>
              <w:t>序号</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4BE48E0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val="en-US" w:eastAsia="zh-CN" w:bidi="ar"/>
              </w:rPr>
            </w:pPr>
            <w:r>
              <w:rPr>
                <w:rFonts w:hint="default" w:ascii="Times New Roman" w:hAnsi="Times New Roman" w:eastAsia="仿宋_GB2312" w:cs="Times New Roman"/>
                <w:b/>
                <w:bCs/>
                <w:sz w:val="28"/>
                <w:szCs w:val="24"/>
                <w:highlight w:val="none"/>
                <w:lang w:bidi="ar"/>
              </w:rPr>
              <w:t>检验项目</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3252015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val="en-US" w:eastAsia="zh-CN" w:bidi="ar"/>
              </w:rPr>
            </w:pPr>
            <w:r>
              <w:rPr>
                <w:rFonts w:hint="default" w:ascii="Times New Roman" w:hAnsi="Times New Roman" w:eastAsia="仿宋_GB2312" w:cs="Times New Roman"/>
                <w:b/>
                <w:bCs/>
                <w:sz w:val="28"/>
                <w:szCs w:val="24"/>
                <w:highlight w:val="none"/>
                <w:lang w:bidi="ar"/>
              </w:rPr>
              <w:t>检验方法</w:t>
            </w:r>
          </w:p>
        </w:tc>
      </w:tr>
      <w:tr w14:paraId="7C08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2765FEB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7C3B192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样品容量测试</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62FA6BB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4E96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6519A6A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2</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5FF0C90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高温使用</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5D6CA0B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1627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27FE552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3</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2D07559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过压充电保护</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EDEA3C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681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5C7B5AC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4</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07BCCC0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过流充电保护</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3C6AAF2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3C2F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2C1568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5</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6EC3696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短路保护</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5F262B9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60D1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6C4FB06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6</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59313B9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过压充电</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07BF304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3337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0CEDC05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7</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63F8B1C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过流充电</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40229E8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r w14:paraId="0A03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noWrap w:val="0"/>
            <w:vAlign w:val="center"/>
          </w:tcPr>
          <w:p w14:paraId="55CFBEB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8</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4E6ED7E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外部短路</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0F463F1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31241-2022</w:t>
            </w:r>
          </w:p>
        </w:tc>
      </w:tr>
    </w:tbl>
    <w:p w14:paraId="3C9332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jc w:val="both"/>
        <w:textAlignment w:val="auto"/>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rPr>
        <w:t>注：</w:t>
      </w:r>
      <w:r>
        <w:rPr>
          <w:rFonts w:hint="default" w:ascii="Times New Roman" w:hAnsi="Times New Roman" w:eastAsia="仿宋_GB2312" w:cs="Times New Roman"/>
          <w:sz w:val="28"/>
          <w:szCs w:val="24"/>
          <w:highlight w:val="none"/>
          <w:lang w:val="en-US" w:eastAsia="zh-CN"/>
        </w:rPr>
        <w:t>以上</w:t>
      </w:r>
      <w:r>
        <w:rPr>
          <w:rFonts w:hint="default" w:ascii="Times New Roman" w:hAnsi="Times New Roman" w:eastAsia="仿宋_GB2312" w:cs="Times New Roman"/>
          <w:sz w:val="28"/>
          <w:szCs w:val="24"/>
          <w:highlight w:val="none"/>
        </w:rPr>
        <w:t>项目的检测需要提供产品参数信息表（见</w:t>
      </w:r>
      <w:r>
        <w:rPr>
          <w:rFonts w:hint="default" w:ascii="Times New Roman" w:hAnsi="Times New Roman" w:eastAsia="仿宋_GB2312" w:cs="Times New Roman"/>
          <w:sz w:val="28"/>
          <w:szCs w:val="24"/>
          <w:highlight w:val="none"/>
          <w:lang w:eastAsia="zh-CN"/>
        </w:rPr>
        <w:t>附件</w:t>
      </w:r>
      <w:r>
        <w:rPr>
          <w:rFonts w:hint="default" w:ascii="Times New Roman" w:hAnsi="Times New Roman" w:eastAsia="仿宋_GB2312" w:cs="Times New Roman"/>
          <w:sz w:val="28"/>
          <w:szCs w:val="24"/>
          <w:highlight w:val="none"/>
          <w:lang w:val="en-US" w:eastAsia="zh-CN"/>
        </w:rPr>
        <w:t>13-</w:t>
      </w:r>
      <w:r>
        <w:rPr>
          <w:rFonts w:hint="default" w:ascii="Times New Roman" w:hAnsi="Times New Roman" w:eastAsia="仿宋_GB2312" w:cs="Times New Roman"/>
          <w:sz w:val="28"/>
          <w:szCs w:val="24"/>
          <w:highlight w:val="none"/>
        </w:rPr>
        <w:t>1</w:t>
      </w:r>
      <w:r>
        <w:rPr>
          <w:rFonts w:hint="default" w:ascii="Times New Roman" w:hAnsi="Times New Roman" w:eastAsia="仿宋_GB2312" w:cs="Times New Roman"/>
          <w:sz w:val="28"/>
          <w:szCs w:val="24"/>
          <w:highlight w:val="none"/>
          <w:lang w:eastAsia="zh-CN"/>
        </w:rPr>
        <w:t>、附件</w:t>
      </w:r>
      <w:r>
        <w:rPr>
          <w:rFonts w:hint="default" w:ascii="Times New Roman" w:hAnsi="Times New Roman" w:eastAsia="仿宋_GB2312" w:cs="Times New Roman"/>
          <w:sz w:val="28"/>
          <w:szCs w:val="24"/>
          <w:highlight w:val="none"/>
          <w:lang w:val="en-US" w:eastAsia="zh-CN"/>
        </w:rPr>
        <w:t>13-2</w:t>
      </w:r>
      <w:r>
        <w:rPr>
          <w:rFonts w:hint="default" w:ascii="Times New Roman" w:hAnsi="Times New Roman" w:eastAsia="仿宋_GB2312" w:cs="Times New Roman"/>
          <w:sz w:val="28"/>
          <w:szCs w:val="24"/>
          <w:highlight w:val="none"/>
        </w:rPr>
        <w:t>）</w:t>
      </w:r>
      <w:r>
        <w:rPr>
          <w:rFonts w:hint="default" w:ascii="Times New Roman" w:hAnsi="Times New Roman" w:eastAsia="仿宋_GB2312" w:cs="Times New Roman"/>
          <w:sz w:val="28"/>
          <w:szCs w:val="24"/>
          <w:highlight w:val="none"/>
          <w:lang w:eastAsia="zh-CN"/>
        </w:rPr>
        <w:t>。</w:t>
      </w:r>
    </w:p>
    <w:p w14:paraId="59AB53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2.2 电动自行车用锂离子蓄电池（GB 43854—2024的电池组）</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994"/>
        <w:gridCol w:w="3691"/>
      </w:tblGrid>
      <w:tr w14:paraId="2E33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72" w:type="dxa"/>
            <w:noWrap/>
            <w:vAlign w:val="center"/>
          </w:tcPr>
          <w:p w14:paraId="6366FAC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val="en-US" w:eastAsia="zh-CN" w:bidi="ar"/>
              </w:rPr>
            </w:pPr>
            <w:r>
              <w:rPr>
                <w:rFonts w:hint="default" w:ascii="Times New Roman" w:hAnsi="Times New Roman" w:eastAsia="仿宋_GB2312" w:cs="Times New Roman"/>
                <w:b/>
                <w:bCs/>
                <w:sz w:val="28"/>
                <w:szCs w:val="24"/>
                <w:highlight w:val="none"/>
                <w:lang w:bidi="ar"/>
              </w:rPr>
              <w:t>序号</w:t>
            </w:r>
          </w:p>
        </w:tc>
        <w:tc>
          <w:tcPr>
            <w:tcW w:w="3994" w:type="dxa"/>
            <w:noWrap/>
            <w:vAlign w:val="center"/>
          </w:tcPr>
          <w:p w14:paraId="25455A4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val="en-US" w:eastAsia="zh-CN" w:bidi="ar"/>
              </w:rPr>
            </w:pPr>
            <w:r>
              <w:rPr>
                <w:rFonts w:hint="default" w:ascii="Times New Roman" w:hAnsi="Times New Roman" w:eastAsia="仿宋_GB2312" w:cs="Times New Roman"/>
                <w:b/>
                <w:bCs/>
                <w:sz w:val="28"/>
                <w:szCs w:val="24"/>
                <w:highlight w:val="none"/>
                <w:lang w:bidi="ar"/>
              </w:rPr>
              <w:t>检验项目</w:t>
            </w:r>
          </w:p>
        </w:tc>
        <w:tc>
          <w:tcPr>
            <w:tcW w:w="3691" w:type="dxa"/>
            <w:noWrap/>
            <w:vAlign w:val="center"/>
          </w:tcPr>
          <w:p w14:paraId="35EA0D0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检验方法</w:t>
            </w:r>
          </w:p>
        </w:tc>
      </w:tr>
      <w:tr w14:paraId="7248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72" w:type="dxa"/>
            <w:noWrap/>
            <w:vAlign w:val="center"/>
          </w:tcPr>
          <w:p w14:paraId="41363A6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w:t>
            </w:r>
          </w:p>
        </w:tc>
        <w:tc>
          <w:tcPr>
            <w:tcW w:w="3994" w:type="dxa"/>
            <w:noWrap/>
            <w:vAlign w:val="center"/>
          </w:tcPr>
          <w:p w14:paraId="1447CD78">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I</w:t>
            </w:r>
            <w:r>
              <w:rPr>
                <w:rFonts w:hint="default" w:ascii="Times New Roman" w:hAnsi="Times New Roman" w:eastAsia="仿宋_GB2312" w:cs="Times New Roman"/>
                <w:color w:val="000000"/>
                <w:sz w:val="28"/>
                <w:szCs w:val="28"/>
                <w:highlight w:val="none"/>
                <w:vertAlign w:val="subscript"/>
              </w:rPr>
              <w:t>2</w:t>
            </w:r>
            <w:r>
              <w:rPr>
                <w:rFonts w:hint="default" w:ascii="Times New Roman" w:hAnsi="Times New Roman" w:eastAsia="仿宋_GB2312" w:cs="Times New Roman"/>
                <w:color w:val="000000"/>
                <w:sz w:val="28"/>
                <w:szCs w:val="28"/>
                <w:highlight w:val="none"/>
              </w:rPr>
              <w:t>(A)放电</w:t>
            </w:r>
          </w:p>
        </w:tc>
        <w:tc>
          <w:tcPr>
            <w:tcW w:w="3691" w:type="dxa"/>
            <w:noWrap/>
            <w:vAlign w:val="center"/>
          </w:tcPr>
          <w:p w14:paraId="26381FC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GB 43854-2024</w:t>
            </w:r>
          </w:p>
        </w:tc>
      </w:tr>
      <w:tr w14:paraId="710E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72" w:type="dxa"/>
            <w:noWrap/>
            <w:vAlign w:val="center"/>
          </w:tcPr>
          <w:p w14:paraId="5FAC5D7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2</w:t>
            </w:r>
          </w:p>
        </w:tc>
        <w:tc>
          <w:tcPr>
            <w:tcW w:w="3994" w:type="dxa"/>
            <w:noWrap/>
            <w:vAlign w:val="center"/>
          </w:tcPr>
          <w:p w14:paraId="759CEB01">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过放电</w:t>
            </w:r>
          </w:p>
        </w:tc>
        <w:tc>
          <w:tcPr>
            <w:tcW w:w="3691" w:type="dxa"/>
            <w:noWrap/>
            <w:vAlign w:val="center"/>
          </w:tcPr>
          <w:p w14:paraId="24EB158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GB 43854-2024</w:t>
            </w:r>
          </w:p>
        </w:tc>
      </w:tr>
      <w:tr w14:paraId="566D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72" w:type="dxa"/>
            <w:noWrap/>
            <w:vAlign w:val="center"/>
          </w:tcPr>
          <w:p w14:paraId="44F5F8D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3</w:t>
            </w:r>
          </w:p>
        </w:tc>
        <w:tc>
          <w:tcPr>
            <w:tcW w:w="3994" w:type="dxa"/>
            <w:noWrap/>
            <w:vAlign w:val="center"/>
          </w:tcPr>
          <w:p w14:paraId="2AC6A550">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过充电</w:t>
            </w:r>
          </w:p>
        </w:tc>
        <w:tc>
          <w:tcPr>
            <w:tcW w:w="3691" w:type="dxa"/>
            <w:noWrap/>
            <w:vAlign w:val="center"/>
          </w:tcPr>
          <w:p w14:paraId="4D3D13B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43854-2024</w:t>
            </w:r>
          </w:p>
        </w:tc>
      </w:tr>
      <w:tr w14:paraId="51DD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72" w:type="dxa"/>
            <w:noWrap/>
            <w:vAlign w:val="center"/>
          </w:tcPr>
          <w:p w14:paraId="6D38E58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4</w:t>
            </w:r>
          </w:p>
        </w:tc>
        <w:tc>
          <w:tcPr>
            <w:tcW w:w="3994" w:type="dxa"/>
            <w:noWrap/>
            <w:vAlign w:val="center"/>
          </w:tcPr>
          <w:p w14:paraId="4E14A28F">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外部短路</w:t>
            </w:r>
          </w:p>
        </w:tc>
        <w:tc>
          <w:tcPr>
            <w:tcW w:w="3691" w:type="dxa"/>
            <w:noWrap/>
            <w:vAlign w:val="center"/>
          </w:tcPr>
          <w:p w14:paraId="01D03C3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GB 43854-2024</w:t>
            </w:r>
          </w:p>
        </w:tc>
      </w:tr>
      <w:tr w14:paraId="06F5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72" w:type="dxa"/>
            <w:noWrap/>
            <w:vAlign w:val="center"/>
          </w:tcPr>
          <w:p w14:paraId="74AC86B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5</w:t>
            </w:r>
          </w:p>
        </w:tc>
        <w:tc>
          <w:tcPr>
            <w:tcW w:w="3994" w:type="dxa"/>
            <w:noWrap/>
            <w:vAlign w:val="center"/>
          </w:tcPr>
          <w:p w14:paraId="2170EF0E">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过流放电</w:t>
            </w:r>
          </w:p>
        </w:tc>
        <w:tc>
          <w:tcPr>
            <w:tcW w:w="3691" w:type="dxa"/>
            <w:noWrap/>
            <w:vAlign w:val="center"/>
          </w:tcPr>
          <w:p w14:paraId="62EB9E5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GB 43854-2024</w:t>
            </w:r>
          </w:p>
        </w:tc>
      </w:tr>
      <w:tr w14:paraId="569F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72" w:type="dxa"/>
            <w:noWrap/>
            <w:vAlign w:val="center"/>
          </w:tcPr>
          <w:p w14:paraId="36FEF32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6</w:t>
            </w:r>
          </w:p>
        </w:tc>
        <w:tc>
          <w:tcPr>
            <w:tcW w:w="3994" w:type="dxa"/>
            <w:noWrap/>
            <w:vAlign w:val="center"/>
          </w:tcPr>
          <w:p w14:paraId="714E000B">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阻燃性</w:t>
            </w:r>
            <w:r>
              <w:rPr>
                <w:rFonts w:hint="default" w:ascii="Times New Roman" w:hAnsi="Times New Roman" w:eastAsia="仿宋_GB2312" w:cs="Times New Roman"/>
                <w:color w:val="000000"/>
                <w:sz w:val="28"/>
                <w:szCs w:val="28"/>
                <w:highlight w:val="none"/>
                <w:vertAlign w:val="superscript"/>
              </w:rPr>
              <w:t>a</w:t>
            </w:r>
          </w:p>
        </w:tc>
        <w:tc>
          <w:tcPr>
            <w:tcW w:w="3691" w:type="dxa"/>
            <w:noWrap/>
            <w:vAlign w:val="center"/>
          </w:tcPr>
          <w:p w14:paraId="1BE57E7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GB 43854-2024</w:t>
            </w:r>
          </w:p>
        </w:tc>
      </w:tr>
    </w:tbl>
    <w:p w14:paraId="6DECDC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28" w:firstLineChars="200"/>
        <w:jc w:val="both"/>
        <w:textAlignment w:val="auto"/>
        <w:rPr>
          <w:rFonts w:hint="default" w:ascii="Times New Roman" w:hAnsi="Times New Roman" w:eastAsia="仿宋_GB2312" w:cs="Times New Roman"/>
          <w:spacing w:val="-6"/>
          <w:sz w:val="28"/>
          <w:szCs w:val="24"/>
          <w:highlight w:val="none"/>
          <w:lang w:val="en-US" w:eastAsia="zh-CN"/>
        </w:rPr>
      </w:pPr>
      <w:r>
        <w:rPr>
          <w:rFonts w:hint="default" w:ascii="Times New Roman" w:hAnsi="Times New Roman" w:eastAsia="仿宋_GB2312" w:cs="Times New Roman"/>
          <w:spacing w:val="-6"/>
          <w:sz w:val="28"/>
          <w:szCs w:val="24"/>
          <w:highlight w:val="none"/>
        </w:rPr>
        <w:t>注：</w:t>
      </w:r>
      <w:r>
        <w:rPr>
          <w:rFonts w:hint="default" w:ascii="Times New Roman" w:hAnsi="Times New Roman" w:eastAsia="仿宋_GB2312" w:cs="Times New Roman"/>
          <w:sz w:val="28"/>
          <w:szCs w:val="24"/>
          <w:highlight w:val="none"/>
          <w:lang w:val="en-US" w:eastAsia="zh-CN"/>
        </w:rPr>
        <w:t>1.</w:t>
      </w:r>
      <w:r>
        <w:rPr>
          <w:rFonts w:hint="default" w:ascii="Times New Roman" w:hAnsi="Times New Roman" w:eastAsia="仿宋_GB2312" w:cs="Times New Roman"/>
          <w:spacing w:val="6"/>
          <w:sz w:val="28"/>
          <w:szCs w:val="24"/>
          <w:highlight w:val="none"/>
          <w:lang w:val="en-US" w:eastAsia="zh-CN"/>
        </w:rPr>
        <w:t>a 只测非金属外壳</w:t>
      </w:r>
      <w:r>
        <w:rPr>
          <w:rFonts w:hint="default" w:ascii="Times New Roman" w:hAnsi="Times New Roman" w:eastAsia="仿宋_GB2312" w:cs="Times New Roman"/>
          <w:sz w:val="28"/>
          <w:szCs w:val="24"/>
          <w:highlight w:val="none"/>
          <w:lang w:val="en-US" w:eastAsia="zh-CN"/>
        </w:rPr>
        <w:t>；</w:t>
      </w:r>
    </w:p>
    <w:p w14:paraId="5042715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576" w:firstLineChars="200"/>
        <w:jc w:val="both"/>
        <w:textAlignment w:val="auto"/>
        <w:rPr>
          <w:rFonts w:hint="default" w:ascii="Times New Roman" w:hAnsi="Times New Roman" w:eastAsia="仿宋_GB2312" w:cs="Times New Roman"/>
          <w:spacing w:val="6"/>
          <w:sz w:val="28"/>
          <w:szCs w:val="24"/>
          <w:highlight w:val="none"/>
          <w:lang w:val="en-US" w:eastAsia="zh-CN"/>
        </w:rPr>
      </w:pPr>
      <w:r>
        <w:rPr>
          <w:rFonts w:hint="default" w:ascii="Times New Roman" w:hAnsi="Times New Roman" w:eastAsia="仿宋_GB2312" w:cs="Times New Roman"/>
          <w:spacing w:val="6"/>
          <w:sz w:val="28"/>
          <w:szCs w:val="24"/>
          <w:highlight w:val="none"/>
          <w:lang w:val="en-US" w:eastAsia="zh-CN"/>
        </w:rPr>
        <w:t>以上</w:t>
      </w:r>
      <w:r>
        <w:rPr>
          <w:rFonts w:hint="default" w:ascii="Times New Roman" w:hAnsi="Times New Roman" w:eastAsia="仿宋_GB2312" w:cs="Times New Roman"/>
          <w:spacing w:val="6"/>
          <w:sz w:val="28"/>
          <w:szCs w:val="24"/>
          <w:highlight w:val="none"/>
        </w:rPr>
        <w:t>项目的检测需要提供产品参数信息表</w:t>
      </w:r>
      <w:r>
        <w:rPr>
          <w:rFonts w:hint="default" w:ascii="Times New Roman" w:hAnsi="Times New Roman" w:eastAsia="仿宋_GB2312" w:cs="Times New Roman"/>
          <w:spacing w:val="6"/>
          <w:sz w:val="28"/>
          <w:szCs w:val="24"/>
          <w:highlight w:val="none"/>
          <w:lang w:val="en-US" w:eastAsia="zh-CN"/>
        </w:rPr>
        <w:t>（见附件</w:t>
      </w:r>
      <w:r>
        <w:rPr>
          <w:rFonts w:hint="default" w:ascii="Times New Roman" w:hAnsi="Times New Roman" w:eastAsia="仿宋_GB2312" w:cs="Times New Roman"/>
          <w:sz w:val="28"/>
          <w:szCs w:val="24"/>
          <w:highlight w:val="none"/>
          <w:lang w:val="en-US" w:eastAsia="zh-CN"/>
        </w:rPr>
        <w:t>13</w:t>
      </w:r>
      <w:r>
        <w:rPr>
          <w:rFonts w:hint="default" w:ascii="Times New Roman" w:hAnsi="Times New Roman" w:eastAsia="仿宋_GB2312" w:cs="Times New Roman"/>
          <w:spacing w:val="6"/>
          <w:sz w:val="28"/>
          <w:szCs w:val="24"/>
          <w:highlight w:val="none"/>
          <w:lang w:val="en-US" w:eastAsia="zh-CN"/>
        </w:rPr>
        <w:t>-3）。</w:t>
      </w:r>
    </w:p>
    <w:p w14:paraId="0FE4D6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2.3 固定式电子设备用锂离子电池和电池组</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978"/>
        <w:gridCol w:w="3699"/>
      </w:tblGrid>
      <w:tr w14:paraId="2DAB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80" w:type="dxa"/>
            <w:noWrap w:val="0"/>
            <w:vAlign w:val="center"/>
          </w:tcPr>
          <w:p w14:paraId="05ECB09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序号</w:t>
            </w:r>
          </w:p>
        </w:tc>
        <w:tc>
          <w:tcPr>
            <w:tcW w:w="3978" w:type="dxa"/>
            <w:noWrap w:val="0"/>
            <w:vAlign w:val="center"/>
          </w:tcPr>
          <w:p w14:paraId="27C502A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检验项目</w:t>
            </w:r>
          </w:p>
        </w:tc>
        <w:tc>
          <w:tcPr>
            <w:tcW w:w="3699" w:type="dxa"/>
            <w:noWrap w:val="0"/>
            <w:vAlign w:val="center"/>
          </w:tcPr>
          <w:p w14:paraId="6C6E49D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检验方法</w:t>
            </w:r>
          </w:p>
        </w:tc>
      </w:tr>
      <w:tr w14:paraId="60C0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6B892F2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0C1938D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电池样品容量测试a</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1859E6F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r w14:paraId="4144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128CD48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03B48CB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高温外部短路</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6520DE9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r w14:paraId="5A1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18C0019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6602315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过充电</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30BADA2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r w14:paraId="64E3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010ADED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3A6620E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强制放电</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5AB59D5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r w14:paraId="5E04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749155D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595CEF3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重物冲击/挤压</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0220FE4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r w14:paraId="1630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20A1AA7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6</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6EC5D8B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热滥用</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6A681B6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r w14:paraId="0CCB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2EBFDDF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7</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4B0855E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过压充电b</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2F957E7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r w14:paraId="21E9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51FB644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8</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48BBFAD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短路b</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3F95826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r w14:paraId="12A0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0" w:type="dxa"/>
            <w:noWrap w:val="0"/>
            <w:vAlign w:val="center"/>
          </w:tcPr>
          <w:p w14:paraId="1CCCCF2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9</w:t>
            </w:r>
          </w:p>
        </w:tc>
        <w:tc>
          <w:tcPr>
            <w:tcW w:w="3978" w:type="dxa"/>
            <w:tcBorders>
              <w:top w:val="single" w:color="auto" w:sz="4" w:space="0"/>
              <w:left w:val="single" w:color="auto" w:sz="4" w:space="0"/>
              <w:bottom w:val="single" w:color="auto" w:sz="4" w:space="0"/>
              <w:right w:val="single" w:color="auto" w:sz="4" w:space="0"/>
            </w:tcBorders>
            <w:noWrap w:val="0"/>
            <w:vAlign w:val="center"/>
          </w:tcPr>
          <w:p w14:paraId="420920C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过热b</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4AAD3FA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40165-2021</w:t>
            </w:r>
          </w:p>
        </w:tc>
      </w:tr>
    </w:tbl>
    <w:p w14:paraId="6FF293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jc w:val="both"/>
        <w:textAlignment w:val="auto"/>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注：1</w:t>
      </w:r>
      <w:r>
        <w:rPr>
          <w:rFonts w:hint="default" w:ascii="Times New Roman" w:hAnsi="Times New Roman" w:eastAsia="仿宋_GB2312" w:cs="Times New Roman"/>
          <w:sz w:val="28"/>
          <w:szCs w:val="24"/>
          <w:highlight w:val="none"/>
          <w:lang w:val="en-US" w:eastAsia="zh-CN"/>
        </w:rPr>
        <w:t>.</w:t>
      </w:r>
      <w:r>
        <w:rPr>
          <w:rFonts w:hint="default" w:ascii="Times New Roman" w:hAnsi="Times New Roman" w:eastAsia="仿宋_GB2312" w:cs="Times New Roman"/>
          <w:sz w:val="28"/>
          <w:szCs w:val="24"/>
          <w:highlight w:val="none"/>
        </w:rPr>
        <w:t>所有项目的检测需要提供</w:t>
      </w:r>
      <w:r>
        <w:rPr>
          <w:rFonts w:hint="default" w:ascii="Times New Roman" w:hAnsi="Times New Roman" w:eastAsia="仿宋_GB2312" w:cs="Times New Roman"/>
          <w:sz w:val="28"/>
          <w:szCs w:val="24"/>
          <w:highlight w:val="none"/>
          <w:lang w:val="en-US" w:eastAsia="zh-CN"/>
        </w:rPr>
        <w:t>产品参数信息表</w:t>
      </w:r>
      <w:r>
        <w:rPr>
          <w:rFonts w:hint="default" w:ascii="Times New Roman" w:hAnsi="Times New Roman" w:eastAsia="仿宋_GB2312" w:cs="Times New Roman"/>
          <w:sz w:val="28"/>
          <w:szCs w:val="24"/>
          <w:highlight w:val="none"/>
        </w:rPr>
        <w:t>（见</w:t>
      </w:r>
      <w:r>
        <w:rPr>
          <w:rFonts w:hint="default" w:ascii="Times New Roman" w:hAnsi="Times New Roman" w:eastAsia="仿宋_GB2312" w:cs="Times New Roman"/>
          <w:sz w:val="28"/>
          <w:szCs w:val="24"/>
          <w:highlight w:val="none"/>
          <w:lang w:eastAsia="zh-CN"/>
        </w:rPr>
        <w:t>附件</w:t>
      </w:r>
      <w:r>
        <w:rPr>
          <w:rFonts w:hint="default" w:ascii="Times New Roman" w:hAnsi="Times New Roman" w:eastAsia="仿宋_GB2312" w:cs="Times New Roman"/>
          <w:sz w:val="28"/>
          <w:szCs w:val="24"/>
          <w:highlight w:val="none"/>
          <w:lang w:val="en-US" w:eastAsia="zh-CN"/>
        </w:rPr>
        <w:t>13-4</w:t>
      </w:r>
      <w:r>
        <w:rPr>
          <w:rFonts w:hint="default" w:ascii="Times New Roman" w:hAnsi="Times New Roman" w:eastAsia="仿宋_GB2312" w:cs="Times New Roman"/>
          <w:sz w:val="28"/>
          <w:szCs w:val="24"/>
          <w:highlight w:val="none"/>
        </w:rPr>
        <w:t>）。</w:t>
      </w:r>
    </w:p>
    <w:p w14:paraId="6C6DF6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jc w:val="both"/>
        <w:textAlignment w:val="auto"/>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rPr>
        <w:t>2</w:t>
      </w:r>
      <w:r>
        <w:rPr>
          <w:rFonts w:hint="default" w:ascii="Times New Roman" w:hAnsi="Times New Roman" w:eastAsia="仿宋_GB2312" w:cs="Times New Roman"/>
          <w:sz w:val="28"/>
          <w:szCs w:val="24"/>
          <w:highlight w:val="none"/>
          <w:lang w:val="en-US" w:eastAsia="zh-CN"/>
        </w:rPr>
        <w:t>.</w:t>
      </w:r>
      <w:r>
        <w:rPr>
          <w:rFonts w:hint="default" w:ascii="Times New Roman" w:hAnsi="Times New Roman" w:eastAsia="仿宋_GB2312" w:cs="Times New Roman"/>
          <w:sz w:val="28"/>
          <w:szCs w:val="24"/>
          <w:highlight w:val="none"/>
        </w:rPr>
        <w:t>a抽查样品为电池组，对电池组的电芯进行容量测试，检测方法参照GB 40165-2021中第4.6.3条，结果按照电芯明示的额定容量/能量进行判定。电池组仅测试a、b项目，b不适用于电池单体。</w:t>
      </w:r>
    </w:p>
    <w:p w14:paraId="49C301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2.4 电动</w:t>
      </w:r>
      <w:r>
        <w:rPr>
          <w:rFonts w:hint="default" w:ascii="Times New Roman" w:hAnsi="Times New Roman" w:eastAsia="楷体_GB2312" w:cs="Times New Roman"/>
          <w:sz w:val="32"/>
          <w:szCs w:val="40"/>
          <w:highlight w:val="none"/>
        </w:rPr>
        <w:t>平衡车</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滑板车</w:t>
      </w:r>
      <w:r>
        <w:rPr>
          <w:rFonts w:hint="default" w:ascii="Times New Roman" w:hAnsi="Times New Roman" w:eastAsia="楷体_GB2312" w:cs="Times New Roman"/>
          <w:sz w:val="32"/>
          <w:szCs w:val="40"/>
          <w:highlight w:val="none"/>
        </w:rPr>
        <w:t>用锂离子电池和电池组</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3956"/>
        <w:gridCol w:w="3717"/>
      </w:tblGrid>
      <w:tr w14:paraId="0DB9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1" w:type="dxa"/>
            <w:gridSpan w:val="3"/>
            <w:noWrap w:val="0"/>
            <w:vAlign w:val="center"/>
          </w:tcPr>
          <w:p w14:paraId="1963D2C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val="en-US" w:eastAsia="zh-CN" w:bidi="ar"/>
              </w:rPr>
            </w:pPr>
            <w:r>
              <w:rPr>
                <w:rFonts w:hint="default" w:ascii="Times New Roman" w:hAnsi="Times New Roman" w:eastAsia="仿宋_GB2312" w:cs="Times New Roman"/>
                <w:b/>
                <w:bCs/>
                <w:sz w:val="28"/>
                <w:szCs w:val="24"/>
                <w:highlight w:val="none"/>
                <w:lang w:val="en-US" w:eastAsia="zh-CN" w:bidi="ar"/>
              </w:rPr>
              <w:t>电池产品</w:t>
            </w:r>
          </w:p>
        </w:tc>
      </w:tr>
      <w:tr w14:paraId="235C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1AEFF17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序号</w:t>
            </w:r>
          </w:p>
        </w:tc>
        <w:tc>
          <w:tcPr>
            <w:tcW w:w="3956" w:type="dxa"/>
            <w:noWrap w:val="0"/>
            <w:vAlign w:val="center"/>
          </w:tcPr>
          <w:p w14:paraId="065A9E4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检验项目</w:t>
            </w:r>
          </w:p>
        </w:tc>
        <w:tc>
          <w:tcPr>
            <w:tcW w:w="3717" w:type="dxa"/>
            <w:noWrap w:val="0"/>
            <w:vAlign w:val="center"/>
          </w:tcPr>
          <w:p w14:paraId="4E0D35F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检验方法</w:t>
            </w:r>
          </w:p>
        </w:tc>
      </w:tr>
      <w:tr w14:paraId="25CA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38F61FA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05D18C1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样品</w:t>
            </w:r>
            <w:r>
              <w:rPr>
                <w:rFonts w:hint="default" w:ascii="Times New Roman" w:hAnsi="Times New Roman" w:eastAsia="仿宋_GB2312" w:cs="Times New Roman"/>
                <w:color w:val="000000"/>
                <w:sz w:val="28"/>
                <w:szCs w:val="28"/>
                <w:highlight w:val="none"/>
              </w:rPr>
              <w:t>容量测试</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C26849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r w14:paraId="57AD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6F19463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0B09C19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高温外部短路</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BE3D85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r w14:paraId="2BA0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1A4EC20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0A874DF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过充电</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D3D799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r w14:paraId="5353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4BEE84A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0369FBD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强制放电</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92F710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r w14:paraId="1A68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053E747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1A4AE97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重物冲击/挤压</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FCDED8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r w14:paraId="398A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66AB650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6</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1A2A003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热滥用</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D5FE11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r w14:paraId="078D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1" w:type="dxa"/>
            <w:gridSpan w:val="3"/>
            <w:tcBorders>
              <w:right w:val="single" w:color="auto" w:sz="4" w:space="0"/>
            </w:tcBorders>
            <w:noWrap w:val="0"/>
            <w:vAlign w:val="center"/>
          </w:tcPr>
          <w:p w14:paraId="4EC039F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val="en-US" w:eastAsia="zh-CN" w:bidi="ar"/>
              </w:rPr>
              <w:t>电池组产品</w:t>
            </w:r>
          </w:p>
        </w:tc>
      </w:tr>
      <w:tr w14:paraId="2425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5E08A41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序号</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7D48B43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检验项目</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1A4D7F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检验方法</w:t>
            </w:r>
          </w:p>
        </w:tc>
      </w:tr>
      <w:tr w14:paraId="3195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46FA953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7333CF0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耐久性</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48F910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 40559-2024</w:t>
            </w:r>
          </w:p>
        </w:tc>
      </w:tr>
      <w:tr w14:paraId="7675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4332108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1CE9B96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样品</w:t>
            </w:r>
            <w:r>
              <w:rPr>
                <w:rFonts w:hint="default" w:ascii="Times New Roman" w:hAnsi="Times New Roman" w:eastAsia="仿宋_GB2312" w:cs="Times New Roman"/>
                <w:color w:val="000000"/>
                <w:sz w:val="28"/>
                <w:szCs w:val="28"/>
                <w:highlight w:val="none"/>
              </w:rPr>
              <w:t>容量测试</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05B412C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 40559-2024</w:t>
            </w:r>
          </w:p>
        </w:tc>
      </w:tr>
      <w:tr w14:paraId="7A33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2337F38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15BAE35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过压充电</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CFC0AA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r w14:paraId="637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2F0BB0E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7413A2C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欠压放电</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44EA58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r w14:paraId="4AC6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8" w:type="dxa"/>
            <w:noWrap w:val="0"/>
            <w:vAlign w:val="center"/>
          </w:tcPr>
          <w:p w14:paraId="4ED049F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3956" w:type="dxa"/>
            <w:tcBorders>
              <w:top w:val="single" w:color="auto" w:sz="4" w:space="0"/>
              <w:left w:val="single" w:color="auto" w:sz="4" w:space="0"/>
              <w:bottom w:val="single" w:color="auto" w:sz="4" w:space="0"/>
              <w:right w:val="single" w:color="auto" w:sz="4" w:space="0"/>
            </w:tcBorders>
            <w:noWrap w:val="0"/>
            <w:vAlign w:val="center"/>
          </w:tcPr>
          <w:p w14:paraId="066A83B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外部短路</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0BAACC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GB 40559-2024</w:t>
            </w:r>
          </w:p>
        </w:tc>
      </w:tr>
    </w:tbl>
    <w:p w14:paraId="04A5AE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jc w:val="both"/>
        <w:textAlignment w:val="auto"/>
        <w:rPr>
          <w:rFonts w:hint="default" w:ascii="Times New Roman" w:hAnsi="Times New Roman" w:eastAsia="仿宋_GB2312" w:cs="Times New Roman"/>
          <w:spacing w:val="-6"/>
          <w:sz w:val="28"/>
          <w:szCs w:val="24"/>
          <w:highlight w:val="none"/>
          <w:lang w:eastAsia="zh-CN"/>
        </w:rPr>
      </w:pPr>
      <w:r>
        <w:rPr>
          <w:rFonts w:hint="default" w:ascii="Times New Roman" w:hAnsi="Times New Roman" w:eastAsia="仿宋_GB2312" w:cs="Times New Roman"/>
          <w:sz w:val="28"/>
          <w:szCs w:val="24"/>
          <w:highlight w:val="none"/>
        </w:rPr>
        <w:t>注：</w:t>
      </w:r>
      <w:r>
        <w:rPr>
          <w:rFonts w:hint="default" w:ascii="Times New Roman" w:hAnsi="Times New Roman" w:eastAsia="仿宋_GB2312" w:cs="Times New Roman"/>
          <w:sz w:val="28"/>
          <w:szCs w:val="24"/>
          <w:highlight w:val="none"/>
          <w:lang w:val="en-US" w:eastAsia="zh-CN"/>
        </w:rPr>
        <w:t>1.</w:t>
      </w:r>
      <w:r>
        <w:rPr>
          <w:rFonts w:hint="default" w:ascii="Times New Roman" w:hAnsi="Times New Roman" w:eastAsia="仿宋_GB2312" w:cs="Times New Roman"/>
          <w:spacing w:val="-6"/>
          <w:sz w:val="28"/>
          <w:szCs w:val="24"/>
          <w:highlight w:val="none"/>
        </w:rPr>
        <w:t>所有项目的检测需要提供</w:t>
      </w:r>
      <w:r>
        <w:rPr>
          <w:rFonts w:hint="default" w:ascii="Times New Roman" w:hAnsi="Times New Roman" w:eastAsia="仿宋_GB2312" w:cs="Times New Roman"/>
          <w:spacing w:val="-6"/>
          <w:sz w:val="28"/>
          <w:szCs w:val="24"/>
          <w:highlight w:val="none"/>
          <w:lang w:val="en-US" w:eastAsia="zh-CN"/>
        </w:rPr>
        <w:t>产品参数信息表</w:t>
      </w:r>
      <w:r>
        <w:rPr>
          <w:rFonts w:hint="default" w:ascii="Times New Roman" w:hAnsi="Times New Roman" w:eastAsia="仿宋_GB2312" w:cs="Times New Roman"/>
          <w:spacing w:val="-6"/>
          <w:sz w:val="28"/>
          <w:szCs w:val="24"/>
          <w:highlight w:val="none"/>
        </w:rPr>
        <w:t>（见</w:t>
      </w:r>
      <w:r>
        <w:rPr>
          <w:rFonts w:hint="default" w:ascii="Times New Roman" w:hAnsi="Times New Roman" w:eastAsia="仿宋_GB2312" w:cs="Times New Roman"/>
          <w:spacing w:val="-6"/>
          <w:sz w:val="28"/>
          <w:szCs w:val="24"/>
          <w:highlight w:val="none"/>
          <w:lang w:eastAsia="zh-CN"/>
        </w:rPr>
        <w:t>附件</w:t>
      </w:r>
      <w:r>
        <w:rPr>
          <w:rFonts w:hint="default" w:ascii="Times New Roman" w:hAnsi="Times New Roman" w:eastAsia="仿宋_GB2312" w:cs="Times New Roman"/>
          <w:sz w:val="28"/>
          <w:szCs w:val="24"/>
          <w:highlight w:val="none"/>
          <w:lang w:val="en-US" w:eastAsia="zh-CN"/>
        </w:rPr>
        <w:t>13</w:t>
      </w:r>
      <w:r>
        <w:rPr>
          <w:rFonts w:hint="default" w:ascii="Times New Roman" w:hAnsi="Times New Roman" w:eastAsia="仿宋_GB2312" w:cs="Times New Roman"/>
          <w:spacing w:val="-6"/>
          <w:sz w:val="28"/>
          <w:szCs w:val="24"/>
          <w:highlight w:val="none"/>
          <w:lang w:val="en-US" w:eastAsia="zh-CN"/>
        </w:rPr>
        <w:t>-5、</w:t>
      </w:r>
      <w:r>
        <w:rPr>
          <w:rFonts w:hint="default" w:ascii="Times New Roman" w:hAnsi="Times New Roman" w:eastAsia="仿宋_GB2312" w:cs="Times New Roman"/>
          <w:spacing w:val="-6"/>
          <w:sz w:val="28"/>
          <w:szCs w:val="24"/>
          <w:highlight w:val="none"/>
        </w:rPr>
        <w:t>见</w:t>
      </w:r>
      <w:r>
        <w:rPr>
          <w:rFonts w:hint="default" w:ascii="Times New Roman" w:hAnsi="Times New Roman" w:eastAsia="仿宋_GB2312" w:cs="Times New Roman"/>
          <w:spacing w:val="-6"/>
          <w:sz w:val="28"/>
          <w:szCs w:val="24"/>
          <w:highlight w:val="none"/>
          <w:lang w:eastAsia="zh-CN"/>
        </w:rPr>
        <w:t>附件</w:t>
      </w:r>
      <w:r>
        <w:rPr>
          <w:rFonts w:hint="default" w:ascii="Times New Roman" w:hAnsi="Times New Roman" w:eastAsia="仿宋_GB2312" w:cs="Times New Roman"/>
          <w:sz w:val="28"/>
          <w:szCs w:val="24"/>
          <w:highlight w:val="none"/>
          <w:lang w:val="en-US" w:eastAsia="zh-CN"/>
        </w:rPr>
        <w:t>13</w:t>
      </w:r>
      <w:r>
        <w:rPr>
          <w:rFonts w:hint="default" w:ascii="Times New Roman" w:hAnsi="Times New Roman" w:eastAsia="仿宋_GB2312" w:cs="Times New Roman"/>
          <w:spacing w:val="-6"/>
          <w:sz w:val="28"/>
          <w:szCs w:val="24"/>
          <w:highlight w:val="none"/>
          <w:lang w:val="en-US" w:eastAsia="zh-CN"/>
        </w:rPr>
        <w:t>-6</w:t>
      </w:r>
      <w:r>
        <w:rPr>
          <w:rFonts w:hint="default" w:ascii="Times New Roman" w:hAnsi="Times New Roman" w:eastAsia="仿宋_GB2312" w:cs="Times New Roman"/>
          <w:spacing w:val="-6"/>
          <w:sz w:val="28"/>
          <w:szCs w:val="24"/>
          <w:highlight w:val="none"/>
        </w:rPr>
        <w:t>）</w:t>
      </w:r>
      <w:r>
        <w:rPr>
          <w:rFonts w:hint="default" w:ascii="Times New Roman" w:hAnsi="Times New Roman" w:eastAsia="仿宋_GB2312" w:cs="Times New Roman"/>
          <w:spacing w:val="-6"/>
          <w:sz w:val="28"/>
          <w:szCs w:val="24"/>
          <w:highlight w:val="none"/>
          <w:lang w:eastAsia="zh-CN"/>
        </w:rPr>
        <w:t>；</w:t>
      </w:r>
    </w:p>
    <w:p w14:paraId="58EF39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28" w:firstLineChars="200"/>
        <w:jc w:val="both"/>
        <w:textAlignment w:val="auto"/>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pacing w:val="-6"/>
          <w:sz w:val="28"/>
          <w:szCs w:val="24"/>
          <w:highlight w:val="none"/>
          <w:lang w:val="en-US" w:eastAsia="zh-CN"/>
        </w:rPr>
        <w:t>2.</w:t>
      </w:r>
      <w:r>
        <w:rPr>
          <w:rFonts w:hint="default" w:ascii="Times New Roman" w:hAnsi="Times New Roman" w:eastAsia="仿宋_GB2312" w:cs="Times New Roman"/>
          <w:sz w:val="28"/>
          <w:szCs w:val="24"/>
          <w:highlight w:val="none"/>
          <w:lang w:val="en-US" w:eastAsia="zh-CN"/>
        </w:rPr>
        <w:t>“过压充电、外部短路”试验只在电池组系统正常工作条件下进行测试。</w:t>
      </w:r>
    </w:p>
    <w:p w14:paraId="06ADEC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lang w:val="en-US" w:eastAsia="zh-CN"/>
        </w:rPr>
        <w:t>2.</w:t>
      </w:r>
      <w:r>
        <w:rPr>
          <w:rFonts w:hint="default" w:ascii="Times New Roman" w:hAnsi="Times New Roman" w:eastAsia="楷体_GB2312" w:cs="Times New Roman"/>
          <w:sz w:val="32"/>
          <w:szCs w:val="40"/>
          <w:highlight w:val="none"/>
        </w:rPr>
        <w:t>5</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电动摩托车和电动轻便摩托车用锂离子电池</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955"/>
        <w:gridCol w:w="3710"/>
      </w:tblGrid>
      <w:tr w14:paraId="67B6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4" w:type="dxa"/>
            <w:noWrap w:val="0"/>
            <w:vAlign w:val="center"/>
          </w:tcPr>
          <w:p w14:paraId="668C8A1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序号</w:t>
            </w:r>
          </w:p>
        </w:tc>
        <w:tc>
          <w:tcPr>
            <w:tcW w:w="3955" w:type="dxa"/>
            <w:noWrap w:val="0"/>
            <w:vAlign w:val="center"/>
          </w:tcPr>
          <w:p w14:paraId="64DD8FB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检验项目</w:t>
            </w:r>
          </w:p>
        </w:tc>
        <w:tc>
          <w:tcPr>
            <w:tcW w:w="3710" w:type="dxa"/>
            <w:noWrap w:val="0"/>
            <w:vAlign w:val="center"/>
          </w:tcPr>
          <w:p w14:paraId="441CA35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检验方法</w:t>
            </w:r>
          </w:p>
        </w:tc>
      </w:tr>
      <w:tr w14:paraId="12D8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4" w:type="dxa"/>
            <w:noWrap w:val="0"/>
            <w:vAlign w:val="center"/>
          </w:tcPr>
          <w:p w14:paraId="628E22F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58E3BC5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室温放电容量</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5941BF3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36672-2018</w:t>
            </w:r>
          </w:p>
        </w:tc>
      </w:tr>
      <w:tr w14:paraId="13F3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4" w:type="dxa"/>
            <w:noWrap w:val="0"/>
            <w:vAlign w:val="center"/>
          </w:tcPr>
          <w:p w14:paraId="29B1112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2</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0DC10A2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过充电保护</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33C39E2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36672-2018</w:t>
            </w:r>
          </w:p>
        </w:tc>
      </w:tr>
      <w:tr w14:paraId="6147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4" w:type="dxa"/>
            <w:noWrap w:val="0"/>
            <w:vAlign w:val="center"/>
          </w:tcPr>
          <w:p w14:paraId="7965A2F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3</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4E9E922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过放电保护</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6672A9E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36672-2018</w:t>
            </w:r>
          </w:p>
        </w:tc>
      </w:tr>
      <w:tr w14:paraId="0880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4" w:type="dxa"/>
            <w:noWrap w:val="0"/>
            <w:vAlign w:val="center"/>
          </w:tcPr>
          <w:p w14:paraId="6216007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4</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7848663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过温保护</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35F53A0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36672-2018</w:t>
            </w:r>
          </w:p>
        </w:tc>
      </w:tr>
      <w:tr w14:paraId="3F4A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4" w:type="dxa"/>
            <w:noWrap w:val="0"/>
            <w:vAlign w:val="center"/>
          </w:tcPr>
          <w:p w14:paraId="23E64AF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5</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754B03D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短路保护</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19596B7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36672-2018</w:t>
            </w:r>
          </w:p>
        </w:tc>
      </w:tr>
      <w:tr w14:paraId="282B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4" w:type="dxa"/>
            <w:noWrap w:val="0"/>
            <w:vAlign w:val="center"/>
          </w:tcPr>
          <w:p w14:paraId="2AC6DD8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6</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18437B1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海水浸泡</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7BB43A9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36672-2018</w:t>
            </w:r>
          </w:p>
        </w:tc>
      </w:tr>
      <w:tr w14:paraId="43EB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4" w:type="dxa"/>
            <w:noWrap w:val="0"/>
            <w:vAlign w:val="center"/>
          </w:tcPr>
          <w:p w14:paraId="31A2957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7</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603570D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跌落</w:t>
            </w:r>
          </w:p>
        </w:tc>
        <w:tc>
          <w:tcPr>
            <w:tcW w:w="3710" w:type="dxa"/>
            <w:tcBorders>
              <w:top w:val="single" w:color="auto" w:sz="4" w:space="0"/>
              <w:left w:val="single" w:color="auto" w:sz="4" w:space="0"/>
              <w:bottom w:val="single" w:color="auto" w:sz="4" w:space="0"/>
              <w:right w:val="single" w:color="auto" w:sz="4" w:space="0"/>
            </w:tcBorders>
            <w:noWrap w:val="0"/>
            <w:vAlign w:val="center"/>
          </w:tcPr>
          <w:p w14:paraId="076B7A5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36672-2018</w:t>
            </w:r>
          </w:p>
        </w:tc>
      </w:tr>
    </w:tbl>
    <w:p w14:paraId="66AB22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jc w:val="both"/>
        <w:textAlignment w:val="auto"/>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注：若制造商未声明充放电方法，采用标准规定的方法进行充放电。若电芯正极材料为磷酸铁锂，则电池组充电限制电压为n×3.65 V；电芯正极材料为其他材料类型的电池组，则充电限制电压为n×4.2 V（n为电池组内单体电池或单体电池并联块的串联级数）；电池组放电终止电压为制造商明示电压值，若制造商未进行明示则放电至电池组保护动作。</w:t>
      </w:r>
    </w:p>
    <w:p w14:paraId="5816EB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2.6 电力储能用锂离子电池</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3957"/>
        <w:gridCol w:w="3694"/>
      </w:tblGrid>
      <w:tr w14:paraId="45AE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0"/>
            <w:vAlign w:val="center"/>
          </w:tcPr>
          <w:p w14:paraId="7099848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序号</w:t>
            </w:r>
          </w:p>
        </w:tc>
        <w:tc>
          <w:tcPr>
            <w:tcW w:w="3957" w:type="dxa"/>
            <w:noWrap w:val="0"/>
            <w:vAlign w:val="center"/>
          </w:tcPr>
          <w:p w14:paraId="01BF9B6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检验项目</w:t>
            </w:r>
          </w:p>
        </w:tc>
        <w:tc>
          <w:tcPr>
            <w:tcW w:w="3694" w:type="dxa"/>
            <w:noWrap w:val="0"/>
            <w:vAlign w:val="center"/>
          </w:tcPr>
          <w:p w14:paraId="0FAAD5A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4"/>
                <w:highlight w:val="none"/>
                <w:lang w:bidi="ar"/>
              </w:rPr>
            </w:pPr>
            <w:r>
              <w:rPr>
                <w:rFonts w:hint="default" w:ascii="Times New Roman" w:hAnsi="Times New Roman" w:eastAsia="仿宋_GB2312" w:cs="Times New Roman"/>
                <w:b/>
                <w:bCs/>
                <w:sz w:val="28"/>
                <w:szCs w:val="24"/>
                <w:highlight w:val="none"/>
                <w:lang w:bidi="ar"/>
              </w:rPr>
              <w:t>检验方法</w:t>
            </w:r>
          </w:p>
        </w:tc>
      </w:tr>
      <w:tr w14:paraId="1C4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0"/>
            <w:vAlign w:val="center"/>
          </w:tcPr>
          <w:p w14:paraId="1026F55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w:t>
            </w:r>
          </w:p>
        </w:tc>
        <w:tc>
          <w:tcPr>
            <w:tcW w:w="3957" w:type="dxa"/>
            <w:tcBorders>
              <w:top w:val="single" w:color="auto" w:sz="4" w:space="0"/>
              <w:left w:val="single" w:color="auto" w:sz="4" w:space="0"/>
              <w:bottom w:val="single" w:color="auto" w:sz="4" w:space="0"/>
              <w:right w:val="single" w:color="auto" w:sz="4" w:space="0"/>
            </w:tcBorders>
            <w:noWrap w:val="0"/>
            <w:vAlign w:val="center"/>
          </w:tcPr>
          <w:p w14:paraId="044E0D7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绝缘性能试验</w:t>
            </w:r>
            <w:r>
              <w:rPr>
                <w:rFonts w:hint="default" w:ascii="Times New Roman" w:hAnsi="Times New Roman" w:eastAsia="仿宋_GB2312" w:cs="Times New Roman"/>
                <w:color w:val="000000"/>
                <w:sz w:val="28"/>
                <w:szCs w:val="28"/>
                <w:highlight w:val="none"/>
                <w:lang w:eastAsia="zh-CN"/>
              </w:rPr>
              <w:t>（</w:t>
            </w:r>
            <w:r>
              <w:rPr>
                <w:rFonts w:hint="default" w:ascii="Times New Roman" w:hAnsi="Times New Roman" w:eastAsia="仿宋_GB2312" w:cs="Times New Roman"/>
                <w:color w:val="000000"/>
                <w:sz w:val="28"/>
                <w:szCs w:val="28"/>
                <w:highlight w:val="none"/>
              </w:rPr>
              <w:t>电池</w:t>
            </w:r>
            <w:r>
              <w:rPr>
                <w:rFonts w:hint="default" w:ascii="Times New Roman" w:hAnsi="Times New Roman" w:eastAsia="仿宋_GB2312" w:cs="Times New Roman"/>
                <w:color w:val="000000"/>
                <w:sz w:val="28"/>
                <w:szCs w:val="28"/>
                <w:highlight w:val="none"/>
                <w:lang w:val="en-US" w:eastAsia="zh-CN"/>
              </w:rPr>
              <w:t>模块</w:t>
            </w:r>
            <w:r>
              <w:rPr>
                <w:rFonts w:hint="default" w:ascii="Times New Roman" w:hAnsi="Times New Roman" w:eastAsia="仿宋_GB2312" w:cs="Times New Roman"/>
                <w:color w:val="000000"/>
                <w:sz w:val="28"/>
                <w:szCs w:val="28"/>
                <w:highlight w:val="none"/>
                <w:lang w:eastAsia="zh-CN"/>
              </w:rPr>
              <w:t>）</w:t>
            </w:r>
          </w:p>
        </w:tc>
        <w:tc>
          <w:tcPr>
            <w:tcW w:w="3694" w:type="dxa"/>
            <w:tcBorders>
              <w:top w:val="single" w:color="auto" w:sz="4" w:space="0"/>
              <w:left w:val="single" w:color="auto" w:sz="4" w:space="0"/>
              <w:bottom w:val="single" w:color="auto" w:sz="4" w:space="0"/>
              <w:right w:val="single" w:color="auto" w:sz="4" w:space="0"/>
            </w:tcBorders>
            <w:noWrap w:val="0"/>
            <w:vAlign w:val="center"/>
          </w:tcPr>
          <w:p w14:paraId="37B76BC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36276-20</w:t>
            </w:r>
            <w:r>
              <w:rPr>
                <w:rFonts w:hint="default" w:ascii="Times New Roman" w:hAnsi="Times New Roman" w:eastAsia="仿宋_GB2312" w:cs="Times New Roman"/>
                <w:color w:val="000000"/>
                <w:sz w:val="28"/>
                <w:szCs w:val="28"/>
                <w:highlight w:val="none"/>
                <w:lang w:val="en-US" w:eastAsia="zh-CN"/>
              </w:rPr>
              <w:t>23</w:t>
            </w:r>
          </w:p>
        </w:tc>
      </w:tr>
      <w:tr w14:paraId="7485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0"/>
            <w:vAlign w:val="center"/>
          </w:tcPr>
          <w:p w14:paraId="0A94E46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2</w:t>
            </w:r>
          </w:p>
        </w:tc>
        <w:tc>
          <w:tcPr>
            <w:tcW w:w="3957" w:type="dxa"/>
            <w:tcBorders>
              <w:top w:val="single" w:color="auto" w:sz="4" w:space="0"/>
              <w:left w:val="single" w:color="auto" w:sz="4" w:space="0"/>
              <w:bottom w:val="single" w:color="auto" w:sz="4" w:space="0"/>
              <w:right w:val="single" w:color="auto" w:sz="4" w:space="0"/>
            </w:tcBorders>
            <w:noWrap w:val="0"/>
            <w:vAlign w:val="center"/>
          </w:tcPr>
          <w:p w14:paraId="3B92D87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耐压性能试验</w:t>
            </w:r>
            <w:r>
              <w:rPr>
                <w:rFonts w:hint="default" w:ascii="Times New Roman" w:hAnsi="Times New Roman" w:eastAsia="仿宋_GB2312" w:cs="Times New Roman"/>
                <w:color w:val="000000"/>
                <w:sz w:val="28"/>
                <w:szCs w:val="28"/>
                <w:highlight w:val="none"/>
                <w:lang w:eastAsia="zh-CN"/>
              </w:rPr>
              <w:t>（</w:t>
            </w:r>
            <w:r>
              <w:rPr>
                <w:rFonts w:hint="default" w:ascii="Times New Roman" w:hAnsi="Times New Roman" w:eastAsia="仿宋_GB2312" w:cs="Times New Roman"/>
                <w:color w:val="000000"/>
                <w:sz w:val="28"/>
                <w:szCs w:val="28"/>
                <w:highlight w:val="none"/>
              </w:rPr>
              <w:t>电池</w:t>
            </w:r>
            <w:r>
              <w:rPr>
                <w:rFonts w:hint="default" w:ascii="Times New Roman" w:hAnsi="Times New Roman" w:eastAsia="仿宋_GB2312" w:cs="Times New Roman"/>
                <w:color w:val="000000"/>
                <w:sz w:val="28"/>
                <w:szCs w:val="28"/>
                <w:highlight w:val="none"/>
                <w:lang w:val="en-US" w:eastAsia="zh-CN"/>
              </w:rPr>
              <w:t>模块</w:t>
            </w:r>
            <w:r>
              <w:rPr>
                <w:rFonts w:hint="default" w:ascii="Times New Roman" w:hAnsi="Times New Roman" w:eastAsia="仿宋_GB2312" w:cs="Times New Roman"/>
                <w:color w:val="000000"/>
                <w:sz w:val="28"/>
                <w:szCs w:val="28"/>
                <w:highlight w:val="none"/>
                <w:lang w:eastAsia="zh-CN"/>
              </w:rPr>
              <w:t>）</w:t>
            </w:r>
          </w:p>
        </w:tc>
        <w:tc>
          <w:tcPr>
            <w:tcW w:w="3694" w:type="dxa"/>
            <w:tcBorders>
              <w:top w:val="single" w:color="auto" w:sz="4" w:space="0"/>
              <w:left w:val="single" w:color="auto" w:sz="4" w:space="0"/>
              <w:bottom w:val="single" w:color="auto" w:sz="4" w:space="0"/>
              <w:right w:val="single" w:color="auto" w:sz="4" w:space="0"/>
            </w:tcBorders>
            <w:noWrap w:val="0"/>
            <w:vAlign w:val="center"/>
          </w:tcPr>
          <w:p w14:paraId="70656A5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36276-20</w:t>
            </w:r>
            <w:r>
              <w:rPr>
                <w:rFonts w:hint="default" w:ascii="Times New Roman" w:hAnsi="Times New Roman" w:eastAsia="仿宋_GB2312" w:cs="Times New Roman"/>
                <w:color w:val="000000"/>
                <w:sz w:val="28"/>
                <w:szCs w:val="28"/>
                <w:highlight w:val="none"/>
                <w:lang w:val="en-US" w:eastAsia="zh-CN"/>
              </w:rPr>
              <w:t>23</w:t>
            </w:r>
          </w:p>
        </w:tc>
      </w:tr>
      <w:tr w14:paraId="19C3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0"/>
            <w:vAlign w:val="center"/>
          </w:tcPr>
          <w:p w14:paraId="5D58F8E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3</w:t>
            </w:r>
          </w:p>
        </w:tc>
        <w:tc>
          <w:tcPr>
            <w:tcW w:w="3957" w:type="dxa"/>
            <w:tcBorders>
              <w:top w:val="single" w:color="auto" w:sz="4" w:space="0"/>
              <w:left w:val="single" w:color="auto" w:sz="4" w:space="0"/>
              <w:bottom w:val="single" w:color="auto" w:sz="4" w:space="0"/>
              <w:right w:val="single" w:color="auto" w:sz="4" w:space="0"/>
            </w:tcBorders>
            <w:noWrap w:val="0"/>
            <w:vAlign w:val="center"/>
          </w:tcPr>
          <w:p w14:paraId="627C08E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过充电</w:t>
            </w:r>
            <w:r>
              <w:rPr>
                <w:rFonts w:hint="default" w:ascii="Times New Roman" w:hAnsi="Times New Roman" w:eastAsia="仿宋_GB2312" w:cs="Times New Roman"/>
                <w:color w:val="000000"/>
                <w:sz w:val="28"/>
                <w:szCs w:val="28"/>
                <w:highlight w:val="none"/>
                <w:lang w:val="en-US" w:eastAsia="zh-CN"/>
              </w:rPr>
              <w:t>性能试验（</w:t>
            </w:r>
            <w:r>
              <w:rPr>
                <w:rFonts w:hint="default" w:ascii="Times New Roman" w:hAnsi="Times New Roman" w:eastAsia="仿宋_GB2312" w:cs="Times New Roman"/>
                <w:color w:val="000000"/>
                <w:sz w:val="28"/>
                <w:szCs w:val="28"/>
                <w:highlight w:val="none"/>
              </w:rPr>
              <w:t>电池</w:t>
            </w:r>
            <w:r>
              <w:rPr>
                <w:rFonts w:hint="default" w:ascii="Times New Roman" w:hAnsi="Times New Roman" w:eastAsia="仿宋_GB2312" w:cs="Times New Roman"/>
                <w:color w:val="000000"/>
                <w:sz w:val="28"/>
                <w:szCs w:val="28"/>
                <w:highlight w:val="none"/>
                <w:lang w:val="en-US" w:eastAsia="zh-CN"/>
              </w:rPr>
              <w:t>模块</w:t>
            </w:r>
            <w:r>
              <w:rPr>
                <w:rFonts w:hint="default" w:ascii="Times New Roman" w:hAnsi="Times New Roman" w:eastAsia="仿宋_GB2312" w:cs="Times New Roman"/>
                <w:color w:val="000000"/>
                <w:sz w:val="28"/>
                <w:szCs w:val="28"/>
                <w:highlight w:val="none"/>
                <w:lang w:eastAsia="zh-CN"/>
              </w:rPr>
              <w:t>）</w:t>
            </w:r>
          </w:p>
        </w:tc>
        <w:tc>
          <w:tcPr>
            <w:tcW w:w="3694" w:type="dxa"/>
            <w:tcBorders>
              <w:top w:val="single" w:color="auto" w:sz="4" w:space="0"/>
              <w:left w:val="single" w:color="auto" w:sz="4" w:space="0"/>
              <w:bottom w:val="single" w:color="auto" w:sz="4" w:space="0"/>
              <w:right w:val="single" w:color="auto" w:sz="4" w:space="0"/>
            </w:tcBorders>
            <w:noWrap w:val="0"/>
            <w:vAlign w:val="center"/>
          </w:tcPr>
          <w:p w14:paraId="6481E60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GB/T 36276-20</w:t>
            </w:r>
            <w:r>
              <w:rPr>
                <w:rFonts w:hint="default" w:ascii="Times New Roman" w:hAnsi="Times New Roman" w:eastAsia="仿宋_GB2312" w:cs="Times New Roman"/>
                <w:color w:val="000000"/>
                <w:sz w:val="28"/>
                <w:szCs w:val="28"/>
                <w:highlight w:val="none"/>
                <w:lang w:val="en-US" w:eastAsia="zh-CN"/>
              </w:rPr>
              <w:t>23</w:t>
            </w:r>
          </w:p>
        </w:tc>
      </w:tr>
    </w:tbl>
    <w:p w14:paraId="2CE7A1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rPr>
        <w:t>注：</w:t>
      </w:r>
      <w:r>
        <w:rPr>
          <w:rFonts w:hint="default" w:ascii="Times New Roman" w:hAnsi="Times New Roman" w:eastAsia="仿宋_GB2312" w:cs="Times New Roman"/>
          <w:sz w:val="28"/>
          <w:szCs w:val="24"/>
          <w:highlight w:val="none"/>
          <w:lang w:val="en-US" w:eastAsia="zh-CN"/>
        </w:rPr>
        <w:t>1.抽取3个月以内出厂的样品；</w:t>
      </w:r>
    </w:p>
    <w:p w14:paraId="1E4C2B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spacing w:val="-11"/>
          <w:sz w:val="28"/>
          <w:szCs w:val="24"/>
          <w:highlight w:val="none"/>
          <w:lang w:val="en-US" w:eastAsia="zh-CN"/>
        </w:rPr>
      </w:pPr>
      <w:r>
        <w:rPr>
          <w:rFonts w:hint="default" w:ascii="Times New Roman" w:hAnsi="Times New Roman" w:eastAsia="仿宋_GB2312" w:cs="Times New Roman"/>
          <w:sz w:val="28"/>
          <w:szCs w:val="24"/>
          <w:highlight w:val="none"/>
          <w:lang w:val="en-US" w:eastAsia="zh-CN"/>
        </w:rPr>
        <w:t>2.</w:t>
      </w:r>
      <w:r>
        <w:rPr>
          <w:rFonts w:hint="default" w:ascii="Times New Roman" w:hAnsi="Times New Roman" w:eastAsia="仿宋_GB2312" w:cs="Times New Roman"/>
          <w:spacing w:val="0"/>
          <w:sz w:val="28"/>
          <w:szCs w:val="24"/>
          <w:highlight w:val="none"/>
        </w:rPr>
        <w:t>所</w:t>
      </w:r>
      <w:r>
        <w:rPr>
          <w:rFonts w:hint="default" w:ascii="Times New Roman" w:hAnsi="Times New Roman" w:eastAsia="仿宋_GB2312" w:cs="Times New Roman"/>
          <w:spacing w:val="0"/>
          <w:sz w:val="28"/>
          <w:szCs w:val="24"/>
          <w:highlight w:val="none"/>
          <w:lang w:val="en-US" w:eastAsia="zh-CN"/>
        </w:rPr>
        <w:t>检</w:t>
      </w:r>
      <w:r>
        <w:rPr>
          <w:rFonts w:hint="default" w:ascii="Times New Roman" w:hAnsi="Times New Roman" w:eastAsia="仿宋_GB2312" w:cs="Times New Roman"/>
          <w:spacing w:val="0"/>
          <w:sz w:val="28"/>
          <w:szCs w:val="24"/>
          <w:highlight w:val="none"/>
        </w:rPr>
        <w:t>项目的检测需要提供</w:t>
      </w:r>
      <w:r>
        <w:rPr>
          <w:rFonts w:hint="default" w:ascii="Times New Roman" w:hAnsi="Times New Roman" w:eastAsia="仿宋_GB2312" w:cs="Times New Roman"/>
          <w:spacing w:val="0"/>
          <w:sz w:val="28"/>
          <w:szCs w:val="24"/>
          <w:highlight w:val="none"/>
          <w:lang w:val="en-US" w:eastAsia="zh-CN"/>
        </w:rPr>
        <w:t>产品参数信息表</w:t>
      </w:r>
      <w:r>
        <w:rPr>
          <w:rFonts w:hint="default" w:ascii="Times New Roman" w:hAnsi="Times New Roman" w:eastAsia="仿宋_GB2312" w:cs="Times New Roman"/>
          <w:spacing w:val="0"/>
          <w:sz w:val="28"/>
          <w:szCs w:val="24"/>
          <w:highlight w:val="none"/>
        </w:rPr>
        <w:t>（见</w:t>
      </w:r>
      <w:r>
        <w:rPr>
          <w:rFonts w:hint="default" w:ascii="Times New Roman" w:hAnsi="Times New Roman" w:eastAsia="仿宋_GB2312" w:cs="Times New Roman"/>
          <w:spacing w:val="0"/>
          <w:sz w:val="28"/>
          <w:szCs w:val="24"/>
          <w:highlight w:val="none"/>
          <w:lang w:eastAsia="zh-CN"/>
        </w:rPr>
        <w:t>附件</w:t>
      </w:r>
      <w:r>
        <w:rPr>
          <w:rFonts w:hint="default" w:ascii="Times New Roman" w:hAnsi="Times New Roman" w:eastAsia="仿宋_GB2312" w:cs="Times New Roman"/>
          <w:sz w:val="28"/>
          <w:szCs w:val="24"/>
          <w:highlight w:val="none"/>
          <w:lang w:val="en-US" w:eastAsia="zh-CN"/>
        </w:rPr>
        <w:t>13</w:t>
      </w:r>
      <w:r>
        <w:rPr>
          <w:rFonts w:hint="default" w:ascii="Times New Roman" w:hAnsi="Times New Roman" w:eastAsia="仿宋_GB2312" w:cs="Times New Roman"/>
          <w:spacing w:val="0"/>
          <w:sz w:val="28"/>
          <w:szCs w:val="24"/>
          <w:highlight w:val="none"/>
          <w:lang w:val="en-US" w:eastAsia="zh-CN"/>
        </w:rPr>
        <w:t>-7</w:t>
      </w:r>
      <w:r>
        <w:rPr>
          <w:rFonts w:hint="default" w:ascii="Times New Roman" w:hAnsi="Times New Roman" w:eastAsia="仿宋_GB2312" w:cs="Times New Roman"/>
          <w:spacing w:val="0"/>
          <w:sz w:val="28"/>
          <w:szCs w:val="24"/>
          <w:highlight w:val="none"/>
        </w:rPr>
        <w:t>）</w:t>
      </w:r>
      <w:r>
        <w:rPr>
          <w:rFonts w:hint="default" w:ascii="Times New Roman" w:hAnsi="Times New Roman" w:eastAsia="仿宋_GB2312" w:cs="Times New Roman"/>
          <w:spacing w:val="0"/>
          <w:sz w:val="28"/>
          <w:szCs w:val="24"/>
          <w:highlight w:val="none"/>
          <w:lang w:eastAsia="zh-CN"/>
        </w:rPr>
        <w:t>。</w:t>
      </w:r>
    </w:p>
    <w:p w14:paraId="1B404D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453E3D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3FEE45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lang w:eastAsia="zh-CN"/>
        </w:rPr>
      </w:pPr>
      <w:r>
        <w:rPr>
          <w:rFonts w:hint="default" w:ascii="Times New Roman" w:hAnsi="Times New Roman" w:eastAsia="黑体" w:cs="Times New Roman"/>
          <w:sz w:val="32"/>
          <w:szCs w:val="40"/>
          <w:highlight w:val="none"/>
          <w:lang w:eastAsia="zh-CN"/>
        </w:rPr>
        <w:t>3 判定规则</w:t>
      </w:r>
    </w:p>
    <w:p w14:paraId="633804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依据标准</w:t>
      </w:r>
    </w:p>
    <w:p w14:paraId="44E238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lang w:val="en-US" w:eastAsia="zh-CN"/>
        </w:rPr>
        <w:t>3.</w:t>
      </w:r>
      <w:r>
        <w:rPr>
          <w:rFonts w:hint="default" w:ascii="Times New Roman" w:hAnsi="Times New Roman" w:eastAsia="仿宋_GB2312" w:cs="Times New Roman"/>
          <w:sz w:val="32"/>
          <w:szCs w:val="40"/>
          <w:highlight w:val="none"/>
        </w:rPr>
        <w:t>1.</w:t>
      </w:r>
      <w:r>
        <w:rPr>
          <w:rFonts w:hint="default" w:ascii="Times New Roman" w:hAnsi="Times New Roman" w:eastAsia="仿宋_GB2312" w:cs="Times New Roman"/>
          <w:sz w:val="32"/>
          <w:szCs w:val="40"/>
          <w:highlight w:val="none"/>
          <w:lang w:val="en-US" w:eastAsia="zh-CN"/>
        </w:rPr>
        <w:t xml:space="preserve">1 </w:t>
      </w:r>
      <w:r>
        <w:rPr>
          <w:rFonts w:hint="default" w:ascii="Times New Roman" w:hAnsi="Times New Roman" w:eastAsia="仿宋_GB2312" w:cs="Times New Roman"/>
          <w:sz w:val="32"/>
          <w:szCs w:val="40"/>
          <w:highlight w:val="none"/>
        </w:rPr>
        <w:t>强制性标准</w:t>
      </w:r>
    </w:p>
    <w:p w14:paraId="198622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31241-2022《便携式电子产品用锂离子电池和电池组 安全技术规范》</w:t>
      </w:r>
    </w:p>
    <w:p w14:paraId="5A2B5B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40165-2021《固定式电子设备用锂离子电池和电池组 安全技术规范》</w:t>
      </w:r>
    </w:p>
    <w:p w14:paraId="68E2BC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GB 43854-2024《电动自行车用锂离子蓄电池安全技术规范》</w:t>
      </w:r>
    </w:p>
    <w:p w14:paraId="4C3BCC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rPr>
        <w:t>GB 40559-202</w:t>
      </w:r>
      <w:r>
        <w:rPr>
          <w:rFonts w:hint="default" w:ascii="Times New Roman" w:hAnsi="Times New Roman" w:eastAsia="仿宋_GB2312" w:cs="Times New Roman"/>
          <w:sz w:val="32"/>
          <w:szCs w:val="40"/>
          <w:highlight w:val="none"/>
          <w:lang w:val="en-US" w:eastAsia="zh-CN"/>
        </w:rPr>
        <w:t>4</w:t>
      </w: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val="en-US" w:eastAsia="zh-CN"/>
        </w:rPr>
        <w:t>电动</w:t>
      </w:r>
      <w:r>
        <w:rPr>
          <w:rFonts w:hint="default" w:ascii="Times New Roman" w:hAnsi="Times New Roman" w:eastAsia="仿宋_GB2312" w:cs="Times New Roman"/>
          <w:sz w:val="32"/>
          <w:szCs w:val="40"/>
          <w:highlight w:val="none"/>
        </w:rPr>
        <w:t>平衡车</w:t>
      </w:r>
      <w:r>
        <w:rPr>
          <w:rFonts w:hint="default"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z w:val="32"/>
          <w:szCs w:val="40"/>
          <w:highlight w:val="none"/>
          <w:lang w:val="en-US" w:eastAsia="zh-CN"/>
        </w:rPr>
        <w:t>滑板车</w:t>
      </w:r>
      <w:r>
        <w:rPr>
          <w:rFonts w:hint="default" w:ascii="Times New Roman" w:hAnsi="Times New Roman" w:eastAsia="仿宋_GB2312" w:cs="Times New Roman"/>
          <w:sz w:val="32"/>
          <w:szCs w:val="40"/>
          <w:highlight w:val="none"/>
        </w:rPr>
        <w:t>用锂离子电池和电池组 安全</w:t>
      </w:r>
      <w:r>
        <w:rPr>
          <w:rFonts w:hint="default" w:ascii="Times New Roman" w:hAnsi="Times New Roman" w:eastAsia="仿宋_GB2312" w:cs="Times New Roman"/>
          <w:sz w:val="32"/>
          <w:szCs w:val="40"/>
          <w:highlight w:val="none"/>
          <w:lang w:val="en-US" w:eastAsia="zh-CN"/>
        </w:rPr>
        <w:t>技术规范</w:t>
      </w:r>
      <w:r>
        <w:rPr>
          <w:rFonts w:hint="default" w:ascii="Times New Roman" w:hAnsi="Times New Roman" w:eastAsia="仿宋_GB2312" w:cs="Times New Roman"/>
          <w:sz w:val="32"/>
          <w:szCs w:val="40"/>
          <w:highlight w:val="none"/>
        </w:rPr>
        <w:t>》</w:t>
      </w:r>
    </w:p>
    <w:p w14:paraId="0640D3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lang w:val="en-US" w:eastAsia="zh-CN"/>
        </w:rPr>
        <w:t>3.1.</w:t>
      </w:r>
      <w:r>
        <w:rPr>
          <w:rFonts w:hint="default" w:ascii="Times New Roman" w:hAnsi="Times New Roman" w:eastAsia="仿宋_GB2312" w:cs="Times New Roman"/>
          <w:sz w:val="32"/>
          <w:szCs w:val="40"/>
          <w:highlight w:val="none"/>
        </w:rPr>
        <w:t>2</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推荐性标准</w:t>
      </w:r>
    </w:p>
    <w:p w14:paraId="26C1A0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36672-2018《电动摩托车和电动轻便摩托车用锂离子电池》</w:t>
      </w:r>
    </w:p>
    <w:p w14:paraId="5B4F22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36276-20</w:t>
      </w:r>
      <w:r>
        <w:rPr>
          <w:rFonts w:hint="default" w:ascii="Times New Roman" w:hAnsi="Times New Roman" w:eastAsia="仿宋_GB2312" w:cs="Times New Roman"/>
          <w:sz w:val="32"/>
          <w:szCs w:val="40"/>
          <w:highlight w:val="none"/>
          <w:lang w:val="en-US" w:eastAsia="zh-CN"/>
        </w:rPr>
        <w:t>23</w:t>
      </w:r>
      <w:r>
        <w:rPr>
          <w:rFonts w:hint="default" w:ascii="Times New Roman" w:hAnsi="Times New Roman" w:eastAsia="仿宋_GB2312" w:cs="Times New Roman"/>
          <w:sz w:val="32"/>
          <w:szCs w:val="40"/>
          <w:highlight w:val="none"/>
        </w:rPr>
        <w:t>《电力储能用锂离子电池》</w:t>
      </w:r>
    </w:p>
    <w:p w14:paraId="451A80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26E30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判定原则</w:t>
      </w:r>
    </w:p>
    <w:p w14:paraId="67C5D0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6252F8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16901E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474FE3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1DCED2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2E896B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5E20FC54">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sz w:val="32"/>
          <w:szCs w:val="40"/>
          <w:highlight w:val="none"/>
        </w:rPr>
      </w:pPr>
    </w:p>
    <w:p w14:paraId="308935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36"/>
          <w:highlight w:val="none"/>
        </w:rPr>
      </w:pPr>
      <w:r>
        <w:rPr>
          <w:rFonts w:hint="default" w:ascii="Times New Roman" w:hAnsi="Times New Roman" w:eastAsia="仿宋_GB2312" w:cs="Times New Roman"/>
          <w:sz w:val="28"/>
          <w:szCs w:val="36"/>
          <w:highlight w:val="none"/>
        </w:rPr>
        <w:t>附件：</w:t>
      </w:r>
      <w:r>
        <w:rPr>
          <w:rFonts w:hint="default" w:ascii="Times New Roman" w:hAnsi="Times New Roman" w:eastAsia="仿宋_GB2312" w:cs="Times New Roman"/>
          <w:sz w:val="28"/>
          <w:szCs w:val="36"/>
          <w:highlight w:val="none"/>
          <w:lang w:val="en-US" w:eastAsia="zh-CN"/>
        </w:rPr>
        <w:t>13-</w:t>
      </w:r>
      <w:r>
        <w:rPr>
          <w:rFonts w:hint="default" w:ascii="Times New Roman" w:hAnsi="Times New Roman" w:eastAsia="仿宋_GB2312" w:cs="Times New Roman"/>
          <w:sz w:val="28"/>
          <w:szCs w:val="36"/>
          <w:highlight w:val="none"/>
          <w:lang w:eastAsia="zh-CN"/>
        </w:rPr>
        <w:t>1</w:t>
      </w:r>
      <w:r>
        <w:rPr>
          <w:rFonts w:hint="default" w:ascii="Times New Roman" w:hAnsi="Times New Roman" w:eastAsia="仿宋_GB2312" w:cs="Times New Roman"/>
          <w:sz w:val="28"/>
          <w:szCs w:val="36"/>
          <w:highlight w:val="none"/>
        </w:rPr>
        <w:t>.便携式电子产品用锂离子电池产品参数信息表</w:t>
      </w:r>
    </w:p>
    <w:p w14:paraId="291888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380" w:firstLineChars="500"/>
        <w:textAlignment w:val="auto"/>
        <w:rPr>
          <w:rFonts w:hint="default" w:ascii="Times New Roman" w:hAnsi="Times New Roman" w:eastAsia="仿宋_GB2312" w:cs="Times New Roman"/>
          <w:sz w:val="28"/>
          <w:szCs w:val="36"/>
          <w:highlight w:val="none"/>
        </w:rPr>
      </w:pPr>
      <w:r>
        <w:rPr>
          <w:rFonts w:hint="default" w:ascii="Times New Roman" w:hAnsi="Times New Roman" w:eastAsia="仿宋_GB2312" w:cs="Times New Roman"/>
          <w:sz w:val="28"/>
          <w:szCs w:val="36"/>
          <w:highlight w:val="none"/>
          <w:lang w:val="en-US" w:eastAsia="zh-CN"/>
        </w:rPr>
        <w:t>13</w:t>
      </w:r>
      <w:r>
        <w:rPr>
          <w:rFonts w:hint="default" w:ascii="Times New Roman" w:hAnsi="Times New Roman" w:eastAsia="仿宋_GB2312" w:cs="Times New Roman"/>
          <w:sz w:val="28"/>
          <w:szCs w:val="36"/>
          <w:highlight w:val="none"/>
        </w:rPr>
        <w:t>-2.便携式电子产品用锂离子电池组产品参数信息表</w:t>
      </w:r>
    </w:p>
    <w:p w14:paraId="6768C6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380" w:firstLineChars="500"/>
        <w:textAlignment w:val="auto"/>
        <w:rPr>
          <w:rFonts w:hint="default" w:ascii="Times New Roman" w:hAnsi="Times New Roman" w:eastAsia="仿宋_GB2312" w:cs="Times New Roman"/>
          <w:sz w:val="28"/>
          <w:szCs w:val="36"/>
          <w:highlight w:val="none"/>
        </w:rPr>
      </w:pPr>
      <w:r>
        <w:rPr>
          <w:rFonts w:hint="default" w:ascii="Times New Roman" w:hAnsi="Times New Roman" w:eastAsia="仿宋_GB2312" w:cs="Times New Roman"/>
          <w:sz w:val="28"/>
          <w:szCs w:val="36"/>
          <w:highlight w:val="none"/>
          <w:lang w:val="en-US" w:eastAsia="zh-CN"/>
        </w:rPr>
        <w:t>13</w:t>
      </w:r>
      <w:r>
        <w:rPr>
          <w:rFonts w:hint="default" w:ascii="Times New Roman" w:hAnsi="Times New Roman" w:eastAsia="仿宋_GB2312" w:cs="Times New Roman"/>
          <w:sz w:val="28"/>
          <w:szCs w:val="36"/>
          <w:highlight w:val="none"/>
        </w:rPr>
        <w:t>-3.电动自行车用锂离子蓄电池产品参数信息表</w:t>
      </w:r>
    </w:p>
    <w:p w14:paraId="1E378C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380" w:firstLineChars="500"/>
        <w:textAlignment w:val="auto"/>
        <w:rPr>
          <w:rFonts w:hint="default" w:ascii="Times New Roman" w:hAnsi="Times New Roman" w:eastAsia="仿宋_GB2312" w:cs="Times New Roman"/>
          <w:sz w:val="28"/>
          <w:szCs w:val="36"/>
          <w:highlight w:val="none"/>
          <w:lang w:val="en-US" w:eastAsia="zh-CN"/>
        </w:rPr>
      </w:pPr>
      <w:r>
        <w:rPr>
          <w:rFonts w:hint="default" w:ascii="Times New Roman" w:hAnsi="Times New Roman" w:eastAsia="仿宋_GB2312" w:cs="Times New Roman"/>
          <w:sz w:val="28"/>
          <w:szCs w:val="36"/>
          <w:highlight w:val="none"/>
          <w:lang w:val="en-US" w:eastAsia="zh-CN"/>
        </w:rPr>
        <w:t>13</w:t>
      </w:r>
      <w:r>
        <w:rPr>
          <w:rFonts w:hint="default" w:ascii="Times New Roman" w:hAnsi="Times New Roman" w:eastAsia="仿宋_GB2312" w:cs="Times New Roman"/>
          <w:sz w:val="28"/>
          <w:szCs w:val="36"/>
          <w:highlight w:val="none"/>
        </w:rPr>
        <w:t>-4</w:t>
      </w:r>
      <w:r>
        <w:rPr>
          <w:rFonts w:hint="default" w:ascii="Times New Roman" w:hAnsi="Times New Roman" w:eastAsia="仿宋_GB2312" w:cs="Times New Roman"/>
          <w:sz w:val="28"/>
          <w:szCs w:val="36"/>
          <w:highlight w:val="none"/>
          <w:lang w:val="en-US" w:eastAsia="zh-CN"/>
        </w:rPr>
        <w:t>.固定式电子设备用锂离子电池和电池组产品参数信息表</w:t>
      </w:r>
    </w:p>
    <w:p w14:paraId="604156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380" w:firstLineChars="500"/>
        <w:textAlignment w:val="auto"/>
        <w:rPr>
          <w:rFonts w:hint="default" w:ascii="Times New Roman" w:hAnsi="Times New Roman" w:eastAsia="仿宋_GB2312" w:cs="Times New Roman"/>
          <w:sz w:val="28"/>
          <w:szCs w:val="36"/>
          <w:highlight w:val="none"/>
          <w:lang w:val="en-US" w:eastAsia="zh-CN"/>
        </w:rPr>
      </w:pPr>
      <w:r>
        <w:rPr>
          <w:rFonts w:hint="default" w:ascii="Times New Roman" w:hAnsi="Times New Roman" w:eastAsia="仿宋_GB2312" w:cs="Times New Roman"/>
          <w:sz w:val="28"/>
          <w:szCs w:val="36"/>
          <w:highlight w:val="none"/>
          <w:lang w:val="en-US" w:eastAsia="zh-CN"/>
        </w:rPr>
        <w:t>13</w:t>
      </w:r>
      <w:r>
        <w:rPr>
          <w:rFonts w:hint="default" w:ascii="Times New Roman" w:hAnsi="Times New Roman" w:eastAsia="仿宋_GB2312" w:cs="Times New Roman"/>
          <w:sz w:val="28"/>
          <w:szCs w:val="36"/>
          <w:highlight w:val="none"/>
        </w:rPr>
        <w:t>-</w:t>
      </w:r>
      <w:r>
        <w:rPr>
          <w:rFonts w:hint="default" w:ascii="Times New Roman" w:hAnsi="Times New Roman" w:eastAsia="仿宋_GB2312" w:cs="Times New Roman"/>
          <w:sz w:val="28"/>
          <w:szCs w:val="36"/>
          <w:highlight w:val="none"/>
          <w:lang w:val="en-US" w:eastAsia="zh-CN"/>
        </w:rPr>
        <w:t>5.电动平衡车、滑板车用锂离子电池产品参数信息表</w:t>
      </w:r>
    </w:p>
    <w:p w14:paraId="355CE2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380" w:firstLineChars="500"/>
        <w:textAlignment w:val="auto"/>
        <w:rPr>
          <w:rFonts w:hint="default" w:ascii="Times New Roman" w:hAnsi="Times New Roman" w:eastAsia="仿宋_GB2312" w:cs="Times New Roman"/>
          <w:sz w:val="28"/>
          <w:szCs w:val="36"/>
          <w:highlight w:val="none"/>
          <w:lang w:val="en-US" w:eastAsia="zh-CN"/>
        </w:rPr>
      </w:pPr>
      <w:r>
        <w:rPr>
          <w:rFonts w:hint="default" w:ascii="Times New Roman" w:hAnsi="Times New Roman" w:eastAsia="仿宋_GB2312" w:cs="Times New Roman"/>
          <w:sz w:val="28"/>
          <w:szCs w:val="36"/>
          <w:highlight w:val="none"/>
          <w:lang w:val="en-US" w:eastAsia="zh-CN"/>
        </w:rPr>
        <w:t>13</w:t>
      </w:r>
      <w:r>
        <w:rPr>
          <w:rFonts w:hint="default" w:ascii="Times New Roman" w:hAnsi="Times New Roman" w:eastAsia="仿宋_GB2312" w:cs="Times New Roman"/>
          <w:sz w:val="28"/>
          <w:szCs w:val="36"/>
          <w:highlight w:val="none"/>
        </w:rPr>
        <w:t>-</w:t>
      </w:r>
      <w:r>
        <w:rPr>
          <w:rFonts w:hint="default" w:ascii="Times New Roman" w:hAnsi="Times New Roman" w:eastAsia="仿宋_GB2312" w:cs="Times New Roman"/>
          <w:sz w:val="28"/>
          <w:szCs w:val="36"/>
          <w:highlight w:val="none"/>
          <w:lang w:val="en-US" w:eastAsia="zh-CN"/>
        </w:rPr>
        <w:t>6.电动平衡车、滑板车用锂离子电池组产品参数信息表</w:t>
      </w:r>
    </w:p>
    <w:p w14:paraId="1C0BEE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380" w:firstLineChars="500"/>
        <w:textAlignment w:val="auto"/>
        <w:rPr>
          <w:rFonts w:hint="default" w:ascii="Times New Roman" w:hAnsi="Times New Roman" w:eastAsia="仿宋_GB2312" w:cs="Times New Roman"/>
          <w:sz w:val="28"/>
          <w:szCs w:val="36"/>
          <w:highlight w:val="none"/>
        </w:rPr>
      </w:pPr>
      <w:r>
        <w:rPr>
          <w:rFonts w:hint="default" w:ascii="Times New Roman" w:hAnsi="Times New Roman" w:eastAsia="仿宋_GB2312" w:cs="Times New Roman"/>
          <w:sz w:val="28"/>
          <w:szCs w:val="36"/>
          <w:highlight w:val="none"/>
          <w:lang w:val="en-US" w:eastAsia="zh-CN"/>
        </w:rPr>
        <w:t>13</w:t>
      </w:r>
      <w:r>
        <w:rPr>
          <w:rFonts w:hint="default" w:ascii="Times New Roman" w:hAnsi="Times New Roman" w:eastAsia="仿宋_GB2312" w:cs="Times New Roman"/>
          <w:sz w:val="28"/>
          <w:szCs w:val="36"/>
          <w:highlight w:val="none"/>
        </w:rPr>
        <w:t>-</w:t>
      </w:r>
      <w:r>
        <w:rPr>
          <w:rFonts w:hint="default" w:ascii="Times New Roman" w:hAnsi="Times New Roman" w:eastAsia="仿宋_GB2312" w:cs="Times New Roman"/>
          <w:sz w:val="28"/>
          <w:szCs w:val="36"/>
          <w:highlight w:val="none"/>
          <w:lang w:val="en-US" w:eastAsia="zh-CN"/>
        </w:rPr>
        <w:t>7.电力储能用锂离子电池产品参数信息表</w:t>
      </w:r>
    </w:p>
    <w:p w14:paraId="29BBDD1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6E72E0D8">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sz w:val="32"/>
          <w:szCs w:val="40"/>
          <w:highlight w:val="none"/>
        </w:rPr>
      </w:pPr>
    </w:p>
    <w:p w14:paraId="41A7685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7C4E0D0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641DCC3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2412961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7AC2DDB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2F8606A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7B587BC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1541D8C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4AFE5E0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1629F72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43F9C7B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7A14282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4A84DB39">
      <w:pPr>
        <w:pStyle w:val="2"/>
        <w:rPr>
          <w:rFonts w:hint="eastAsia" w:ascii="黑体" w:hAnsi="黑体" w:eastAsia="黑体" w:cs="黑体"/>
          <w:sz w:val="32"/>
          <w:szCs w:val="40"/>
          <w:highlight w:val="none"/>
          <w:lang w:eastAsia="zh-CN"/>
        </w:rPr>
      </w:pPr>
    </w:p>
    <w:p w14:paraId="63A433C4">
      <w:pPr>
        <w:rPr>
          <w:rFonts w:hint="eastAsia"/>
          <w:lang w:eastAsia="zh-CN"/>
        </w:rPr>
      </w:pPr>
    </w:p>
    <w:p w14:paraId="27E87ED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6B4AEC2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eastAsia="zh-CN"/>
        </w:rPr>
      </w:pPr>
      <w:r>
        <w:rPr>
          <w:rFonts w:hint="default" w:ascii="Times New Roman" w:hAnsi="Times New Roman" w:eastAsia="黑体" w:cs="Times New Roman"/>
          <w:sz w:val="32"/>
          <w:szCs w:val="40"/>
          <w:highlight w:val="none"/>
          <w:lang w:eastAsia="zh-CN"/>
        </w:rPr>
        <w:t>附件</w:t>
      </w:r>
      <w:r>
        <w:rPr>
          <w:rFonts w:hint="default" w:ascii="Times New Roman" w:hAnsi="Times New Roman" w:eastAsia="黑体" w:cs="Times New Roman"/>
          <w:sz w:val="32"/>
          <w:szCs w:val="40"/>
          <w:highlight w:val="none"/>
          <w:lang w:val="en-US" w:eastAsia="zh-CN"/>
        </w:rPr>
        <w:t>13-</w:t>
      </w:r>
      <w:r>
        <w:rPr>
          <w:rFonts w:hint="default" w:ascii="Times New Roman" w:hAnsi="Times New Roman" w:eastAsia="黑体" w:cs="Times New Roman"/>
          <w:sz w:val="32"/>
          <w:szCs w:val="40"/>
          <w:highlight w:val="none"/>
          <w:lang w:eastAsia="zh-CN"/>
        </w:rPr>
        <w:t>1</w:t>
      </w:r>
    </w:p>
    <w:p w14:paraId="34BBD52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_GB2312" w:cs="Times New Roman"/>
          <w:sz w:val="16"/>
          <w:szCs w:val="20"/>
          <w:highlight w:val="none"/>
          <w:lang w:val="en-US" w:eastAsia="zh-CN"/>
        </w:rPr>
      </w:pPr>
    </w:p>
    <w:p w14:paraId="3C5E9A0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便携式电子产品用锂离子电池</w:t>
      </w:r>
    </w:p>
    <w:p w14:paraId="027F1C9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产品参数信息表</w:t>
      </w:r>
    </w:p>
    <w:tbl>
      <w:tblPr>
        <w:tblStyle w:val="5"/>
        <w:tblW w:w="903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420"/>
        <w:gridCol w:w="2958"/>
        <w:gridCol w:w="2887"/>
      </w:tblGrid>
      <w:tr w14:paraId="65E0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6ACD4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受检单位名称</w:t>
            </w:r>
          </w:p>
        </w:tc>
        <w:tc>
          <w:tcPr>
            <w:tcW w:w="6265" w:type="dxa"/>
            <w:gridSpan w:val="3"/>
            <w:noWrap w:val="0"/>
            <w:vAlign w:val="center"/>
          </w:tcPr>
          <w:p w14:paraId="16D8B8FF">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5DB7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4407D0AF">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受检产品名称</w:t>
            </w:r>
          </w:p>
        </w:tc>
        <w:tc>
          <w:tcPr>
            <w:tcW w:w="6265" w:type="dxa"/>
            <w:gridSpan w:val="3"/>
            <w:noWrap w:val="0"/>
            <w:vAlign w:val="center"/>
          </w:tcPr>
          <w:p w14:paraId="089BD292">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2C37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42CE3279">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受检产品型号</w:t>
            </w:r>
          </w:p>
        </w:tc>
        <w:tc>
          <w:tcPr>
            <w:tcW w:w="6265" w:type="dxa"/>
            <w:gridSpan w:val="3"/>
            <w:noWrap w:val="0"/>
            <w:vAlign w:val="center"/>
          </w:tcPr>
          <w:p w14:paraId="689A2118">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0934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625C85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抽样单编号</w:t>
            </w:r>
          </w:p>
        </w:tc>
        <w:tc>
          <w:tcPr>
            <w:tcW w:w="6265" w:type="dxa"/>
            <w:gridSpan w:val="3"/>
            <w:noWrap w:val="0"/>
            <w:vAlign w:val="center"/>
          </w:tcPr>
          <w:p w14:paraId="187A89A6">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5E56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9" w:type="dxa"/>
            <w:gridSpan w:val="4"/>
            <w:noWrap w:val="0"/>
            <w:vAlign w:val="center"/>
          </w:tcPr>
          <w:p w14:paraId="442199B1">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参数信息</w:t>
            </w:r>
          </w:p>
        </w:tc>
      </w:tr>
      <w:tr w14:paraId="2561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2"/>
            <w:noWrap w:val="0"/>
            <w:vAlign w:val="center"/>
          </w:tcPr>
          <w:p w14:paraId="1EC6F4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制造商规定的充电方法</w:t>
            </w:r>
          </w:p>
        </w:tc>
        <w:tc>
          <w:tcPr>
            <w:tcW w:w="5845" w:type="dxa"/>
            <w:gridSpan w:val="2"/>
            <w:noWrap w:val="0"/>
            <w:vAlign w:val="center"/>
          </w:tcPr>
          <w:p w14:paraId="1F6EEAD1">
            <w:pPr>
              <w:pStyle w:val="9"/>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以</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mA恒流充电</w:t>
            </w:r>
            <w:r>
              <w:rPr>
                <w:rFonts w:hint="default" w:ascii="Times New Roman" w:hAnsi="Times New Roman" w:eastAsia="仿宋_GB2312" w:cs="Times New Roman"/>
                <w:color w:val="000000"/>
                <w:sz w:val="28"/>
                <w:szCs w:val="28"/>
                <w:highlight w:val="none"/>
                <w:lang w:val="en-US" w:eastAsia="zh-CN"/>
              </w:rPr>
              <w:t>至</w:t>
            </w:r>
            <w:r>
              <w:rPr>
                <w:rFonts w:hint="default" w:ascii="Times New Roman" w:hAnsi="Times New Roman" w:eastAsia="仿宋_GB2312" w:cs="Times New Roman"/>
                <w:color w:val="000000"/>
                <w:sz w:val="28"/>
                <w:szCs w:val="28"/>
                <w:highlight w:val="none"/>
              </w:rPr>
              <w:t>充电限制电压</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V，然后以该电压恒压充电</w:t>
            </w:r>
            <w:r>
              <w:rPr>
                <w:rFonts w:hint="default" w:ascii="Times New Roman" w:hAnsi="Times New Roman" w:eastAsia="仿宋_GB2312" w:cs="Times New Roman"/>
                <w:color w:val="000000"/>
                <w:sz w:val="28"/>
                <w:szCs w:val="28"/>
                <w:highlight w:val="none"/>
                <w:lang w:val="en-US" w:eastAsia="zh-CN"/>
              </w:rPr>
              <w:t>至</w:t>
            </w:r>
            <w:r>
              <w:rPr>
                <w:rFonts w:hint="default" w:ascii="Times New Roman" w:hAnsi="Times New Roman" w:eastAsia="仿宋_GB2312" w:cs="Times New Roman"/>
                <w:color w:val="000000"/>
                <w:sz w:val="28"/>
                <w:szCs w:val="28"/>
                <w:highlight w:val="none"/>
              </w:rPr>
              <w:t>电流减少至</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mA或□0.02C</w:t>
            </w:r>
          </w:p>
        </w:tc>
      </w:tr>
      <w:tr w14:paraId="43E7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2"/>
            <w:noWrap w:val="0"/>
            <w:vAlign w:val="center"/>
          </w:tcPr>
          <w:p w14:paraId="116CF1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额定容量</w:t>
            </w:r>
          </w:p>
        </w:tc>
        <w:tc>
          <w:tcPr>
            <w:tcW w:w="2958" w:type="dxa"/>
            <w:tcBorders>
              <w:right w:val="nil"/>
            </w:tcBorders>
            <w:noWrap w:val="0"/>
            <w:vAlign w:val="center"/>
          </w:tcPr>
          <w:p w14:paraId="2C3E826A">
            <w:pPr>
              <w:pStyle w:val="9"/>
              <w:keepNext w:val="0"/>
              <w:keepLines w:val="0"/>
              <w:pageBreakBefore w:val="0"/>
              <w:widowControl w:val="0"/>
              <w:kinsoku/>
              <w:wordWrap/>
              <w:overflowPunct/>
              <w:topLinePunct w:val="0"/>
              <w:autoSpaceDE/>
              <w:autoSpaceDN/>
              <w:bidi w:val="0"/>
              <w:adjustRightInd/>
              <w:snapToGrid/>
              <w:spacing w:line="440" w:lineRule="exact"/>
              <w:ind w:left="360" w:firstLine="0" w:firstLineChars="0"/>
              <w:textAlignment w:val="auto"/>
              <w:rPr>
                <w:rFonts w:hint="default" w:ascii="Times New Roman" w:hAnsi="Times New Roman" w:eastAsia="仿宋_GB2312" w:cs="Times New Roman"/>
                <w:color w:val="000000"/>
                <w:sz w:val="28"/>
                <w:szCs w:val="28"/>
                <w:highlight w:val="none"/>
              </w:rPr>
            </w:pPr>
          </w:p>
        </w:tc>
        <w:tc>
          <w:tcPr>
            <w:tcW w:w="2887" w:type="dxa"/>
            <w:tcBorders>
              <w:left w:val="nil"/>
            </w:tcBorders>
            <w:noWrap w:val="0"/>
            <w:vAlign w:val="center"/>
          </w:tcPr>
          <w:p w14:paraId="7860833D">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mAh</w:t>
            </w:r>
          </w:p>
        </w:tc>
      </w:tr>
      <w:tr w14:paraId="06C6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2"/>
            <w:noWrap w:val="0"/>
            <w:vAlign w:val="center"/>
          </w:tcPr>
          <w:p w14:paraId="4612DA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额定电压</w:t>
            </w:r>
          </w:p>
        </w:tc>
        <w:tc>
          <w:tcPr>
            <w:tcW w:w="2958" w:type="dxa"/>
            <w:tcBorders>
              <w:right w:val="nil"/>
            </w:tcBorders>
            <w:noWrap w:val="0"/>
            <w:vAlign w:val="center"/>
          </w:tcPr>
          <w:p w14:paraId="772FD37E">
            <w:pPr>
              <w:pStyle w:val="9"/>
              <w:keepNext w:val="0"/>
              <w:keepLines w:val="0"/>
              <w:pageBreakBefore w:val="0"/>
              <w:widowControl w:val="0"/>
              <w:kinsoku/>
              <w:wordWrap/>
              <w:overflowPunct/>
              <w:topLinePunct w:val="0"/>
              <w:autoSpaceDE/>
              <w:autoSpaceDN/>
              <w:bidi w:val="0"/>
              <w:adjustRightInd/>
              <w:snapToGrid/>
              <w:spacing w:line="440" w:lineRule="exact"/>
              <w:ind w:left="360" w:firstLine="0" w:firstLineChars="0"/>
              <w:textAlignment w:val="auto"/>
              <w:rPr>
                <w:rFonts w:hint="default" w:ascii="Times New Roman" w:hAnsi="Times New Roman" w:eastAsia="仿宋_GB2312" w:cs="Times New Roman"/>
                <w:color w:val="000000"/>
                <w:sz w:val="28"/>
                <w:szCs w:val="28"/>
                <w:highlight w:val="none"/>
              </w:rPr>
            </w:pPr>
          </w:p>
        </w:tc>
        <w:tc>
          <w:tcPr>
            <w:tcW w:w="2887" w:type="dxa"/>
            <w:tcBorders>
              <w:left w:val="nil"/>
            </w:tcBorders>
            <w:noWrap w:val="0"/>
            <w:vAlign w:val="center"/>
          </w:tcPr>
          <w:p w14:paraId="5C65CFAE">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28EB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2"/>
            <w:noWrap w:val="0"/>
            <w:vAlign w:val="center"/>
          </w:tcPr>
          <w:p w14:paraId="1C36CA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推荐放电电流</w:t>
            </w:r>
          </w:p>
        </w:tc>
        <w:tc>
          <w:tcPr>
            <w:tcW w:w="2958" w:type="dxa"/>
            <w:tcBorders>
              <w:right w:val="nil"/>
            </w:tcBorders>
            <w:noWrap w:val="0"/>
            <w:vAlign w:val="center"/>
          </w:tcPr>
          <w:p w14:paraId="3628BCBA">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887" w:type="dxa"/>
            <w:tcBorders>
              <w:left w:val="nil"/>
            </w:tcBorders>
            <w:noWrap w:val="0"/>
            <w:vAlign w:val="center"/>
          </w:tcPr>
          <w:p w14:paraId="13EADB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mA</w:t>
            </w:r>
          </w:p>
        </w:tc>
      </w:tr>
      <w:tr w14:paraId="2925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2"/>
            <w:noWrap w:val="0"/>
            <w:vAlign w:val="center"/>
          </w:tcPr>
          <w:p w14:paraId="0EDB30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放电终止电压</w:t>
            </w:r>
          </w:p>
        </w:tc>
        <w:tc>
          <w:tcPr>
            <w:tcW w:w="2958" w:type="dxa"/>
            <w:tcBorders>
              <w:right w:val="nil"/>
            </w:tcBorders>
            <w:noWrap w:val="0"/>
            <w:vAlign w:val="center"/>
          </w:tcPr>
          <w:p w14:paraId="75802887">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887" w:type="dxa"/>
            <w:tcBorders>
              <w:left w:val="nil"/>
            </w:tcBorders>
            <w:noWrap w:val="0"/>
            <w:vAlign w:val="center"/>
          </w:tcPr>
          <w:p w14:paraId="66FCE6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V</w:t>
            </w:r>
          </w:p>
        </w:tc>
      </w:tr>
      <w:tr w14:paraId="515C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2"/>
            <w:noWrap w:val="0"/>
            <w:vAlign w:val="center"/>
          </w:tcPr>
          <w:p w14:paraId="3685F0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充电限制电压</w:t>
            </w:r>
          </w:p>
        </w:tc>
        <w:tc>
          <w:tcPr>
            <w:tcW w:w="2958" w:type="dxa"/>
            <w:tcBorders>
              <w:right w:val="nil"/>
            </w:tcBorders>
            <w:noWrap w:val="0"/>
            <w:vAlign w:val="center"/>
          </w:tcPr>
          <w:p w14:paraId="0E6E6F0A">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887" w:type="dxa"/>
            <w:tcBorders>
              <w:left w:val="nil"/>
            </w:tcBorders>
            <w:noWrap w:val="0"/>
            <w:vAlign w:val="center"/>
          </w:tcPr>
          <w:p w14:paraId="763A06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V</w:t>
            </w:r>
          </w:p>
        </w:tc>
      </w:tr>
      <w:tr w14:paraId="32F7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2"/>
            <w:noWrap w:val="0"/>
            <w:vAlign w:val="center"/>
          </w:tcPr>
          <w:p w14:paraId="6B97D7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最大充电电流</w:t>
            </w:r>
          </w:p>
        </w:tc>
        <w:tc>
          <w:tcPr>
            <w:tcW w:w="2958" w:type="dxa"/>
            <w:tcBorders>
              <w:right w:val="nil"/>
            </w:tcBorders>
            <w:noWrap w:val="0"/>
            <w:vAlign w:val="center"/>
          </w:tcPr>
          <w:p w14:paraId="2B049A63">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887" w:type="dxa"/>
            <w:tcBorders>
              <w:left w:val="nil"/>
            </w:tcBorders>
            <w:noWrap w:val="0"/>
            <w:vAlign w:val="center"/>
          </w:tcPr>
          <w:p w14:paraId="328D09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28"/>
                <w:szCs w:val="28"/>
                <w:highlight w:val="none"/>
                <w:lang w:val="en-US"/>
              </w:rPr>
            </w:pPr>
            <w:r>
              <w:rPr>
                <w:rFonts w:hint="default" w:ascii="Times New Roman" w:hAnsi="Times New Roman" w:eastAsia="仿宋_GB2312" w:cs="Times New Roman"/>
                <w:color w:val="000000"/>
                <w:sz w:val="28"/>
                <w:szCs w:val="28"/>
                <w:highlight w:val="none"/>
                <w:lang w:val="en-US" w:eastAsia="zh-CN"/>
              </w:rPr>
              <w:t>mA</w:t>
            </w:r>
          </w:p>
        </w:tc>
      </w:tr>
      <w:tr w14:paraId="33F9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9" w:type="dxa"/>
            <w:gridSpan w:val="4"/>
            <w:noWrap w:val="0"/>
            <w:vAlign w:val="top"/>
          </w:tcPr>
          <w:p w14:paraId="13E47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受检单位签字（盖章）：</w:t>
            </w:r>
          </w:p>
          <w:p w14:paraId="360D3689">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p w14:paraId="798895D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rPr>
            </w:pPr>
          </w:p>
          <w:p w14:paraId="3142C17A">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p w14:paraId="0E1AE2D4">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                                            年</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月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日</w:t>
            </w:r>
          </w:p>
        </w:tc>
      </w:tr>
    </w:tbl>
    <w:p w14:paraId="49383A7B">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sz w:val="32"/>
          <w:szCs w:val="32"/>
          <w:highlight w:val="none"/>
        </w:rPr>
      </w:pPr>
    </w:p>
    <w:p w14:paraId="42D608CA">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sz w:val="32"/>
          <w:szCs w:val="32"/>
          <w:highlight w:val="none"/>
        </w:rPr>
      </w:pPr>
    </w:p>
    <w:p w14:paraId="3D13BA1B">
      <w:pPr>
        <w:rPr>
          <w:rFonts w:hint="default" w:ascii="Times New Roman" w:hAnsi="Times New Roman" w:eastAsia="仿宋_GB2312" w:cs="Times New Roman"/>
          <w:spacing w:val="-10"/>
          <w:kern w:val="0"/>
          <w:sz w:val="32"/>
          <w:szCs w:val="32"/>
          <w:highlight w:val="none"/>
          <w:lang w:eastAsia="zh-CN" w:bidi="ar"/>
        </w:rPr>
      </w:pPr>
    </w:p>
    <w:p w14:paraId="4D9F7278">
      <w:pPr>
        <w:pStyle w:val="2"/>
        <w:rPr>
          <w:rFonts w:hint="default"/>
          <w:lang w:eastAsia="zh-CN"/>
        </w:rPr>
      </w:pPr>
    </w:p>
    <w:p w14:paraId="3D3163D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rPr>
      </w:pPr>
      <w:r>
        <w:rPr>
          <w:rFonts w:hint="default" w:ascii="Times New Roman" w:hAnsi="Times New Roman" w:eastAsia="黑体" w:cs="Times New Roman"/>
          <w:sz w:val="32"/>
          <w:szCs w:val="40"/>
          <w:highlight w:val="none"/>
          <w:lang w:eastAsia="zh-CN"/>
        </w:rPr>
        <w:t>附件</w:t>
      </w:r>
      <w:r>
        <w:rPr>
          <w:rFonts w:hint="default" w:ascii="Times New Roman" w:hAnsi="Times New Roman" w:eastAsia="黑体" w:cs="Times New Roman"/>
          <w:sz w:val="32"/>
          <w:szCs w:val="40"/>
          <w:highlight w:val="none"/>
          <w:lang w:val="en-US" w:eastAsia="zh-CN"/>
        </w:rPr>
        <w:t>13-2</w:t>
      </w:r>
    </w:p>
    <w:p w14:paraId="6AF5744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_GB2312" w:cs="Times New Roman"/>
          <w:sz w:val="16"/>
          <w:szCs w:val="20"/>
          <w:highlight w:val="none"/>
          <w:lang w:val="en-US" w:eastAsia="zh-CN"/>
        </w:rPr>
      </w:pPr>
    </w:p>
    <w:p w14:paraId="6BDC1D7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rPr>
        <w:t>便携式电子产品用锂离子电池</w:t>
      </w:r>
      <w:r>
        <w:rPr>
          <w:rFonts w:hint="default" w:ascii="Times New Roman" w:hAnsi="Times New Roman" w:eastAsia="方正小标宋简体" w:cs="Times New Roman"/>
          <w:sz w:val="44"/>
          <w:szCs w:val="44"/>
          <w:highlight w:val="none"/>
          <w:lang w:val="en-US" w:eastAsia="zh-CN"/>
        </w:rPr>
        <w:t>组产品</w:t>
      </w:r>
    </w:p>
    <w:p w14:paraId="29A3CE5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参数信息表</w:t>
      </w:r>
    </w:p>
    <w:tbl>
      <w:tblPr>
        <w:tblStyle w:val="5"/>
        <w:tblpPr w:leftFromText="180" w:rightFromText="180" w:vertAnchor="text" w:horzAnchor="page" w:tblpX="1031" w:tblpY="232"/>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1121"/>
        <w:gridCol w:w="3220"/>
        <w:gridCol w:w="1782"/>
      </w:tblGrid>
      <w:tr w14:paraId="77C5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trPr>
        <w:tc>
          <w:tcPr>
            <w:tcW w:w="3687" w:type="dxa"/>
            <w:noWrap w:val="0"/>
            <w:vAlign w:val="center"/>
          </w:tcPr>
          <w:p w14:paraId="7FC1DE26">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受检单位名称</w:t>
            </w:r>
          </w:p>
        </w:tc>
        <w:tc>
          <w:tcPr>
            <w:tcW w:w="6123" w:type="dxa"/>
            <w:gridSpan w:val="3"/>
            <w:noWrap w:val="0"/>
            <w:vAlign w:val="center"/>
          </w:tcPr>
          <w:p w14:paraId="00F273E7">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r>
      <w:tr w14:paraId="52EF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687" w:type="dxa"/>
            <w:noWrap w:val="0"/>
            <w:vAlign w:val="center"/>
          </w:tcPr>
          <w:p w14:paraId="259238A8">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受检产品名称</w:t>
            </w:r>
          </w:p>
        </w:tc>
        <w:tc>
          <w:tcPr>
            <w:tcW w:w="6123" w:type="dxa"/>
            <w:gridSpan w:val="3"/>
            <w:noWrap w:val="0"/>
            <w:vAlign w:val="center"/>
          </w:tcPr>
          <w:p w14:paraId="271D640C">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r>
      <w:tr w14:paraId="57CD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687" w:type="dxa"/>
            <w:noWrap w:val="0"/>
            <w:vAlign w:val="center"/>
          </w:tcPr>
          <w:p w14:paraId="7C0BCCFC">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受检产品型号</w:t>
            </w:r>
          </w:p>
        </w:tc>
        <w:tc>
          <w:tcPr>
            <w:tcW w:w="6123" w:type="dxa"/>
            <w:gridSpan w:val="3"/>
            <w:noWrap w:val="0"/>
            <w:vAlign w:val="center"/>
          </w:tcPr>
          <w:p w14:paraId="613B521B">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r>
      <w:tr w14:paraId="61EA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687" w:type="dxa"/>
            <w:noWrap w:val="0"/>
            <w:vAlign w:val="center"/>
          </w:tcPr>
          <w:p w14:paraId="397B829A">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抽样单编号</w:t>
            </w:r>
          </w:p>
        </w:tc>
        <w:tc>
          <w:tcPr>
            <w:tcW w:w="6123" w:type="dxa"/>
            <w:gridSpan w:val="3"/>
            <w:noWrap w:val="0"/>
            <w:vAlign w:val="center"/>
          </w:tcPr>
          <w:p w14:paraId="6EC1EEEC">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r>
      <w:tr w14:paraId="2657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810" w:type="dxa"/>
            <w:gridSpan w:val="4"/>
            <w:noWrap w:val="0"/>
            <w:vAlign w:val="center"/>
          </w:tcPr>
          <w:p w14:paraId="25A995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参数信息</w:t>
            </w:r>
          </w:p>
        </w:tc>
      </w:tr>
      <w:tr w14:paraId="4479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4808" w:type="dxa"/>
            <w:gridSpan w:val="2"/>
            <w:noWrap w:val="0"/>
            <w:vAlign w:val="center"/>
          </w:tcPr>
          <w:p w14:paraId="05D482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制造商规定的充电方法</w:t>
            </w:r>
          </w:p>
        </w:tc>
        <w:tc>
          <w:tcPr>
            <w:tcW w:w="5002" w:type="dxa"/>
            <w:gridSpan w:val="2"/>
            <w:noWrap w:val="0"/>
            <w:vAlign w:val="center"/>
          </w:tcPr>
          <w:p w14:paraId="3570BC64">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以</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mA恒流充电至充电限制电压</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V，然后以该电压恒压充电至电流减少至</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mA或□0.02C</w:t>
            </w:r>
          </w:p>
        </w:tc>
      </w:tr>
      <w:tr w14:paraId="3AF8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11DC05C8">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额定容量</w:t>
            </w:r>
          </w:p>
        </w:tc>
        <w:tc>
          <w:tcPr>
            <w:tcW w:w="3220" w:type="dxa"/>
            <w:tcBorders>
              <w:right w:val="nil"/>
            </w:tcBorders>
            <w:noWrap w:val="0"/>
            <w:vAlign w:val="center"/>
          </w:tcPr>
          <w:p w14:paraId="476B538F">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264F4BF8">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mAh</w:t>
            </w:r>
          </w:p>
        </w:tc>
      </w:tr>
      <w:tr w14:paraId="6E0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77966B42">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额定电压</w:t>
            </w:r>
          </w:p>
        </w:tc>
        <w:tc>
          <w:tcPr>
            <w:tcW w:w="3220" w:type="dxa"/>
            <w:tcBorders>
              <w:right w:val="nil"/>
            </w:tcBorders>
            <w:noWrap w:val="0"/>
            <w:vAlign w:val="center"/>
          </w:tcPr>
          <w:p w14:paraId="2339D168">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586BBC15">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V</w:t>
            </w:r>
          </w:p>
        </w:tc>
      </w:tr>
      <w:tr w14:paraId="0233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4389445A">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推荐放电电流</w:t>
            </w:r>
          </w:p>
        </w:tc>
        <w:tc>
          <w:tcPr>
            <w:tcW w:w="3220" w:type="dxa"/>
            <w:tcBorders>
              <w:right w:val="nil"/>
            </w:tcBorders>
            <w:noWrap w:val="0"/>
            <w:vAlign w:val="center"/>
          </w:tcPr>
          <w:p w14:paraId="44CAA0A0">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59900CE1">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mA</w:t>
            </w:r>
          </w:p>
        </w:tc>
      </w:tr>
      <w:tr w14:paraId="08E8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36046ED9">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放电终止电压</w:t>
            </w:r>
          </w:p>
        </w:tc>
        <w:tc>
          <w:tcPr>
            <w:tcW w:w="3220" w:type="dxa"/>
            <w:tcBorders>
              <w:right w:val="nil"/>
            </w:tcBorders>
            <w:noWrap w:val="0"/>
            <w:vAlign w:val="center"/>
          </w:tcPr>
          <w:p w14:paraId="27CEBAD5">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1CBE33E3">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V</w:t>
            </w:r>
          </w:p>
        </w:tc>
      </w:tr>
      <w:tr w14:paraId="4916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385734FD">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充电限制电压</w:t>
            </w:r>
          </w:p>
        </w:tc>
        <w:tc>
          <w:tcPr>
            <w:tcW w:w="3220" w:type="dxa"/>
            <w:tcBorders>
              <w:right w:val="nil"/>
            </w:tcBorders>
            <w:noWrap w:val="0"/>
            <w:vAlign w:val="center"/>
          </w:tcPr>
          <w:p w14:paraId="756207BF">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340F9B5B">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V</w:t>
            </w:r>
          </w:p>
        </w:tc>
      </w:tr>
      <w:tr w14:paraId="1552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7D476A1A">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充电上限电压</w:t>
            </w:r>
          </w:p>
        </w:tc>
        <w:tc>
          <w:tcPr>
            <w:tcW w:w="3220" w:type="dxa"/>
            <w:tcBorders>
              <w:right w:val="nil"/>
            </w:tcBorders>
            <w:noWrap w:val="0"/>
            <w:vAlign w:val="center"/>
          </w:tcPr>
          <w:p w14:paraId="0196CB62">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18F650F5">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V</w:t>
            </w:r>
          </w:p>
        </w:tc>
      </w:tr>
      <w:tr w14:paraId="4EC8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3DCD8F51">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电池组充电上限温度</w:t>
            </w:r>
          </w:p>
        </w:tc>
        <w:tc>
          <w:tcPr>
            <w:tcW w:w="3220" w:type="dxa"/>
            <w:tcBorders>
              <w:right w:val="nil"/>
            </w:tcBorders>
            <w:noWrap w:val="0"/>
            <w:vAlign w:val="center"/>
          </w:tcPr>
          <w:p w14:paraId="48ACE03A">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07205533">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14:paraId="4046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23F1B407">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电池组放电上限温度</w:t>
            </w:r>
          </w:p>
        </w:tc>
        <w:tc>
          <w:tcPr>
            <w:tcW w:w="3220" w:type="dxa"/>
            <w:tcBorders>
              <w:right w:val="nil"/>
            </w:tcBorders>
            <w:noWrap w:val="0"/>
            <w:vAlign w:val="center"/>
          </w:tcPr>
          <w:p w14:paraId="4B1920F9">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0306752D">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14:paraId="07FA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5937AE9A">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电池充电上限温度</w:t>
            </w:r>
          </w:p>
        </w:tc>
        <w:tc>
          <w:tcPr>
            <w:tcW w:w="3220" w:type="dxa"/>
            <w:tcBorders>
              <w:right w:val="nil"/>
            </w:tcBorders>
            <w:noWrap w:val="0"/>
            <w:vAlign w:val="center"/>
          </w:tcPr>
          <w:p w14:paraId="718825C5">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6A073FB8">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14:paraId="0196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4AF569E9">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电池放电上限温度</w:t>
            </w:r>
          </w:p>
        </w:tc>
        <w:tc>
          <w:tcPr>
            <w:tcW w:w="3220" w:type="dxa"/>
            <w:tcBorders>
              <w:right w:val="nil"/>
            </w:tcBorders>
            <w:noWrap w:val="0"/>
            <w:vAlign w:val="center"/>
          </w:tcPr>
          <w:p w14:paraId="5D51D606">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6BA24511">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14:paraId="5199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76C4E9C2">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最大充电电流</w:t>
            </w:r>
          </w:p>
        </w:tc>
        <w:tc>
          <w:tcPr>
            <w:tcW w:w="3220" w:type="dxa"/>
            <w:tcBorders>
              <w:right w:val="nil"/>
            </w:tcBorders>
            <w:noWrap w:val="0"/>
            <w:vAlign w:val="center"/>
          </w:tcPr>
          <w:p w14:paraId="6F09955A">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0D84025A">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mA</w:t>
            </w:r>
          </w:p>
        </w:tc>
      </w:tr>
      <w:tr w14:paraId="5283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808" w:type="dxa"/>
            <w:gridSpan w:val="2"/>
            <w:noWrap w:val="0"/>
            <w:vAlign w:val="center"/>
          </w:tcPr>
          <w:p w14:paraId="7BE40DB8">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过流充电保护电流</w:t>
            </w:r>
          </w:p>
        </w:tc>
        <w:tc>
          <w:tcPr>
            <w:tcW w:w="3220" w:type="dxa"/>
            <w:tcBorders>
              <w:right w:val="nil"/>
            </w:tcBorders>
            <w:noWrap w:val="0"/>
            <w:vAlign w:val="center"/>
          </w:tcPr>
          <w:p w14:paraId="77E9ED98">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70DE4874">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A</w:t>
            </w:r>
          </w:p>
        </w:tc>
      </w:tr>
      <w:tr w14:paraId="77D4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trPr>
        <w:tc>
          <w:tcPr>
            <w:tcW w:w="4808" w:type="dxa"/>
            <w:gridSpan w:val="2"/>
            <w:noWrap w:val="0"/>
            <w:vAlign w:val="center"/>
          </w:tcPr>
          <w:p w14:paraId="17E9FEE5">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过压充电/过压充电保护项目中可能承受的最高电压值</w:t>
            </w:r>
          </w:p>
        </w:tc>
        <w:tc>
          <w:tcPr>
            <w:tcW w:w="3220" w:type="dxa"/>
            <w:tcBorders>
              <w:right w:val="nil"/>
            </w:tcBorders>
            <w:noWrap w:val="0"/>
            <w:vAlign w:val="center"/>
          </w:tcPr>
          <w:p w14:paraId="30BA0A10">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1782" w:type="dxa"/>
            <w:tcBorders>
              <w:left w:val="nil"/>
            </w:tcBorders>
            <w:noWrap w:val="0"/>
            <w:vAlign w:val="center"/>
          </w:tcPr>
          <w:p w14:paraId="46914544">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V</w:t>
            </w:r>
          </w:p>
        </w:tc>
      </w:tr>
      <w:tr w14:paraId="5BDC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4808" w:type="dxa"/>
            <w:gridSpan w:val="2"/>
            <w:noWrap w:val="0"/>
            <w:vAlign w:val="center"/>
          </w:tcPr>
          <w:p w14:paraId="09097AF7">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n（电池组内电池或电池并联块的串联级数）</w:t>
            </w:r>
          </w:p>
        </w:tc>
        <w:tc>
          <w:tcPr>
            <w:tcW w:w="5002" w:type="dxa"/>
            <w:gridSpan w:val="2"/>
            <w:noWrap w:val="0"/>
            <w:vAlign w:val="center"/>
          </w:tcPr>
          <w:p w14:paraId="4BB318B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8"/>
                <w:szCs w:val="28"/>
                <w:highlight w:val="none"/>
              </w:rPr>
            </w:pPr>
          </w:p>
        </w:tc>
      </w:tr>
      <w:tr w14:paraId="58C9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9810" w:type="dxa"/>
            <w:gridSpan w:val="4"/>
            <w:noWrap w:val="0"/>
            <w:vAlign w:val="top"/>
          </w:tcPr>
          <w:p w14:paraId="708931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受检单位签字（盖章）：</w:t>
            </w:r>
          </w:p>
          <w:p w14:paraId="01A57D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                                         </w:t>
            </w:r>
          </w:p>
          <w:p w14:paraId="4B92AF6B">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年   月   日</w:t>
            </w:r>
          </w:p>
        </w:tc>
      </w:tr>
    </w:tbl>
    <w:p w14:paraId="6C3CA2E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rPr>
      </w:pPr>
      <w:r>
        <w:rPr>
          <w:rFonts w:hint="default" w:ascii="Times New Roman" w:hAnsi="Times New Roman" w:eastAsia="黑体" w:cs="Times New Roman"/>
          <w:sz w:val="32"/>
          <w:szCs w:val="40"/>
          <w:highlight w:val="none"/>
          <w:lang w:eastAsia="zh-CN"/>
        </w:rPr>
        <w:t>附件</w:t>
      </w:r>
      <w:r>
        <w:rPr>
          <w:rFonts w:hint="default" w:ascii="Times New Roman" w:hAnsi="Times New Roman" w:eastAsia="黑体" w:cs="Times New Roman"/>
          <w:sz w:val="32"/>
          <w:szCs w:val="40"/>
          <w:highlight w:val="none"/>
          <w:lang w:val="en-US" w:eastAsia="zh-CN"/>
        </w:rPr>
        <w:t>13-3</w:t>
      </w:r>
    </w:p>
    <w:p w14:paraId="4FB8713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_GB2312" w:cs="Times New Roman"/>
          <w:sz w:val="16"/>
          <w:szCs w:val="20"/>
          <w:highlight w:val="none"/>
          <w:lang w:val="en-US" w:eastAsia="zh-CN"/>
        </w:rPr>
      </w:pPr>
    </w:p>
    <w:p w14:paraId="02904DA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电动自行车用锂离子蓄电池产品参数信息表</w:t>
      </w:r>
    </w:p>
    <w:tbl>
      <w:tblPr>
        <w:tblStyle w:val="5"/>
        <w:tblW w:w="9266"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11"/>
        <w:gridCol w:w="3258"/>
        <w:gridCol w:w="2679"/>
      </w:tblGrid>
      <w:tr w14:paraId="6576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noWrap w:val="0"/>
            <w:vAlign w:val="center"/>
          </w:tcPr>
          <w:p w14:paraId="568C40B9">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受检单位名称</w:t>
            </w:r>
          </w:p>
        </w:tc>
        <w:tc>
          <w:tcPr>
            <w:tcW w:w="6748" w:type="dxa"/>
            <w:gridSpan w:val="3"/>
            <w:noWrap w:val="0"/>
            <w:vAlign w:val="center"/>
          </w:tcPr>
          <w:p w14:paraId="4379159B">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p>
        </w:tc>
      </w:tr>
      <w:tr w14:paraId="7A90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noWrap w:val="0"/>
            <w:vAlign w:val="center"/>
          </w:tcPr>
          <w:p w14:paraId="6FF6E073">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受检产品名称</w:t>
            </w:r>
          </w:p>
        </w:tc>
        <w:tc>
          <w:tcPr>
            <w:tcW w:w="6748" w:type="dxa"/>
            <w:gridSpan w:val="3"/>
            <w:noWrap w:val="0"/>
            <w:vAlign w:val="center"/>
          </w:tcPr>
          <w:p w14:paraId="7EF5901F">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p>
        </w:tc>
      </w:tr>
      <w:tr w14:paraId="6AB7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noWrap w:val="0"/>
            <w:vAlign w:val="center"/>
          </w:tcPr>
          <w:p w14:paraId="49D745B7">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受检产品型号</w:t>
            </w:r>
          </w:p>
        </w:tc>
        <w:tc>
          <w:tcPr>
            <w:tcW w:w="6748" w:type="dxa"/>
            <w:gridSpan w:val="3"/>
            <w:noWrap w:val="0"/>
            <w:vAlign w:val="center"/>
          </w:tcPr>
          <w:p w14:paraId="226B748C">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p>
        </w:tc>
      </w:tr>
      <w:tr w14:paraId="5EDE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noWrap w:val="0"/>
            <w:vAlign w:val="center"/>
          </w:tcPr>
          <w:p w14:paraId="3AE5C9D3">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抽样单编号</w:t>
            </w:r>
          </w:p>
        </w:tc>
        <w:tc>
          <w:tcPr>
            <w:tcW w:w="6748" w:type="dxa"/>
            <w:gridSpan w:val="3"/>
            <w:noWrap w:val="0"/>
            <w:vAlign w:val="center"/>
          </w:tcPr>
          <w:p w14:paraId="01A021BF">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p>
        </w:tc>
      </w:tr>
      <w:tr w14:paraId="1EA5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6" w:type="dxa"/>
            <w:gridSpan w:val="4"/>
            <w:noWrap w:val="0"/>
            <w:vAlign w:val="center"/>
          </w:tcPr>
          <w:p w14:paraId="663A539D">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参数信息</w:t>
            </w:r>
            <w:r>
              <w:rPr>
                <w:rFonts w:hint="default" w:ascii="Times New Roman" w:hAnsi="Times New Roman" w:eastAsia="仿宋_GB2312" w:cs="Times New Roman"/>
                <w:color w:val="000000"/>
                <w:sz w:val="28"/>
                <w:szCs w:val="28"/>
                <w:highlight w:val="none"/>
                <w:lang w:eastAsia="zh-CN"/>
              </w:rPr>
              <w:t>（</w:t>
            </w:r>
            <w:r>
              <w:rPr>
                <w:rFonts w:hint="default" w:ascii="Times New Roman" w:hAnsi="Times New Roman" w:eastAsia="仿宋_GB2312" w:cs="Times New Roman"/>
                <w:color w:val="000000"/>
                <w:sz w:val="28"/>
                <w:szCs w:val="28"/>
                <w:highlight w:val="none"/>
                <w:lang w:val="en-US" w:eastAsia="zh-CN"/>
              </w:rPr>
              <w:t>电池组</w:t>
            </w:r>
            <w:r>
              <w:rPr>
                <w:rFonts w:hint="default" w:ascii="Times New Roman" w:hAnsi="Times New Roman" w:eastAsia="仿宋_GB2312" w:cs="Times New Roman"/>
                <w:color w:val="000000"/>
                <w:sz w:val="28"/>
                <w:szCs w:val="28"/>
                <w:highlight w:val="none"/>
                <w:lang w:eastAsia="zh-CN"/>
              </w:rPr>
              <w:t>）</w:t>
            </w:r>
          </w:p>
        </w:tc>
      </w:tr>
      <w:tr w14:paraId="07AF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9" w:type="dxa"/>
            <w:gridSpan w:val="2"/>
            <w:noWrap w:val="0"/>
            <w:vAlign w:val="center"/>
          </w:tcPr>
          <w:p w14:paraId="316E0C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制造商规定的充电方法</w:t>
            </w:r>
          </w:p>
        </w:tc>
        <w:tc>
          <w:tcPr>
            <w:tcW w:w="5937" w:type="dxa"/>
            <w:gridSpan w:val="2"/>
            <w:noWrap w:val="0"/>
            <w:vAlign w:val="center"/>
          </w:tcPr>
          <w:p w14:paraId="0AB43DD1">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以</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A恒流充电至充电限制电压</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V，然后以该电压恒压充电至电流减少至</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A或□0.0</w:t>
            </w:r>
            <w:r>
              <w:rPr>
                <w:rFonts w:hint="default" w:ascii="Times New Roman" w:hAnsi="Times New Roman" w:eastAsia="仿宋_GB2312" w:cs="Times New Roman"/>
                <w:color w:val="000000"/>
                <w:sz w:val="28"/>
                <w:szCs w:val="28"/>
                <w:highlight w:val="none"/>
                <w:lang w:val="en-US" w:eastAsia="zh-CN"/>
              </w:rPr>
              <w:t>4</w:t>
            </w:r>
            <w:r>
              <w:rPr>
                <w:rFonts w:hint="default" w:ascii="Times New Roman" w:hAnsi="Times New Roman" w:eastAsia="仿宋_GB2312" w:cs="Times New Roman"/>
                <w:color w:val="000000"/>
                <w:sz w:val="28"/>
                <w:szCs w:val="28"/>
                <w:highlight w:val="none"/>
              </w:rPr>
              <w:t>C</w:t>
            </w:r>
          </w:p>
        </w:tc>
      </w:tr>
      <w:tr w14:paraId="3608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9" w:type="dxa"/>
            <w:gridSpan w:val="2"/>
            <w:noWrap w:val="0"/>
            <w:vAlign w:val="center"/>
          </w:tcPr>
          <w:p w14:paraId="35A23695">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额定</w:t>
            </w:r>
            <w:r>
              <w:rPr>
                <w:rFonts w:hint="default" w:ascii="Times New Roman" w:hAnsi="Times New Roman" w:eastAsia="仿宋_GB2312" w:cs="Times New Roman"/>
                <w:color w:val="000000"/>
                <w:sz w:val="28"/>
                <w:szCs w:val="28"/>
                <w:highlight w:val="none"/>
              </w:rPr>
              <w:t>容量</w:t>
            </w:r>
          </w:p>
        </w:tc>
        <w:tc>
          <w:tcPr>
            <w:tcW w:w="3258" w:type="dxa"/>
            <w:tcBorders>
              <w:right w:val="nil"/>
            </w:tcBorders>
            <w:noWrap w:val="0"/>
            <w:vAlign w:val="center"/>
          </w:tcPr>
          <w:p w14:paraId="7413C9ED">
            <w:pPr>
              <w:pStyle w:val="9"/>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2679" w:type="dxa"/>
            <w:tcBorders>
              <w:left w:val="nil"/>
            </w:tcBorders>
            <w:noWrap w:val="0"/>
            <w:vAlign w:val="center"/>
          </w:tcPr>
          <w:p w14:paraId="747C0A2D">
            <w:pPr>
              <w:pStyle w:val="9"/>
              <w:keepNext w:val="0"/>
              <w:keepLines w:val="0"/>
              <w:pageBreakBefore w:val="0"/>
              <w:widowControl w:val="0"/>
              <w:kinsoku/>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Ah</w:t>
            </w:r>
          </w:p>
        </w:tc>
      </w:tr>
      <w:tr w14:paraId="08B6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9" w:type="dxa"/>
            <w:gridSpan w:val="2"/>
            <w:noWrap w:val="0"/>
            <w:vAlign w:val="center"/>
          </w:tcPr>
          <w:p w14:paraId="3D87A7E2">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额定电压</w:t>
            </w:r>
          </w:p>
        </w:tc>
        <w:tc>
          <w:tcPr>
            <w:tcW w:w="3258" w:type="dxa"/>
            <w:tcBorders>
              <w:right w:val="nil"/>
            </w:tcBorders>
            <w:noWrap w:val="0"/>
            <w:vAlign w:val="center"/>
          </w:tcPr>
          <w:p w14:paraId="22C920D6">
            <w:pPr>
              <w:pStyle w:val="9"/>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2679" w:type="dxa"/>
            <w:tcBorders>
              <w:left w:val="nil"/>
            </w:tcBorders>
            <w:noWrap w:val="0"/>
            <w:vAlign w:val="center"/>
          </w:tcPr>
          <w:p w14:paraId="0F04CCB6">
            <w:pPr>
              <w:pStyle w:val="9"/>
              <w:keepNext w:val="0"/>
              <w:keepLines w:val="0"/>
              <w:pageBreakBefore w:val="0"/>
              <w:widowControl w:val="0"/>
              <w:kinsoku/>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2FED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9" w:type="dxa"/>
            <w:gridSpan w:val="2"/>
            <w:noWrap w:val="0"/>
            <w:vAlign w:val="center"/>
          </w:tcPr>
          <w:p w14:paraId="6B0988A1">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充电限制电压</w:t>
            </w:r>
          </w:p>
        </w:tc>
        <w:tc>
          <w:tcPr>
            <w:tcW w:w="3258" w:type="dxa"/>
            <w:tcBorders>
              <w:right w:val="nil"/>
            </w:tcBorders>
            <w:noWrap w:val="0"/>
            <w:vAlign w:val="center"/>
          </w:tcPr>
          <w:p w14:paraId="011D1AAD">
            <w:pPr>
              <w:pStyle w:val="9"/>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p>
        </w:tc>
        <w:tc>
          <w:tcPr>
            <w:tcW w:w="2679" w:type="dxa"/>
            <w:tcBorders>
              <w:left w:val="nil"/>
            </w:tcBorders>
            <w:noWrap w:val="0"/>
            <w:vAlign w:val="center"/>
          </w:tcPr>
          <w:p w14:paraId="1E006657">
            <w:pPr>
              <w:pStyle w:val="9"/>
              <w:keepNext w:val="0"/>
              <w:keepLines w:val="0"/>
              <w:pageBreakBefore w:val="0"/>
              <w:widowControl w:val="0"/>
              <w:kinsoku/>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4A7A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9" w:type="dxa"/>
            <w:gridSpan w:val="2"/>
            <w:noWrap w:val="0"/>
            <w:vAlign w:val="center"/>
          </w:tcPr>
          <w:p w14:paraId="09640AD4">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放电终止电压</w:t>
            </w:r>
          </w:p>
        </w:tc>
        <w:tc>
          <w:tcPr>
            <w:tcW w:w="3258" w:type="dxa"/>
            <w:tcBorders>
              <w:right w:val="nil"/>
            </w:tcBorders>
            <w:noWrap w:val="0"/>
            <w:vAlign w:val="center"/>
          </w:tcPr>
          <w:p w14:paraId="6538C0D2">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p>
        </w:tc>
        <w:tc>
          <w:tcPr>
            <w:tcW w:w="2679" w:type="dxa"/>
            <w:tcBorders>
              <w:left w:val="nil"/>
            </w:tcBorders>
            <w:noWrap w:val="0"/>
            <w:vAlign w:val="center"/>
          </w:tcPr>
          <w:p w14:paraId="0B107EBB">
            <w:pPr>
              <w:keepNext w:val="0"/>
              <w:keepLines w:val="0"/>
              <w:pageBreakBefore w:val="0"/>
              <w:widowControl w:val="0"/>
              <w:kinsoku/>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7025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9" w:type="dxa"/>
            <w:gridSpan w:val="2"/>
            <w:noWrap w:val="0"/>
            <w:vAlign w:val="center"/>
          </w:tcPr>
          <w:p w14:paraId="17E75DE2">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最大</w:t>
            </w:r>
            <w:r>
              <w:rPr>
                <w:rFonts w:hint="default" w:ascii="Times New Roman" w:hAnsi="Times New Roman" w:eastAsia="仿宋_GB2312" w:cs="Times New Roman"/>
                <w:color w:val="000000"/>
                <w:sz w:val="28"/>
                <w:szCs w:val="28"/>
                <w:highlight w:val="none"/>
                <w:lang w:val="en-US" w:eastAsia="zh-CN"/>
              </w:rPr>
              <w:t>充</w:t>
            </w:r>
            <w:r>
              <w:rPr>
                <w:rFonts w:hint="default" w:ascii="Times New Roman" w:hAnsi="Times New Roman" w:eastAsia="仿宋_GB2312" w:cs="Times New Roman"/>
                <w:color w:val="000000"/>
                <w:sz w:val="28"/>
                <w:szCs w:val="28"/>
                <w:highlight w:val="none"/>
              </w:rPr>
              <w:t>电电流</w:t>
            </w:r>
          </w:p>
        </w:tc>
        <w:tc>
          <w:tcPr>
            <w:tcW w:w="3258" w:type="dxa"/>
            <w:tcBorders>
              <w:right w:val="nil"/>
            </w:tcBorders>
            <w:noWrap w:val="0"/>
            <w:vAlign w:val="center"/>
          </w:tcPr>
          <w:p w14:paraId="4132C4C8">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p>
        </w:tc>
        <w:tc>
          <w:tcPr>
            <w:tcW w:w="2679" w:type="dxa"/>
            <w:tcBorders>
              <w:left w:val="nil"/>
            </w:tcBorders>
            <w:noWrap w:val="0"/>
            <w:vAlign w:val="center"/>
          </w:tcPr>
          <w:p w14:paraId="26CFED0F">
            <w:pPr>
              <w:keepNext w:val="0"/>
              <w:keepLines w:val="0"/>
              <w:pageBreakBefore w:val="0"/>
              <w:widowControl w:val="0"/>
              <w:kinsoku/>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w:t>
            </w:r>
          </w:p>
        </w:tc>
      </w:tr>
      <w:tr w14:paraId="045F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9" w:type="dxa"/>
            <w:gridSpan w:val="2"/>
            <w:noWrap w:val="0"/>
            <w:vAlign w:val="center"/>
          </w:tcPr>
          <w:p w14:paraId="0621550F">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最大放电电流</w:t>
            </w:r>
          </w:p>
        </w:tc>
        <w:tc>
          <w:tcPr>
            <w:tcW w:w="3258" w:type="dxa"/>
            <w:tcBorders>
              <w:right w:val="nil"/>
            </w:tcBorders>
            <w:noWrap w:val="0"/>
            <w:vAlign w:val="center"/>
          </w:tcPr>
          <w:p w14:paraId="658D26A2">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p>
        </w:tc>
        <w:tc>
          <w:tcPr>
            <w:tcW w:w="2679" w:type="dxa"/>
            <w:tcBorders>
              <w:left w:val="nil"/>
            </w:tcBorders>
            <w:noWrap w:val="0"/>
            <w:vAlign w:val="center"/>
          </w:tcPr>
          <w:p w14:paraId="64AB703F">
            <w:pPr>
              <w:keepNext w:val="0"/>
              <w:keepLines w:val="0"/>
              <w:pageBreakBefore w:val="0"/>
              <w:widowControl w:val="0"/>
              <w:kinsoku/>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w:t>
            </w:r>
          </w:p>
        </w:tc>
      </w:tr>
      <w:tr w14:paraId="5A1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6" w:type="dxa"/>
            <w:gridSpan w:val="4"/>
            <w:noWrap w:val="0"/>
            <w:vAlign w:val="top"/>
          </w:tcPr>
          <w:p w14:paraId="2875C9D1">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受检单位签字（盖章）：</w:t>
            </w:r>
          </w:p>
          <w:p w14:paraId="7EDBFD85">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000000"/>
                <w:sz w:val="28"/>
                <w:szCs w:val="28"/>
                <w:highlight w:val="none"/>
              </w:rPr>
            </w:pPr>
          </w:p>
          <w:p w14:paraId="2C1F7DBB">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000000"/>
                <w:sz w:val="28"/>
                <w:szCs w:val="28"/>
                <w:highlight w:val="none"/>
              </w:rPr>
            </w:pPr>
          </w:p>
          <w:p w14:paraId="540CD37F">
            <w:pPr>
              <w:keepNext w:val="0"/>
              <w:keepLines w:val="0"/>
              <w:pageBreakBefore w:val="0"/>
              <w:widowControl w:val="0"/>
              <w:kinsoku/>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年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月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日</w:t>
            </w:r>
          </w:p>
        </w:tc>
      </w:tr>
    </w:tbl>
    <w:p w14:paraId="013D7250">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eastAsia="仿宋_GB2312" w:cs="Times New Roman"/>
          <w:spacing w:val="-10"/>
          <w:kern w:val="0"/>
          <w:sz w:val="32"/>
          <w:szCs w:val="32"/>
          <w:highlight w:val="none"/>
          <w:lang w:eastAsia="zh-CN" w:bidi="ar"/>
        </w:rPr>
      </w:pPr>
    </w:p>
    <w:p w14:paraId="54642623">
      <w:pPr>
        <w:rPr>
          <w:rFonts w:hint="default" w:ascii="Times New Roman" w:hAnsi="Times New Roman" w:eastAsia="仿宋_GB2312" w:cs="Times New Roman"/>
          <w:sz w:val="32"/>
          <w:szCs w:val="32"/>
          <w:highlight w:val="none"/>
        </w:rPr>
      </w:pPr>
    </w:p>
    <w:p w14:paraId="3945AE6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lang w:eastAsia="zh-CN"/>
        </w:rPr>
      </w:pPr>
    </w:p>
    <w:p w14:paraId="4DE72D7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lang w:eastAsia="zh-CN"/>
        </w:rPr>
        <w:t>附件</w:t>
      </w:r>
      <w:r>
        <w:rPr>
          <w:rFonts w:hint="default" w:ascii="Times New Roman" w:hAnsi="Times New Roman" w:eastAsia="黑体" w:cs="Times New Roman"/>
          <w:sz w:val="32"/>
          <w:szCs w:val="40"/>
          <w:highlight w:val="none"/>
          <w:lang w:val="en-US" w:eastAsia="zh-CN"/>
        </w:rPr>
        <w:t>13-4</w:t>
      </w:r>
    </w:p>
    <w:p w14:paraId="07B82275">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both"/>
        <w:textAlignment w:val="auto"/>
        <w:rPr>
          <w:rFonts w:hint="default" w:ascii="Times New Roman" w:hAnsi="Times New Roman" w:eastAsia="仿宋_GB2312" w:cs="Times New Roman"/>
          <w:sz w:val="16"/>
          <w:szCs w:val="20"/>
          <w:highlight w:val="none"/>
          <w:lang w:val="en-US" w:eastAsia="zh-CN"/>
        </w:rPr>
      </w:pPr>
    </w:p>
    <w:p w14:paraId="704CD80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rPr>
        <w:t>固定式电子设备用锂离子电池和电池组</w:t>
      </w:r>
      <w:r>
        <w:rPr>
          <w:rFonts w:hint="default" w:ascii="Times New Roman" w:hAnsi="Times New Roman" w:eastAsia="方正小标宋简体" w:cs="Times New Roman"/>
          <w:sz w:val="44"/>
          <w:szCs w:val="44"/>
          <w:highlight w:val="none"/>
          <w:lang w:val="en-US" w:eastAsia="zh-CN"/>
        </w:rPr>
        <w:t>产品</w:t>
      </w:r>
    </w:p>
    <w:p w14:paraId="6562CA6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参数信息表</w:t>
      </w:r>
    </w:p>
    <w:p w14:paraId="63458CFB">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both"/>
        <w:textAlignment w:val="auto"/>
        <w:rPr>
          <w:rFonts w:hint="default" w:ascii="Times New Roman" w:hAnsi="Times New Roman" w:eastAsia="仿宋_GB2312" w:cs="Times New Roman"/>
          <w:sz w:val="16"/>
          <w:szCs w:val="20"/>
          <w:highlight w:val="none"/>
          <w:lang w:val="en-US" w:eastAsia="zh-CN"/>
        </w:rPr>
      </w:pPr>
    </w:p>
    <w:p w14:paraId="794373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z w:val="28"/>
          <w:szCs w:val="28"/>
          <w:highlight w:val="none"/>
          <w:lang w:val="en-US" w:eastAsia="zh-CN" w:bidi="ar"/>
        </w:rPr>
      </w:pPr>
      <w:r>
        <w:rPr>
          <w:rFonts w:hint="default" w:ascii="Times New Roman" w:hAnsi="Times New Roman" w:eastAsia="仿宋_GB2312" w:cs="Times New Roman"/>
          <w:bCs/>
          <w:sz w:val="28"/>
          <w:szCs w:val="28"/>
          <w:highlight w:val="none"/>
          <w:lang w:val="en-US" w:eastAsia="zh-CN" w:bidi="ar"/>
        </w:rPr>
        <w:t>抽样单号：               受检单位名称：</w:t>
      </w:r>
    </w:p>
    <w:p w14:paraId="22064E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Cs/>
          <w:sz w:val="28"/>
          <w:szCs w:val="28"/>
          <w:highlight w:val="none"/>
          <w:lang w:val="en-US" w:eastAsia="zh-CN" w:bidi="ar"/>
        </w:rPr>
        <w:t>受检</w:t>
      </w:r>
      <w:r>
        <w:rPr>
          <w:rFonts w:hint="default" w:ascii="Times New Roman" w:hAnsi="Times New Roman" w:eastAsia="仿宋_GB2312" w:cs="Times New Roman"/>
          <w:bCs/>
          <w:sz w:val="28"/>
          <w:szCs w:val="28"/>
          <w:highlight w:val="none"/>
          <w:lang w:bidi="ar"/>
        </w:rPr>
        <w:t xml:space="preserve">产品名称：           型号：             额定容量：  </w:t>
      </w:r>
    </w:p>
    <w:tbl>
      <w:tblPr>
        <w:tblStyle w:val="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220"/>
        <w:gridCol w:w="2811"/>
        <w:gridCol w:w="2924"/>
      </w:tblGrid>
      <w:tr w14:paraId="6A99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13B9F651">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安全工作参数</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0CEA09">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符号</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1C13ADFD">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电池</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6F1A7F27">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电池组</w:t>
            </w:r>
          </w:p>
        </w:tc>
      </w:tr>
      <w:tr w14:paraId="35B9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3B2292FB">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充电限制电压</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9D77376">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U</w:t>
            </w:r>
            <w:r>
              <w:rPr>
                <w:rFonts w:hint="default" w:ascii="Times New Roman" w:hAnsi="Times New Roman" w:eastAsia="仿宋_GB2312" w:cs="Times New Roman"/>
                <w:sz w:val="21"/>
                <w:szCs w:val="21"/>
                <w:highlight w:val="none"/>
                <w:vertAlign w:val="subscript"/>
                <w:lang w:bidi="ar"/>
              </w:rPr>
              <w:t>cl</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424F5623">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06CBCBF6">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3D8B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224FFCC4">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充电上限电压</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4F2B9E8">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U</w:t>
            </w:r>
            <w:r>
              <w:rPr>
                <w:rFonts w:hint="default" w:ascii="Times New Roman" w:hAnsi="Times New Roman" w:eastAsia="仿宋_GB2312" w:cs="Times New Roman"/>
                <w:i/>
                <w:sz w:val="21"/>
                <w:szCs w:val="21"/>
                <w:highlight w:val="none"/>
                <w:vertAlign w:val="subscript"/>
                <w:lang w:bidi="ar"/>
              </w:rPr>
              <w:t>up</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7EBA65AA">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501E188D">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105A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4C2B6B62">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放电截止电压</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5589DCB">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U</w:t>
            </w:r>
            <w:r>
              <w:rPr>
                <w:rFonts w:hint="default" w:ascii="Times New Roman" w:hAnsi="Times New Roman" w:eastAsia="仿宋_GB2312" w:cs="Times New Roman"/>
                <w:sz w:val="21"/>
                <w:szCs w:val="21"/>
                <w:highlight w:val="none"/>
                <w:vertAlign w:val="subscript"/>
                <w:lang w:bidi="ar"/>
              </w:rPr>
              <w:t>do</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00CC1BC5">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2E701A92">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7C5C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78ADF273">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放电终止电压</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F18E33A">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i/>
                <w:sz w:val="21"/>
                <w:szCs w:val="21"/>
                <w:highlight w:val="none"/>
                <w:lang w:bidi="ar"/>
              </w:rPr>
            </w:pPr>
            <w:r>
              <w:rPr>
                <w:rFonts w:hint="default" w:ascii="Times New Roman" w:hAnsi="Times New Roman" w:eastAsia="仿宋_GB2312" w:cs="Times New Roman"/>
                <w:i/>
                <w:sz w:val="21"/>
                <w:szCs w:val="21"/>
                <w:highlight w:val="none"/>
                <w:lang w:bidi="ar"/>
              </w:rPr>
              <w:t>U</w:t>
            </w:r>
            <w:r>
              <w:rPr>
                <w:rFonts w:hint="default" w:ascii="Times New Roman" w:hAnsi="Times New Roman" w:eastAsia="仿宋_GB2312" w:cs="Times New Roman"/>
                <w:i/>
                <w:sz w:val="21"/>
                <w:szCs w:val="21"/>
                <w:highlight w:val="none"/>
                <w:vertAlign w:val="subscript"/>
                <w:lang w:bidi="ar"/>
              </w:rPr>
              <w:t>de</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55A1F609">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2557B0C8">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6EFD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70332911">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推荐充电电流</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77FAC10">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I</w:t>
            </w:r>
            <w:r>
              <w:rPr>
                <w:rFonts w:hint="default" w:ascii="Times New Roman" w:hAnsi="Times New Roman" w:eastAsia="仿宋_GB2312" w:cs="Times New Roman"/>
                <w:sz w:val="21"/>
                <w:szCs w:val="21"/>
                <w:highlight w:val="none"/>
                <w:vertAlign w:val="subscript"/>
                <w:lang w:bidi="ar"/>
              </w:rPr>
              <w:t>cr</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058AE364">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288091C5">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21BD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169F9F71">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最大充电电流</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D69D57">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I</w:t>
            </w:r>
            <w:r>
              <w:rPr>
                <w:rFonts w:hint="default" w:ascii="Times New Roman" w:hAnsi="Times New Roman" w:eastAsia="仿宋_GB2312" w:cs="Times New Roman"/>
                <w:sz w:val="21"/>
                <w:szCs w:val="21"/>
                <w:highlight w:val="none"/>
                <w:vertAlign w:val="subscript"/>
                <w:lang w:bidi="ar"/>
              </w:rPr>
              <w:t>cm</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7DF2941F">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44175FCA">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023E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6936714C">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推荐放电电流</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97957E2">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I</w:t>
            </w:r>
            <w:r>
              <w:rPr>
                <w:rFonts w:hint="default" w:ascii="Times New Roman" w:hAnsi="Times New Roman" w:eastAsia="仿宋_GB2312" w:cs="Times New Roman"/>
                <w:sz w:val="21"/>
                <w:szCs w:val="21"/>
                <w:highlight w:val="none"/>
                <w:vertAlign w:val="subscript"/>
                <w:lang w:bidi="ar"/>
              </w:rPr>
              <w:t>dr</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7236E31E">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4CA2E823">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2D17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0C9004D5">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最大放电电流</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48288BC">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I</w:t>
            </w:r>
            <w:r>
              <w:rPr>
                <w:rFonts w:hint="default" w:ascii="Times New Roman" w:hAnsi="Times New Roman" w:eastAsia="仿宋_GB2312" w:cs="Times New Roman"/>
                <w:sz w:val="21"/>
                <w:szCs w:val="21"/>
                <w:highlight w:val="none"/>
                <w:vertAlign w:val="subscript"/>
                <w:lang w:bidi="ar"/>
              </w:rPr>
              <w:t>dm</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00C9272E">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658F3492">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789B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6937990F">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过压充电保护电压</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C4F596B">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U</w:t>
            </w:r>
            <w:r>
              <w:rPr>
                <w:rFonts w:hint="default" w:ascii="Times New Roman" w:hAnsi="Times New Roman" w:eastAsia="仿宋_GB2312" w:cs="Times New Roman"/>
                <w:sz w:val="21"/>
                <w:szCs w:val="21"/>
                <w:highlight w:val="none"/>
                <w:vertAlign w:val="subscript"/>
                <w:lang w:bidi="ar"/>
              </w:rPr>
              <w:t>cp</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4670F2AE">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4F996487">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3C3E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4562B94C">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过流充电保护电流</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D1BDB76">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I</w:t>
            </w:r>
            <w:r>
              <w:rPr>
                <w:rFonts w:hint="default" w:ascii="Times New Roman" w:hAnsi="Times New Roman" w:eastAsia="仿宋_GB2312" w:cs="Times New Roman"/>
                <w:sz w:val="21"/>
                <w:szCs w:val="21"/>
                <w:highlight w:val="none"/>
                <w:vertAlign w:val="subscript"/>
                <w:lang w:bidi="ar"/>
              </w:rPr>
              <w:t>cp</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428EFB6D">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31DE0C48">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46D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5979B3EB">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欠压放电保护电压</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7021CAD">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U</w:t>
            </w:r>
            <w:r>
              <w:rPr>
                <w:rFonts w:hint="default" w:ascii="Times New Roman" w:hAnsi="Times New Roman" w:eastAsia="仿宋_GB2312" w:cs="Times New Roman"/>
                <w:sz w:val="21"/>
                <w:szCs w:val="21"/>
                <w:highlight w:val="none"/>
                <w:vertAlign w:val="subscript"/>
                <w:lang w:bidi="ar"/>
              </w:rPr>
              <w:t>dp</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54E4FC00">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742C8CCF">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7866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6DB351C4">
            <w:pPr>
              <w:pStyle w:val="10"/>
              <w:keepNext w:val="0"/>
              <w:keepLines w:val="0"/>
              <w:pageBreakBefore w:val="0"/>
              <w:numPr>
                <w:ilvl w:val="2"/>
                <w:numId w:val="0"/>
              </w:numPr>
              <w:tabs>
                <w:tab w:val="left" w:pos="360"/>
                <w:tab w:val="left" w:pos="1470"/>
                <w:tab w:val="clear" w:pos="1260"/>
              </w:tabs>
              <w:kinsoku/>
              <w:wordWrap/>
              <w:overflowPunct/>
              <w:topLinePunct w:val="0"/>
              <w:bidi w:val="0"/>
              <w:adjustRightInd/>
              <w:snapToGrid/>
              <w:spacing w:line="280" w:lineRule="exact"/>
              <w:jc w:val="center"/>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kern w:val="2"/>
                <w:sz w:val="21"/>
                <w:szCs w:val="21"/>
                <w:highlight w:val="none"/>
              </w:rPr>
              <w:t>过流放电保护电流</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6AD2F74">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vertAlign w:val="subscript"/>
              </w:rPr>
            </w:pPr>
            <w:r>
              <w:rPr>
                <w:rFonts w:hint="default" w:ascii="Times New Roman" w:hAnsi="Times New Roman" w:eastAsia="仿宋_GB2312" w:cs="Times New Roman"/>
                <w:i/>
                <w:sz w:val="21"/>
                <w:szCs w:val="21"/>
                <w:highlight w:val="none"/>
                <w:lang w:bidi="ar"/>
              </w:rPr>
              <w:t>I</w:t>
            </w:r>
            <w:r>
              <w:rPr>
                <w:rFonts w:hint="default" w:ascii="Times New Roman" w:hAnsi="Times New Roman" w:eastAsia="仿宋_GB2312" w:cs="Times New Roman"/>
                <w:sz w:val="21"/>
                <w:szCs w:val="21"/>
                <w:highlight w:val="none"/>
                <w:vertAlign w:val="subscript"/>
                <w:lang w:bidi="ar"/>
              </w:rPr>
              <w:t>dp</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05B74F2F">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527C0025">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58B6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4CFA0B7B">
            <w:pPr>
              <w:keepNext w:val="0"/>
              <w:keepLines w:val="0"/>
              <w:pageBreakBefore w:val="0"/>
              <w:widowControl w:val="0"/>
              <w:kinsoku/>
              <w:wordWrap/>
              <w:overflowPunct/>
              <w:topLinePunct w:val="0"/>
              <w:autoSpaceDE w:val="0"/>
              <w:autoSpaceDN w:val="0"/>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
              </w:rPr>
              <w:t>上限充电温度</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5F030D7">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T</w:t>
            </w:r>
            <w:r>
              <w:rPr>
                <w:rFonts w:hint="default" w:ascii="Times New Roman" w:hAnsi="Times New Roman" w:eastAsia="仿宋_GB2312" w:cs="Times New Roman"/>
                <w:sz w:val="21"/>
                <w:szCs w:val="21"/>
                <w:highlight w:val="none"/>
                <w:vertAlign w:val="subscript"/>
                <w:lang w:bidi="ar"/>
              </w:rPr>
              <w:t>cm</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5A3D4908">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347EED97">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017B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1C5BA822">
            <w:pPr>
              <w:keepNext w:val="0"/>
              <w:keepLines w:val="0"/>
              <w:pageBreakBefore w:val="0"/>
              <w:widowControl w:val="0"/>
              <w:kinsoku/>
              <w:wordWrap/>
              <w:overflowPunct/>
              <w:topLinePunct w:val="0"/>
              <w:autoSpaceDE w:val="0"/>
              <w:autoSpaceDN w:val="0"/>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kern w:val="2"/>
                <w:sz w:val="21"/>
                <w:szCs w:val="21"/>
                <w:highlight w:val="none"/>
                <w:lang w:val="en-US" w:eastAsia="zh-CN" w:bidi="ar"/>
              </w:rPr>
            </w:pPr>
            <w:r>
              <w:rPr>
                <w:rFonts w:hint="default" w:ascii="Times New Roman" w:hAnsi="Times New Roman" w:eastAsia="仿宋_GB2312" w:cs="Times New Roman"/>
                <w:kern w:val="2"/>
                <w:sz w:val="21"/>
                <w:szCs w:val="21"/>
                <w:highlight w:val="none"/>
                <w:lang w:val="en-US" w:eastAsia="zh-CN" w:bidi="ar"/>
              </w:rPr>
              <w:t>下限充电温度</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8D0F2AA">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i/>
                <w:sz w:val="21"/>
                <w:szCs w:val="21"/>
                <w:highlight w:val="none"/>
                <w:lang w:bidi="ar"/>
              </w:rPr>
            </w:pPr>
            <w:r>
              <w:rPr>
                <w:rFonts w:hint="default" w:ascii="Times New Roman" w:hAnsi="Times New Roman" w:eastAsia="仿宋_GB2312" w:cs="Times New Roman"/>
                <w:i/>
                <w:sz w:val="21"/>
                <w:szCs w:val="21"/>
                <w:highlight w:val="none"/>
                <w:lang w:bidi="ar"/>
              </w:rPr>
              <w:t>T</w:t>
            </w:r>
            <w:r>
              <w:rPr>
                <w:rFonts w:hint="default" w:ascii="Times New Roman" w:hAnsi="Times New Roman" w:eastAsia="仿宋_GB2312" w:cs="Times New Roman"/>
                <w:i/>
                <w:sz w:val="21"/>
                <w:szCs w:val="21"/>
                <w:highlight w:val="none"/>
                <w:vertAlign w:val="subscript"/>
                <w:lang w:bidi="ar"/>
              </w:rPr>
              <w:t>lc</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53705E5F">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59D44BC5">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1297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5FFC7BC6">
            <w:pPr>
              <w:keepNext w:val="0"/>
              <w:keepLines w:val="0"/>
              <w:pageBreakBefore w:val="0"/>
              <w:widowControl w:val="0"/>
              <w:kinsoku/>
              <w:wordWrap/>
              <w:overflowPunct/>
              <w:topLinePunct w:val="0"/>
              <w:autoSpaceDE w:val="0"/>
              <w:autoSpaceDN w:val="0"/>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
              </w:rPr>
              <w:t>上限放电温度</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2D07797">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T</w:t>
            </w:r>
            <w:r>
              <w:rPr>
                <w:rFonts w:hint="default" w:ascii="Times New Roman" w:hAnsi="Times New Roman" w:eastAsia="仿宋_GB2312" w:cs="Times New Roman"/>
                <w:sz w:val="21"/>
                <w:szCs w:val="21"/>
                <w:highlight w:val="none"/>
                <w:vertAlign w:val="subscript"/>
                <w:lang w:bidi="ar"/>
              </w:rPr>
              <w:t>dm</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2B996016">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1F1E3475">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r w14:paraId="5660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2EB028A2">
            <w:pPr>
              <w:keepNext w:val="0"/>
              <w:keepLines w:val="0"/>
              <w:pageBreakBefore w:val="0"/>
              <w:widowControl w:val="0"/>
              <w:kinsoku/>
              <w:wordWrap/>
              <w:overflowPunct/>
              <w:topLinePunct w:val="0"/>
              <w:autoSpaceDE w:val="0"/>
              <w:autoSpaceDN w:val="0"/>
              <w:bidi w:val="0"/>
              <w:adjustRightInd/>
              <w:snapToGrid/>
              <w:spacing w:before="100" w:beforeAutospacing="1" w:after="100" w:afterAutospacing="1" w:line="280" w:lineRule="exact"/>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kern w:val="2"/>
                <w:sz w:val="21"/>
                <w:szCs w:val="21"/>
                <w:highlight w:val="none"/>
                <w:lang w:val="en-US" w:eastAsia="zh-CN" w:bidi="ar"/>
              </w:rPr>
              <w:t>下限放电温度</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7B2450A">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i/>
                <w:sz w:val="21"/>
                <w:szCs w:val="21"/>
                <w:highlight w:val="none"/>
                <w:lang w:bidi="ar"/>
              </w:rPr>
              <w:t>T</w:t>
            </w:r>
            <w:r>
              <w:rPr>
                <w:rFonts w:hint="default" w:ascii="Times New Roman" w:hAnsi="Times New Roman" w:eastAsia="仿宋_GB2312" w:cs="Times New Roman"/>
                <w:i/>
                <w:sz w:val="21"/>
                <w:szCs w:val="21"/>
                <w:highlight w:val="none"/>
                <w:vertAlign w:val="subscript"/>
                <w:lang w:bidi="ar"/>
              </w:rPr>
              <w:t>ld</w:t>
            </w:r>
          </w:p>
        </w:tc>
        <w:tc>
          <w:tcPr>
            <w:tcW w:w="2811" w:type="dxa"/>
            <w:tcBorders>
              <w:top w:val="single" w:color="auto" w:sz="4" w:space="0"/>
              <w:left w:val="single" w:color="auto" w:sz="4" w:space="0"/>
              <w:bottom w:val="single" w:color="auto" w:sz="4" w:space="0"/>
              <w:right w:val="single" w:color="auto" w:sz="4" w:space="0"/>
            </w:tcBorders>
            <w:noWrap w:val="0"/>
            <w:vAlign w:val="center"/>
          </w:tcPr>
          <w:p w14:paraId="0D33D7B8">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c>
          <w:tcPr>
            <w:tcW w:w="2924" w:type="dxa"/>
            <w:tcBorders>
              <w:top w:val="single" w:color="auto" w:sz="4" w:space="0"/>
              <w:left w:val="single" w:color="auto" w:sz="4" w:space="0"/>
              <w:bottom w:val="single" w:color="auto" w:sz="4" w:space="0"/>
              <w:right w:val="single" w:color="auto" w:sz="4" w:space="0"/>
            </w:tcBorders>
            <w:noWrap w:val="0"/>
            <w:vAlign w:val="center"/>
          </w:tcPr>
          <w:p w14:paraId="47C9C34A">
            <w:pPr>
              <w:keepNext w:val="0"/>
              <w:keepLines w:val="0"/>
              <w:pageBreakBefore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1"/>
                <w:szCs w:val="21"/>
                <w:highlight w:val="none"/>
              </w:rPr>
            </w:pPr>
          </w:p>
        </w:tc>
      </w:tr>
    </w:tbl>
    <w:p w14:paraId="20F268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bidi="ar"/>
        </w:rPr>
      </w:pPr>
      <w:r>
        <w:rPr>
          <w:rFonts w:hint="default" w:ascii="Times New Roman" w:hAnsi="Times New Roman" w:eastAsia="仿宋_GB2312" w:cs="Times New Roman"/>
          <w:sz w:val="28"/>
          <w:szCs w:val="28"/>
          <w:highlight w:val="none"/>
          <w:lang w:bidi="ar"/>
        </w:rPr>
        <w:t>注：抽查产品为电池组，需填写电池和电池组所有的相关技术参数。</w:t>
      </w:r>
    </w:p>
    <w:p w14:paraId="2FCDC99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bidi="ar"/>
        </w:rPr>
        <w:t>产品充电方式：</w:t>
      </w:r>
    </w:p>
    <w:p w14:paraId="14F65A2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spacing w:val="-10"/>
          <w:kern w:val="0"/>
          <w:sz w:val="28"/>
          <w:szCs w:val="28"/>
          <w:highlight w:val="none"/>
          <w:lang w:bidi="ar"/>
        </w:rPr>
        <w:t>□制造商规定充电方法：</w:t>
      </w:r>
      <w:r>
        <w:rPr>
          <w:rFonts w:hint="default" w:ascii="Times New Roman" w:hAnsi="Times New Roman" w:eastAsia="仿宋_GB2312" w:cs="Times New Roman"/>
          <w:spacing w:val="-10"/>
          <w:kern w:val="0"/>
          <w:sz w:val="28"/>
          <w:szCs w:val="28"/>
          <w:highlight w:val="none"/>
          <w:u w:val="single"/>
          <w:lang w:bidi="ar"/>
        </w:rPr>
        <w:t xml:space="preserve">                                                </w:t>
      </w:r>
    </w:p>
    <w:p w14:paraId="7DD7713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10"/>
          <w:kern w:val="0"/>
          <w:sz w:val="28"/>
          <w:szCs w:val="28"/>
          <w:highlight w:val="none"/>
          <w:lang w:bidi="ar"/>
        </w:rPr>
        <w:t>□标准充电：</w:t>
      </w:r>
      <w:r>
        <w:rPr>
          <w:rFonts w:hint="default" w:ascii="Times New Roman" w:hAnsi="Times New Roman" w:eastAsia="仿宋_GB2312" w:cs="Times New Roman"/>
          <w:sz w:val="28"/>
          <w:szCs w:val="28"/>
          <w:highlight w:val="none"/>
          <w:lang w:bidi="ar"/>
        </w:rPr>
        <w:t>电池或电池组充电前先在23℃±2℃的环境温度下以0.2I</w:t>
      </w:r>
      <w:r>
        <w:rPr>
          <w:rFonts w:hint="default" w:ascii="Times New Roman" w:hAnsi="Times New Roman" w:eastAsia="仿宋_GB2312" w:cs="Times New Roman"/>
          <w:sz w:val="28"/>
          <w:szCs w:val="28"/>
          <w:highlight w:val="none"/>
          <w:vertAlign w:val="subscript"/>
          <w:lang w:bidi="ar"/>
        </w:rPr>
        <w:t>t</w:t>
      </w:r>
      <w:r>
        <w:rPr>
          <w:rFonts w:hint="default" w:ascii="Times New Roman" w:hAnsi="Times New Roman" w:eastAsia="仿宋_GB2312" w:cs="Times New Roman"/>
          <w:sz w:val="28"/>
          <w:szCs w:val="28"/>
          <w:highlight w:val="none"/>
          <w:lang w:bidi="ar"/>
        </w:rPr>
        <w:t xml:space="preserve"> A进行放电至截止电压，然后电池在相同的环境温度条件下，以0.2I</w:t>
      </w:r>
      <w:r>
        <w:rPr>
          <w:rFonts w:hint="default" w:ascii="Times New Roman" w:hAnsi="Times New Roman" w:eastAsia="仿宋_GB2312" w:cs="Times New Roman"/>
          <w:sz w:val="28"/>
          <w:szCs w:val="28"/>
          <w:highlight w:val="none"/>
          <w:vertAlign w:val="subscript"/>
          <w:lang w:bidi="ar"/>
        </w:rPr>
        <w:t>t</w:t>
      </w:r>
      <w:r>
        <w:rPr>
          <w:rFonts w:hint="default" w:ascii="Times New Roman" w:hAnsi="Times New Roman" w:eastAsia="仿宋_GB2312" w:cs="Times New Roman"/>
          <w:sz w:val="28"/>
          <w:szCs w:val="28"/>
          <w:highlight w:val="none"/>
          <w:lang w:bidi="ar"/>
        </w:rPr>
        <w:t xml:space="preserve"> A电流进行充电，当电池或电池组端电压达到充电限制电压时，改为恒压充电，直到充电电流小于或等于0.02I</w:t>
      </w:r>
      <w:r>
        <w:rPr>
          <w:rFonts w:hint="default" w:ascii="Times New Roman" w:hAnsi="Times New Roman" w:eastAsia="仿宋_GB2312" w:cs="Times New Roman"/>
          <w:sz w:val="28"/>
          <w:szCs w:val="28"/>
          <w:highlight w:val="none"/>
          <w:vertAlign w:val="subscript"/>
          <w:lang w:bidi="ar"/>
        </w:rPr>
        <w:t>t</w:t>
      </w:r>
      <w:r>
        <w:rPr>
          <w:rFonts w:hint="default" w:ascii="Times New Roman" w:hAnsi="Times New Roman" w:eastAsia="仿宋_GB2312" w:cs="Times New Roman"/>
          <w:sz w:val="28"/>
          <w:szCs w:val="28"/>
          <w:highlight w:val="none"/>
          <w:lang w:bidi="ar"/>
        </w:rPr>
        <w:t xml:space="preserve"> A，最长充电时间不大于8h，停止充电。</w:t>
      </w:r>
    </w:p>
    <w:p w14:paraId="014C2625">
      <w:pPr>
        <w:pStyle w:val="2"/>
        <w:rPr>
          <w:rFonts w:hint="default" w:ascii="Times New Roman" w:hAnsi="Times New Roman" w:eastAsia="仿宋_GB2312" w:cs="Times New Roman"/>
          <w:sz w:val="28"/>
          <w:szCs w:val="28"/>
          <w:highlight w:val="none"/>
        </w:rPr>
      </w:pPr>
    </w:p>
    <w:p w14:paraId="22AD1D69">
      <w:pPr>
        <w:wordWrap w:val="0"/>
        <w:jc w:val="right"/>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受检单位签字（盖章）：</w:t>
      </w:r>
      <w:r>
        <w:rPr>
          <w:rFonts w:hint="default" w:ascii="Times New Roman" w:hAnsi="Times New Roman" w:eastAsia="仿宋_GB2312" w:cs="Times New Roman"/>
          <w:color w:val="000000"/>
          <w:sz w:val="28"/>
          <w:szCs w:val="28"/>
          <w:highlight w:val="none"/>
          <w:lang w:val="en-US" w:eastAsia="zh-CN"/>
        </w:rPr>
        <w:t xml:space="preserve">          </w:t>
      </w:r>
    </w:p>
    <w:p w14:paraId="5B0F5DCB">
      <w:pPr>
        <w:wordWrap w:val="0"/>
        <w:jc w:val="right"/>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 xml:space="preserve">年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月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日</w:t>
      </w:r>
      <w:r>
        <w:rPr>
          <w:rFonts w:hint="default" w:ascii="Times New Roman" w:hAnsi="Times New Roman" w:eastAsia="仿宋_GB2312" w:cs="Times New Roman"/>
          <w:color w:val="000000"/>
          <w:sz w:val="28"/>
          <w:szCs w:val="28"/>
          <w:highlight w:val="none"/>
          <w:lang w:val="en-US" w:eastAsia="zh-CN"/>
        </w:rPr>
        <w:t xml:space="preserve">     </w:t>
      </w:r>
    </w:p>
    <w:p w14:paraId="7C13875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eastAsia="zh-CN"/>
        </w:rPr>
      </w:pPr>
    </w:p>
    <w:p w14:paraId="3DD7E92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lang w:eastAsia="zh-CN"/>
        </w:rPr>
        <w:t>附件</w:t>
      </w:r>
      <w:r>
        <w:rPr>
          <w:rFonts w:hint="default" w:ascii="Times New Roman" w:hAnsi="Times New Roman" w:eastAsia="黑体" w:cs="Times New Roman"/>
          <w:sz w:val="32"/>
          <w:szCs w:val="40"/>
          <w:highlight w:val="none"/>
          <w:lang w:val="en-US" w:eastAsia="zh-CN"/>
        </w:rPr>
        <w:t>13-5</w:t>
      </w:r>
    </w:p>
    <w:p w14:paraId="04B3048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_GB2312" w:cs="Times New Roman"/>
          <w:sz w:val="16"/>
          <w:szCs w:val="20"/>
          <w:highlight w:val="none"/>
          <w:lang w:val="en-US" w:eastAsia="zh-CN"/>
        </w:rPr>
      </w:pPr>
    </w:p>
    <w:p w14:paraId="426AF46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电动平衡车、滑板车用锂离子电池</w:t>
      </w:r>
    </w:p>
    <w:p w14:paraId="3757F79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产品参数信息表</w:t>
      </w:r>
    </w:p>
    <w:tbl>
      <w:tblPr>
        <w:tblStyle w:val="5"/>
        <w:tblW w:w="903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1261"/>
        <w:gridCol w:w="2502"/>
        <w:gridCol w:w="2502"/>
      </w:tblGrid>
      <w:tr w14:paraId="3087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37EA1F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受检单位名称</w:t>
            </w:r>
          </w:p>
        </w:tc>
        <w:tc>
          <w:tcPr>
            <w:tcW w:w="6265" w:type="dxa"/>
            <w:gridSpan w:val="3"/>
            <w:noWrap w:val="0"/>
            <w:vAlign w:val="center"/>
          </w:tcPr>
          <w:p w14:paraId="0C2B54A5">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33B9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48316014">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受检产品名称</w:t>
            </w:r>
          </w:p>
        </w:tc>
        <w:tc>
          <w:tcPr>
            <w:tcW w:w="6265" w:type="dxa"/>
            <w:gridSpan w:val="3"/>
            <w:noWrap w:val="0"/>
            <w:vAlign w:val="center"/>
          </w:tcPr>
          <w:p w14:paraId="60034CFD">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325A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49C47924">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受检产品型号</w:t>
            </w:r>
          </w:p>
        </w:tc>
        <w:tc>
          <w:tcPr>
            <w:tcW w:w="6265" w:type="dxa"/>
            <w:gridSpan w:val="3"/>
            <w:noWrap w:val="0"/>
            <w:vAlign w:val="center"/>
          </w:tcPr>
          <w:p w14:paraId="6478FDCF">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503D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63862E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抽样单编号</w:t>
            </w:r>
          </w:p>
        </w:tc>
        <w:tc>
          <w:tcPr>
            <w:tcW w:w="6265" w:type="dxa"/>
            <w:gridSpan w:val="3"/>
            <w:noWrap w:val="0"/>
            <w:vAlign w:val="center"/>
          </w:tcPr>
          <w:p w14:paraId="336426D2">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297E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9" w:type="dxa"/>
            <w:gridSpan w:val="4"/>
            <w:noWrap w:val="0"/>
            <w:vAlign w:val="center"/>
          </w:tcPr>
          <w:p w14:paraId="3F470744">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参数信息</w:t>
            </w:r>
          </w:p>
        </w:tc>
      </w:tr>
      <w:tr w14:paraId="4778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5" w:type="dxa"/>
            <w:gridSpan w:val="2"/>
            <w:noWrap w:val="0"/>
            <w:vAlign w:val="center"/>
          </w:tcPr>
          <w:p w14:paraId="6E1A3F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制造商规定的充电方法</w:t>
            </w:r>
          </w:p>
        </w:tc>
        <w:tc>
          <w:tcPr>
            <w:tcW w:w="5004" w:type="dxa"/>
            <w:gridSpan w:val="2"/>
            <w:noWrap w:val="0"/>
            <w:vAlign w:val="center"/>
          </w:tcPr>
          <w:p w14:paraId="09B4D844">
            <w:pPr>
              <w:pStyle w:val="9"/>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以</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A恒流充电</w:t>
            </w:r>
            <w:r>
              <w:rPr>
                <w:rFonts w:hint="default" w:ascii="Times New Roman" w:hAnsi="Times New Roman" w:eastAsia="仿宋_GB2312" w:cs="Times New Roman"/>
                <w:color w:val="000000"/>
                <w:sz w:val="28"/>
                <w:szCs w:val="28"/>
                <w:highlight w:val="none"/>
                <w:lang w:val="en-US" w:eastAsia="zh-CN"/>
              </w:rPr>
              <w:t>至</w:t>
            </w:r>
            <w:r>
              <w:rPr>
                <w:rFonts w:hint="default" w:ascii="Times New Roman" w:hAnsi="Times New Roman" w:eastAsia="仿宋_GB2312" w:cs="Times New Roman"/>
                <w:color w:val="000000"/>
                <w:sz w:val="28"/>
                <w:szCs w:val="28"/>
                <w:highlight w:val="none"/>
              </w:rPr>
              <w:t>充电限制电压</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V，然后以该电压恒压充电</w:t>
            </w:r>
            <w:r>
              <w:rPr>
                <w:rFonts w:hint="default" w:ascii="Times New Roman" w:hAnsi="Times New Roman" w:eastAsia="仿宋_GB2312" w:cs="Times New Roman"/>
                <w:color w:val="000000"/>
                <w:sz w:val="28"/>
                <w:szCs w:val="28"/>
                <w:highlight w:val="none"/>
                <w:lang w:val="en-US" w:eastAsia="zh-CN"/>
              </w:rPr>
              <w:t>至</w:t>
            </w:r>
            <w:r>
              <w:rPr>
                <w:rFonts w:hint="default" w:ascii="Times New Roman" w:hAnsi="Times New Roman" w:eastAsia="仿宋_GB2312" w:cs="Times New Roman"/>
                <w:color w:val="000000"/>
                <w:sz w:val="28"/>
                <w:szCs w:val="28"/>
                <w:highlight w:val="none"/>
              </w:rPr>
              <w:t>电流减少至</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A或□0.02C</w:t>
            </w:r>
          </w:p>
        </w:tc>
      </w:tr>
      <w:tr w14:paraId="006C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5" w:type="dxa"/>
            <w:gridSpan w:val="2"/>
            <w:noWrap w:val="0"/>
            <w:vAlign w:val="center"/>
          </w:tcPr>
          <w:p w14:paraId="350216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额定容量</w:t>
            </w:r>
          </w:p>
        </w:tc>
        <w:tc>
          <w:tcPr>
            <w:tcW w:w="2502" w:type="dxa"/>
            <w:tcBorders>
              <w:right w:val="nil"/>
            </w:tcBorders>
            <w:noWrap w:val="0"/>
            <w:vAlign w:val="center"/>
          </w:tcPr>
          <w:p w14:paraId="313B4902">
            <w:pPr>
              <w:pStyle w:val="9"/>
              <w:keepNext w:val="0"/>
              <w:keepLines w:val="0"/>
              <w:pageBreakBefore w:val="0"/>
              <w:widowControl w:val="0"/>
              <w:kinsoku/>
              <w:wordWrap/>
              <w:overflowPunct/>
              <w:topLinePunct w:val="0"/>
              <w:autoSpaceDE/>
              <w:autoSpaceDN/>
              <w:bidi w:val="0"/>
              <w:adjustRightInd/>
              <w:snapToGrid/>
              <w:spacing w:line="440" w:lineRule="exact"/>
              <w:ind w:left="360" w:firstLine="0" w:firstLineChars="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5E94BF0E">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Ah</w:t>
            </w:r>
          </w:p>
        </w:tc>
      </w:tr>
      <w:tr w14:paraId="7BA6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5" w:type="dxa"/>
            <w:gridSpan w:val="2"/>
            <w:noWrap w:val="0"/>
            <w:vAlign w:val="center"/>
          </w:tcPr>
          <w:p w14:paraId="2E55B1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额定电压</w:t>
            </w:r>
          </w:p>
        </w:tc>
        <w:tc>
          <w:tcPr>
            <w:tcW w:w="2502" w:type="dxa"/>
            <w:tcBorders>
              <w:right w:val="nil"/>
            </w:tcBorders>
            <w:noWrap w:val="0"/>
            <w:vAlign w:val="center"/>
          </w:tcPr>
          <w:p w14:paraId="236D15A5">
            <w:pPr>
              <w:pStyle w:val="9"/>
              <w:keepNext w:val="0"/>
              <w:keepLines w:val="0"/>
              <w:pageBreakBefore w:val="0"/>
              <w:widowControl w:val="0"/>
              <w:kinsoku/>
              <w:wordWrap/>
              <w:overflowPunct/>
              <w:topLinePunct w:val="0"/>
              <w:autoSpaceDE/>
              <w:autoSpaceDN/>
              <w:bidi w:val="0"/>
              <w:adjustRightInd/>
              <w:snapToGrid/>
              <w:spacing w:line="440" w:lineRule="exact"/>
              <w:ind w:left="360" w:firstLine="0" w:firstLineChars="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774E1730">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44E1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5" w:type="dxa"/>
            <w:gridSpan w:val="2"/>
            <w:noWrap w:val="0"/>
            <w:vAlign w:val="center"/>
          </w:tcPr>
          <w:p w14:paraId="0C176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推荐放电电流</w:t>
            </w:r>
          </w:p>
        </w:tc>
        <w:tc>
          <w:tcPr>
            <w:tcW w:w="2502" w:type="dxa"/>
            <w:tcBorders>
              <w:right w:val="nil"/>
            </w:tcBorders>
            <w:noWrap w:val="0"/>
            <w:vAlign w:val="center"/>
          </w:tcPr>
          <w:p w14:paraId="29B1C20A">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0D02590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w:t>
            </w:r>
          </w:p>
        </w:tc>
      </w:tr>
      <w:tr w14:paraId="2AE7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5" w:type="dxa"/>
            <w:gridSpan w:val="2"/>
            <w:noWrap w:val="0"/>
            <w:vAlign w:val="center"/>
          </w:tcPr>
          <w:p w14:paraId="7335FF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放电终止电压</w:t>
            </w:r>
          </w:p>
        </w:tc>
        <w:tc>
          <w:tcPr>
            <w:tcW w:w="2502" w:type="dxa"/>
            <w:tcBorders>
              <w:right w:val="nil"/>
            </w:tcBorders>
            <w:noWrap w:val="0"/>
            <w:vAlign w:val="center"/>
          </w:tcPr>
          <w:p w14:paraId="2D747E72">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20F0DD9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3A60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5" w:type="dxa"/>
            <w:gridSpan w:val="2"/>
            <w:noWrap w:val="0"/>
            <w:vAlign w:val="center"/>
          </w:tcPr>
          <w:p w14:paraId="2BE198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充电限制电压</w:t>
            </w:r>
          </w:p>
        </w:tc>
        <w:tc>
          <w:tcPr>
            <w:tcW w:w="2502" w:type="dxa"/>
            <w:tcBorders>
              <w:right w:val="nil"/>
            </w:tcBorders>
            <w:noWrap w:val="0"/>
            <w:vAlign w:val="center"/>
          </w:tcPr>
          <w:p w14:paraId="22035CDF">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04C431E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233C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5" w:type="dxa"/>
            <w:gridSpan w:val="2"/>
            <w:noWrap w:val="0"/>
            <w:vAlign w:val="center"/>
          </w:tcPr>
          <w:p w14:paraId="795EC9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最大充电电流</w:t>
            </w:r>
          </w:p>
        </w:tc>
        <w:tc>
          <w:tcPr>
            <w:tcW w:w="2502" w:type="dxa"/>
            <w:tcBorders>
              <w:right w:val="nil"/>
            </w:tcBorders>
            <w:noWrap w:val="0"/>
            <w:vAlign w:val="center"/>
          </w:tcPr>
          <w:p w14:paraId="00C9F531">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39145D0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w:t>
            </w:r>
          </w:p>
        </w:tc>
      </w:tr>
      <w:tr w14:paraId="18DC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5" w:type="dxa"/>
            <w:gridSpan w:val="2"/>
            <w:noWrap w:val="0"/>
            <w:vAlign w:val="center"/>
          </w:tcPr>
          <w:p w14:paraId="67181F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充电上限电压</w:t>
            </w:r>
          </w:p>
        </w:tc>
        <w:tc>
          <w:tcPr>
            <w:tcW w:w="2502" w:type="dxa"/>
            <w:tcBorders>
              <w:right w:val="nil"/>
            </w:tcBorders>
            <w:noWrap w:val="0"/>
            <w:vAlign w:val="center"/>
          </w:tcPr>
          <w:p w14:paraId="760D67BA">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3EE8D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3D51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9" w:type="dxa"/>
            <w:gridSpan w:val="4"/>
            <w:noWrap w:val="0"/>
            <w:vAlign w:val="top"/>
          </w:tcPr>
          <w:p w14:paraId="50DB18E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受检单位签字（盖章）：</w:t>
            </w:r>
          </w:p>
          <w:p w14:paraId="1D6E4ADC">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p w14:paraId="151D45B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rPr>
            </w:pPr>
          </w:p>
          <w:p w14:paraId="5532CDA4">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p w14:paraId="43642ABB">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                                      年</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月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日</w:t>
            </w:r>
          </w:p>
        </w:tc>
      </w:tr>
    </w:tbl>
    <w:p w14:paraId="0E5C43C1">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sz w:val="32"/>
          <w:szCs w:val="32"/>
          <w:highlight w:val="none"/>
        </w:rPr>
      </w:pPr>
    </w:p>
    <w:p w14:paraId="02E4301E">
      <w:pPr>
        <w:rPr>
          <w:rFonts w:hint="default" w:ascii="Times New Roman" w:hAnsi="Times New Roman" w:eastAsia="仿宋_GB2312" w:cs="Times New Roman"/>
          <w:spacing w:val="-10"/>
          <w:kern w:val="0"/>
          <w:sz w:val="32"/>
          <w:szCs w:val="32"/>
          <w:highlight w:val="none"/>
          <w:lang w:eastAsia="zh-CN" w:bidi="ar"/>
        </w:rPr>
      </w:pPr>
    </w:p>
    <w:p w14:paraId="3BD5888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eastAsia="zh-CN"/>
        </w:rPr>
      </w:pPr>
    </w:p>
    <w:p w14:paraId="056DFFD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lang w:eastAsia="zh-CN"/>
        </w:rPr>
        <w:t>附件</w:t>
      </w:r>
      <w:r>
        <w:rPr>
          <w:rFonts w:hint="default" w:ascii="Times New Roman" w:hAnsi="Times New Roman" w:eastAsia="黑体" w:cs="Times New Roman"/>
          <w:sz w:val="32"/>
          <w:szCs w:val="40"/>
          <w:highlight w:val="none"/>
          <w:lang w:val="en-US" w:eastAsia="zh-CN"/>
        </w:rPr>
        <w:t>13-6</w:t>
      </w:r>
    </w:p>
    <w:p w14:paraId="44EBCBE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_GB2312" w:cs="Times New Roman"/>
          <w:sz w:val="16"/>
          <w:szCs w:val="20"/>
          <w:highlight w:val="none"/>
          <w:lang w:val="en-US" w:eastAsia="zh-CN"/>
        </w:rPr>
      </w:pPr>
    </w:p>
    <w:p w14:paraId="0815049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rPr>
        <w:t>电动平衡车、滑板车用锂离子电池</w:t>
      </w:r>
      <w:r>
        <w:rPr>
          <w:rFonts w:hint="default" w:ascii="Times New Roman" w:hAnsi="Times New Roman" w:eastAsia="方正小标宋简体" w:cs="Times New Roman"/>
          <w:sz w:val="44"/>
          <w:szCs w:val="44"/>
          <w:highlight w:val="none"/>
          <w:lang w:val="en-US" w:eastAsia="zh-CN"/>
        </w:rPr>
        <w:t>组</w:t>
      </w:r>
    </w:p>
    <w:p w14:paraId="722F6E1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产品参数信息表</w:t>
      </w:r>
    </w:p>
    <w:tbl>
      <w:tblPr>
        <w:tblStyle w:val="5"/>
        <w:tblW w:w="903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1086"/>
        <w:gridCol w:w="2677"/>
        <w:gridCol w:w="2502"/>
      </w:tblGrid>
      <w:tr w14:paraId="6B1A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0B6D07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受检单位名称</w:t>
            </w:r>
          </w:p>
        </w:tc>
        <w:tc>
          <w:tcPr>
            <w:tcW w:w="6265" w:type="dxa"/>
            <w:gridSpan w:val="3"/>
            <w:noWrap w:val="0"/>
            <w:vAlign w:val="center"/>
          </w:tcPr>
          <w:p w14:paraId="69D3E32E">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24D4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38971408">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受检产品名称</w:t>
            </w:r>
          </w:p>
        </w:tc>
        <w:tc>
          <w:tcPr>
            <w:tcW w:w="6265" w:type="dxa"/>
            <w:gridSpan w:val="3"/>
            <w:noWrap w:val="0"/>
            <w:vAlign w:val="center"/>
          </w:tcPr>
          <w:p w14:paraId="20CFA544">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53EC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2BA7540B">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受检产品型号</w:t>
            </w:r>
          </w:p>
        </w:tc>
        <w:tc>
          <w:tcPr>
            <w:tcW w:w="6265" w:type="dxa"/>
            <w:gridSpan w:val="3"/>
            <w:noWrap w:val="0"/>
            <w:vAlign w:val="center"/>
          </w:tcPr>
          <w:p w14:paraId="002C88F1">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53DE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4" w:type="dxa"/>
            <w:noWrap w:val="0"/>
            <w:vAlign w:val="center"/>
          </w:tcPr>
          <w:p w14:paraId="573C6B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抽样单编号</w:t>
            </w:r>
          </w:p>
        </w:tc>
        <w:tc>
          <w:tcPr>
            <w:tcW w:w="6265" w:type="dxa"/>
            <w:gridSpan w:val="3"/>
            <w:noWrap w:val="0"/>
            <w:vAlign w:val="center"/>
          </w:tcPr>
          <w:p w14:paraId="556AD29C">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p>
        </w:tc>
      </w:tr>
      <w:tr w14:paraId="1C25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9" w:type="dxa"/>
            <w:gridSpan w:val="4"/>
            <w:noWrap w:val="0"/>
            <w:vAlign w:val="center"/>
          </w:tcPr>
          <w:p w14:paraId="40D54A69">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参数信息</w:t>
            </w:r>
          </w:p>
        </w:tc>
      </w:tr>
      <w:tr w14:paraId="3EDF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3698E2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制造商规定的充电方法</w:t>
            </w:r>
          </w:p>
        </w:tc>
        <w:tc>
          <w:tcPr>
            <w:tcW w:w="5179" w:type="dxa"/>
            <w:gridSpan w:val="2"/>
            <w:noWrap w:val="0"/>
            <w:vAlign w:val="center"/>
          </w:tcPr>
          <w:p w14:paraId="722FF320">
            <w:pPr>
              <w:pStyle w:val="9"/>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以</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mA恒流充电</w:t>
            </w:r>
            <w:r>
              <w:rPr>
                <w:rFonts w:hint="default" w:ascii="Times New Roman" w:hAnsi="Times New Roman" w:eastAsia="仿宋_GB2312" w:cs="Times New Roman"/>
                <w:color w:val="000000"/>
                <w:sz w:val="28"/>
                <w:szCs w:val="28"/>
                <w:highlight w:val="none"/>
                <w:lang w:val="en-US" w:eastAsia="zh-CN"/>
              </w:rPr>
              <w:t>至</w:t>
            </w:r>
            <w:r>
              <w:rPr>
                <w:rFonts w:hint="default" w:ascii="Times New Roman" w:hAnsi="Times New Roman" w:eastAsia="仿宋_GB2312" w:cs="Times New Roman"/>
                <w:color w:val="000000"/>
                <w:sz w:val="28"/>
                <w:szCs w:val="28"/>
                <w:highlight w:val="none"/>
              </w:rPr>
              <w:t>充电限制电压</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V，然后以该电压恒压充电</w:t>
            </w:r>
            <w:r>
              <w:rPr>
                <w:rFonts w:hint="default" w:ascii="Times New Roman" w:hAnsi="Times New Roman" w:eastAsia="仿宋_GB2312" w:cs="Times New Roman"/>
                <w:color w:val="000000"/>
                <w:sz w:val="28"/>
                <w:szCs w:val="28"/>
                <w:highlight w:val="none"/>
                <w:lang w:val="en-US" w:eastAsia="zh-CN"/>
              </w:rPr>
              <w:t>至</w:t>
            </w:r>
            <w:r>
              <w:rPr>
                <w:rFonts w:hint="default" w:ascii="Times New Roman" w:hAnsi="Times New Roman" w:eastAsia="仿宋_GB2312" w:cs="Times New Roman"/>
                <w:color w:val="000000"/>
                <w:sz w:val="28"/>
                <w:szCs w:val="28"/>
                <w:highlight w:val="none"/>
              </w:rPr>
              <w:t>电流减少至</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rPr>
              <w:t>mA或□0.02C</w:t>
            </w:r>
          </w:p>
        </w:tc>
      </w:tr>
      <w:tr w14:paraId="2E54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1C2579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额定容量</w:t>
            </w:r>
          </w:p>
        </w:tc>
        <w:tc>
          <w:tcPr>
            <w:tcW w:w="2677" w:type="dxa"/>
            <w:tcBorders>
              <w:right w:val="nil"/>
            </w:tcBorders>
            <w:noWrap w:val="0"/>
            <w:vAlign w:val="center"/>
          </w:tcPr>
          <w:p w14:paraId="39160816">
            <w:pPr>
              <w:pStyle w:val="9"/>
              <w:keepNext w:val="0"/>
              <w:keepLines w:val="0"/>
              <w:pageBreakBefore w:val="0"/>
              <w:widowControl w:val="0"/>
              <w:kinsoku/>
              <w:wordWrap/>
              <w:overflowPunct/>
              <w:topLinePunct w:val="0"/>
              <w:autoSpaceDE/>
              <w:autoSpaceDN/>
              <w:bidi w:val="0"/>
              <w:adjustRightInd/>
              <w:snapToGrid/>
              <w:spacing w:line="440" w:lineRule="exact"/>
              <w:ind w:left="360" w:firstLine="0" w:firstLineChars="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6AC211BE">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Ah</w:t>
            </w:r>
          </w:p>
        </w:tc>
      </w:tr>
      <w:tr w14:paraId="4680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4EC169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额定电压</w:t>
            </w:r>
          </w:p>
        </w:tc>
        <w:tc>
          <w:tcPr>
            <w:tcW w:w="2677" w:type="dxa"/>
            <w:tcBorders>
              <w:right w:val="nil"/>
            </w:tcBorders>
            <w:noWrap w:val="0"/>
            <w:vAlign w:val="center"/>
          </w:tcPr>
          <w:p w14:paraId="6EDC62C5">
            <w:pPr>
              <w:pStyle w:val="9"/>
              <w:keepNext w:val="0"/>
              <w:keepLines w:val="0"/>
              <w:pageBreakBefore w:val="0"/>
              <w:widowControl w:val="0"/>
              <w:kinsoku/>
              <w:wordWrap/>
              <w:overflowPunct/>
              <w:topLinePunct w:val="0"/>
              <w:autoSpaceDE/>
              <w:autoSpaceDN/>
              <w:bidi w:val="0"/>
              <w:adjustRightInd/>
              <w:snapToGrid/>
              <w:spacing w:line="440" w:lineRule="exact"/>
              <w:ind w:left="360" w:firstLine="0" w:firstLineChars="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7C60BFA8">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3C8B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03C592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推荐放电电流</w:t>
            </w:r>
          </w:p>
        </w:tc>
        <w:tc>
          <w:tcPr>
            <w:tcW w:w="2677" w:type="dxa"/>
            <w:tcBorders>
              <w:right w:val="nil"/>
            </w:tcBorders>
            <w:noWrap w:val="0"/>
            <w:vAlign w:val="center"/>
          </w:tcPr>
          <w:p w14:paraId="70D86461">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7B18C2F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w:t>
            </w:r>
          </w:p>
        </w:tc>
      </w:tr>
      <w:tr w14:paraId="2E4E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45810B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最大放电电流</w:t>
            </w:r>
          </w:p>
        </w:tc>
        <w:tc>
          <w:tcPr>
            <w:tcW w:w="2677" w:type="dxa"/>
            <w:tcBorders>
              <w:right w:val="nil"/>
            </w:tcBorders>
            <w:noWrap w:val="0"/>
            <w:vAlign w:val="center"/>
          </w:tcPr>
          <w:p w14:paraId="06AA1918">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1AE843E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w:t>
            </w:r>
          </w:p>
        </w:tc>
      </w:tr>
      <w:tr w14:paraId="4852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52B1AB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放电终止电压</w:t>
            </w:r>
          </w:p>
        </w:tc>
        <w:tc>
          <w:tcPr>
            <w:tcW w:w="2677" w:type="dxa"/>
            <w:tcBorders>
              <w:right w:val="nil"/>
            </w:tcBorders>
            <w:noWrap w:val="0"/>
            <w:vAlign w:val="center"/>
          </w:tcPr>
          <w:p w14:paraId="5F9F4500">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0ECB060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5A10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753B24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放电截止电压</w:t>
            </w:r>
          </w:p>
        </w:tc>
        <w:tc>
          <w:tcPr>
            <w:tcW w:w="2677" w:type="dxa"/>
            <w:tcBorders>
              <w:right w:val="nil"/>
            </w:tcBorders>
            <w:noWrap w:val="0"/>
            <w:vAlign w:val="center"/>
          </w:tcPr>
          <w:p w14:paraId="06AFE786">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55CD344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1C31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0971FD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充电限制电压</w:t>
            </w:r>
          </w:p>
        </w:tc>
        <w:tc>
          <w:tcPr>
            <w:tcW w:w="2677" w:type="dxa"/>
            <w:tcBorders>
              <w:right w:val="nil"/>
            </w:tcBorders>
            <w:noWrap w:val="0"/>
            <w:vAlign w:val="center"/>
          </w:tcPr>
          <w:p w14:paraId="7DFD6AA7">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7B4713A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423C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2B7D48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最大充电电流</w:t>
            </w:r>
          </w:p>
        </w:tc>
        <w:tc>
          <w:tcPr>
            <w:tcW w:w="2677" w:type="dxa"/>
            <w:tcBorders>
              <w:right w:val="nil"/>
            </w:tcBorders>
            <w:noWrap w:val="0"/>
            <w:vAlign w:val="center"/>
          </w:tcPr>
          <w:p w14:paraId="0FCA8F9F">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4A7148D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A</w:t>
            </w:r>
          </w:p>
        </w:tc>
      </w:tr>
      <w:tr w14:paraId="045C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1FEA71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充电上限电压</w:t>
            </w:r>
          </w:p>
        </w:tc>
        <w:tc>
          <w:tcPr>
            <w:tcW w:w="2677" w:type="dxa"/>
            <w:tcBorders>
              <w:right w:val="nil"/>
            </w:tcBorders>
            <w:noWrap w:val="0"/>
            <w:vAlign w:val="center"/>
          </w:tcPr>
          <w:p w14:paraId="2A5F529B">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1CADDCE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1FF2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0" w:type="dxa"/>
            <w:gridSpan w:val="2"/>
            <w:noWrap w:val="0"/>
            <w:vAlign w:val="center"/>
          </w:tcPr>
          <w:p w14:paraId="00825BD2">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过压充电/</w:t>
            </w:r>
            <w:r>
              <w:rPr>
                <w:rFonts w:hint="default" w:ascii="Times New Roman" w:hAnsi="Times New Roman" w:eastAsia="仿宋_GB2312" w:cs="Times New Roman"/>
                <w:color w:val="000000"/>
                <w:sz w:val="28"/>
                <w:szCs w:val="28"/>
                <w:highlight w:val="none"/>
                <w:lang w:val="en-US" w:eastAsia="zh-CN"/>
              </w:rPr>
              <w:t>欠压放电</w:t>
            </w:r>
            <w:r>
              <w:rPr>
                <w:rFonts w:hint="default" w:ascii="Times New Roman" w:hAnsi="Times New Roman" w:eastAsia="仿宋_GB2312" w:cs="Times New Roman"/>
                <w:color w:val="000000"/>
                <w:sz w:val="28"/>
                <w:szCs w:val="28"/>
                <w:highlight w:val="none"/>
              </w:rPr>
              <w:t>项目中可能承受的</w:t>
            </w:r>
          </w:p>
          <w:p w14:paraId="41299DDC">
            <w:pPr>
              <w:pStyle w:val="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最高电压值</w:t>
            </w:r>
          </w:p>
        </w:tc>
        <w:tc>
          <w:tcPr>
            <w:tcW w:w="2677" w:type="dxa"/>
            <w:tcBorders>
              <w:right w:val="nil"/>
            </w:tcBorders>
            <w:noWrap w:val="0"/>
            <w:vAlign w:val="center"/>
          </w:tcPr>
          <w:p w14:paraId="7111F499">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p>
        </w:tc>
        <w:tc>
          <w:tcPr>
            <w:tcW w:w="2502" w:type="dxa"/>
            <w:tcBorders>
              <w:left w:val="nil"/>
            </w:tcBorders>
            <w:noWrap w:val="0"/>
            <w:vAlign w:val="center"/>
          </w:tcPr>
          <w:p w14:paraId="5637E6A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V</w:t>
            </w:r>
          </w:p>
        </w:tc>
      </w:tr>
      <w:tr w14:paraId="5404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9" w:type="dxa"/>
            <w:gridSpan w:val="4"/>
            <w:noWrap w:val="0"/>
            <w:vAlign w:val="top"/>
          </w:tcPr>
          <w:p w14:paraId="76BF5E2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受检单位签字（盖章）：</w:t>
            </w:r>
          </w:p>
          <w:p w14:paraId="358CE2A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highlight w:val="none"/>
              </w:rPr>
            </w:pPr>
          </w:p>
          <w:p w14:paraId="6C28CB5D">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                                           年</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月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日</w:t>
            </w:r>
          </w:p>
        </w:tc>
      </w:tr>
    </w:tbl>
    <w:p w14:paraId="58E502B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lang w:eastAsia="zh-CN"/>
        </w:rPr>
        <w:t>附件</w:t>
      </w:r>
      <w:r>
        <w:rPr>
          <w:rFonts w:hint="default" w:ascii="Times New Roman" w:hAnsi="Times New Roman" w:eastAsia="黑体" w:cs="Times New Roman"/>
          <w:sz w:val="32"/>
          <w:szCs w:val="40"/>
          <w:highlight w:val="none"/>
          <w:lang w:val="en-US" w:eastAsia="zh-CN"/>
        </w:rPr>
        <w:t>13-7</w:t>
      </w:r>
    </w:p>
    <w:p w14:paraId="7D04A10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_GB2312" w:cs="Times New Roman"/>
          <w:sz w:val="16"/>
          <w:szCs w:val="20"/>
          <w:highlight w:val="none"/>
          <w:lang w:val="en-US" w:eastAsia="zh-CN"/>
        </w:rPr>
      </w:pPr>
    </w:p>
    <w:p w14:paraId="6915088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电力储能用锂离子电池模块产品参数信息表</w:t>
      </w:r>
    </w:p>
    <w:tbl>
      <w:tblPr>
        <w:tblStyle w:val="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1724"/>
        <w:gridCol w:w="1891"/>
        <w:gridCol w:w="2304"/>
      </w:tblGrid>
      <w:tr w14:paraId="7737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3ACAE2EC">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抽样单编号</w:t>
            </w:r>
          </w:p>
        </w:tc>
        <w:tc>
          <w:tcPr>
            <w:tcW w:w="5919" w:type="dxa"/>
            <w:gridSpan w:val="3"/>
            <w:tcBorders>
              <w:top w:val="single" w:color="auto" w:sz="4" w:space="0"/>
              <w:left w:val="single" w:color="auto" w:sz="4" w:space="0"/>
              <w:bottom w:val="single" w:color="auto" w:sz="4" w:space="0"/>
              <w:right w:val="single" w:color="auto" w:sz="4" w:space="0"/>
            </w:tcBorders>
            <w:noWrap w:val="0"/>
            <w:vAlign w:val="center"/>
          </w:tcPr>
          <w:p w14:paraId="49F6D093">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p>
        </w:tc>
      </w:tr>
      <w:tr w14:paraId="32F2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3D4C1BE1">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color w:val="000000"/>
                <w:sz w:val="28"/>
                <w:szCs w:val="28"/>
                <w:highlight w:val="none"/>
              </w:rPr>
              <w:t>受检单位名称</w:t>
            </w:r>
          </w:p>
        </w:tc>
        <w:tc>
          <w:tcPr>
            <w:tcW w:w="5919" w:type="dxa"/>
            <w:gridSpan w:val="3"/>
            <w:tcBorders>
              <w:top w:val="single" w:color="auto" w:sz="4" w:space="0"/>
              <w:left w:val="single" w:color="auto" w:sz="4" w:space="0"/>
              <w:bottom w:val="single" w:color="auto" w:sz="4" w:space="0"/>
              <w:right w:val="single" w:color="auto" w:sz="4" w:space="0"/>
            </w:tcBorders>
            <w:noWrap w:val="0"/>
            <w:vAlign w:val="center"/>
          </w:tcPr>
          <w:p w14:paraId="492C518F">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p>
        </w:tc>
      </w:tr>
      <w:tr w14:paraId="444D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1BCFFE45">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color w:val="000000"/>
                <w:sz w:val="28"/>
                <w:szCs w:val="28"/>
                <w:highlight w:val="none"/>
              </w:rPr>
              <w:t>受检</w:t>
            </w:r>
            <w:r>
              <w:rPr>
                <w:rFonts w:hint="default" w:ascii="Times New Roman" w:hAnsi="Times New Roman" w:eastAsia="仿宋_GB2312" w:cs="Times New Roman"/>
                <w:sz w:val="28"/>
                <w:szCs w:val="28"/>
                <w:highlight w:val="none"/>
                <w:lang w:val="en-US" w:eastAsia="zh-CN" w:bidi="ar"/>
              </w:rPr>
              <w:t>产品名称</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6B16472">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bidi="ar"/>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41A7E011">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电池模块型号</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FDE6733">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p>
        </w:tc>
      </w:tr>
      <w:tr w14:paraId="1EA6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7C389D6F">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电池模块内单体串并联方式</w:t>
            </w:r>
          </w:p>
        </w:tc>
        <w:tc>
          <w:tcPr>
            <w:tcW w:w="5919" w:type="dxa"/>
            <w:gridSpan w:val="3"/>
            <w:tcBorders>
              <w:top w:val="single" w:color="auto" w:sz="4" w:space="0"/>
              <w:left w:val="single" w:color="auto" w:sz="4" w:space="0"/>
              <w:bottom w:val="single" w:color="auto" w:sz="4" w:space="0"/>
              <w:right w:val="single" w:color="auto" w:sz="4" w:space="0"/>
            </w:tcBorders>
            <w:noWrap w:val="0"/>
            <w:vAlign w:val="center"/>
          </w:tcPr>
          <w:p w14:paraId="23069EE8">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u w:val="single"/>
                <w:lang w:val="en-US" w:eastAsia="zh-CN" w:bidi="ar"/>
              </w:rPr>
              <w:t xml:space="preserve">       </w:t>
            </w:r>
            <w:r>
              <w:rPr>
                <w:rFonts w:hint="default" w:ascii="Times New Roman" w:hAnsi="Times New Roman" w:eastAsia="仿宋_GB2312" w:cs="Times New Roman"/>
                <w:sz w:val="28"/>
                <w:szCs w:val="28"/>
                <w:highlight w:val="none"/>
                <w:lang w:val="en-US" w:eastAsia="zh-CN" w:bidi="ar"/>
              </w:rPr>
              <w:t>并</w:t>
            </w:r>
            <w:r>
              <w:rPr>
                <w:rFonts w:hint="default" w:ascii="Times New Roman" w:hAnsi="Times New Roman" w:eastAsia="仿宋_GB2312" w:cs="Times New Roman"/>
                <w:sz w:val="28"/>
                <w:szCs w:val="28"/>
                <w:highlight w:val="none"/>
                <w:u w:val="single"/>
                <w:lang w:val="en-US" w:eastAsia="zh-CN" w:bidi="ar"/>
              </w:rPr>
              <w:t xml:space="preserve">      </w:t>
            </w:r>
            <w:r>
              <w:rPr>
                <w:rFonts w:hint="default" w:ascii="Times New Roman" w:hAnsi="Times New Roman" w:eastAsia="仿宋_GB2312" w:cs="Times New Roman"/>
                <w:sz w:val="28"/>
                <w:szCs w:val="28"/>
                <w:highlight w:val="none"/>
                <w:lang w:val="en-US" w:eastAsia="zh-CN" w:bidi="ar"/>
              </w:rPr>
              <w:t>串</w:t>
            </w:r>
          </w:p>
        </w:tc>
      </w:tr>
      <w:tr w14:paraId="716E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7A002C67">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bidi="ar"/>
              </w:rPr>
              <w:t>项目</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3114506">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bidi="ar"/>
              </w:rPr>
              <w:t>符号</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1DD99E3D">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bidi="ar"/>
              </w:rPr>
              <w:t>单位</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4FACF869">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bidi="ar"/>
              </w:rPr>
              <w:t>数值</w:t>
            </w:r>
          </w:p>
        </w:tc>
      </w:tr>
      <w:tr w14:paraId="6B26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702686E7">
            <w:pPr>
              <w:keepNext w:val="0"/>
              <w:keepLines w:val="0"/>
              <w:pageBreakBefore w:val="0"/>
              <w:widowControl w:val="0"/>
              <w:numPr>
                <w:ilvl w:val="2"/>
                <w:numId w:val="0"/>
              </w:numPr>
              <w:kinsoku/>
              <w:wordWrap/>
              <w:overflowPunct/>
              <w:topLinePunct w:val="0"/>
              <w:bidi w:val="0"/>
              <w:adjustRightInd/>
              <w:snapToGrid/>
              <w:spacing w:line="280" w:lineRule="exact"/>
              <w:ind w:left="0" w:leftChars="0" w:firstLine="0" w:firstLineChars="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额定充电功率</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94D6E3A">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P</w:t>
            </w:r>
            <w:r>
              <w:rPr>
                <w:rFonts w:hint="default" w:ascii="Times New Roman" w:hAnsi="Times New Roman" w:eastAsia="仿宋_GB2312" w:cs="Times New Roman"/>
                <w:sz w:val="28"/>
                <w:szCs w:val="28"/>
                <w:highlight w:val="none"/>
                <w:vertAlign w:val="subscript"/>
                <w:lang w:val="en-US" w:eastAsia="zh-CN"/>
              </w:rPr>
              <w:t>rc</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399BBFA5">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kW</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AA36D2D">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p>
        </w:tc>
      </w:tr>
      <w:tr w14:paraId="0D10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60AB30E4">
            <w:pPr>
              <w:keepNext w:val="0"/>
              <w:keepLines w:val="0"/>
              <w:pageBreakBefore w:val="0"/>
              <w:widowControl w:val="0"/>
              <w:numPr>
                <w:ilvl w:val="2"/>
                <w:numId w:val="0"/>
              </w:numPr>
              <w:kinsoku/>
              <w:wordWrap/>
              <w:overflowPunct/>
              <w:topLinePunct w:val="0"/>
              <w:bidi w:val="0"/>
              <w:adjustRightInd/>
              <w:snapToGrid/>
              <w:spacing w:line="280" w:lineRule="exact"/>
              <w:ind w:left="0" w:leftChars="0" w:firstLine="0" w:firstLineChars="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额定放电功率</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B003D2A">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P</w:t>
            </w:r>
            <w:r>
              <w:rPr>
                <w:rFonts w:hint="default" w:ascii="Times New Roman" w:hAnsi="Times New Roman" w:eastAsia="仿宋_GB2312" w:cs="Times New Roman"/>
                <w:sz w:val="28"/>
                <w:szCs w:val="28"/>
                <w:highlight w:val="none"/>
                <w:vertAlign w:val="subscript"/>
                <w:lang w:val="en-US" w:eastAsia="zh-CN"/>
              </w:rPr>
              <w:t>rd</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32A273F3">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kW</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9BEAB5B">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p>
        </w:tc>
      </w:tr>
      <w:tr w14:paraId="1791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16FA3449">
            <w:pPr>
              <w:keepNext w:val="0"/>
              <w:keepLines w:val="0"/>
              <w:pageBreakBefore w:val="0"/>
              <w:widowControl w:val="0"/>
              <w:numPr>
                <w:ilvl w:val="2"/>
                <w:numId w:val="0"/>
              </w:numPr>
              <w:kinsoku/>
              <w:wordWrap/>
              <w:overflowPunct/>
              <w:topLinePunct w:val="0"/>
              <w:bidi w:val="0"/>
              <w:adjustRightInd/>
              <w:snapToGrid/>
              <w:spacing w:line="280" w:lineRule="exact"/>
              <w:ind w:left="0" w:leftChars="0" w:firstLine="0" w:firstLineChars="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标称电压</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23AFA3E">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U</w:t>
            </w:r>
            <w:r>
              <w:rPr>
                <w:rFonts w:hint="default" w:ascii="Times New Roman" w:hAnsi="Times New Roman" w:eastAsia="仿宋_GB2312" w:cs="Times New Roman"/>
                <w:sz w:val="28"/>
                <w:szCs w:val="28"/>
                <w:highlight w:val="none"/>
                <w:vertAlign w:val="subscript"/>
                <w:lang w:val="en-US" w:eastAsia="zh-CN"/>
              </w:rPr>
              <w:t>nom</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7C26EC46">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V</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C5FB792">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p>
        </w:tc>
      </w:tr>
      <w:tr w14:paraId="2E03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10267DD5">
            <w:pPr>
              <w:keepNext w:val="0"/>
              <w:keepLines w:val="0"/>
              <w:pageBreakBefore w:val="0"/>
              <w:widowControl w:val="0"/>
              <w:numPr>
                <w:ilvl w:val="2"/>
                <w:numId w:val="0"/>
              </w:numPr>
              <w:kinsoku/>
              <w:wordWrap/>
              <w:overflowPunct/>
              <w:topLinePunct w:val="0"/>
              <w:bidi w:val="0"/>
              <w:adjustRightInd/>
              <w:snapToGrid/>
              <w:spacing w:line="280" w:lineRule="exact"/>
              <w:ind w:left="0" w:leftChars="0" w:firstLine="0" w:firstLineChars="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电池模块充电截止电压</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59DBC2C">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6410B01E">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V</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2901A04">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p>
        </w:tc>
      </w:tr>
      <w:tr w14:paraId="5AF1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36CBD165">
            <w:pPr>
              <w:keepNext w:val="0"/>
              <w:keepLines w:val="0"/>
              <w:pageBreakBefore w:val="0"/>
              <w:widowControl w:val="0"/>
              <w:numPr>
                <w:ilvl w:val="2"/>
                <w:numId w:val="0"/>
              </w:numPr>
              <w:kinsoku/>
              <w:wordWrap/>
              <w:overflowPunct/>
              <w:topLinePunct w:val="0"/>
              <w:bidi w:val="0"/>
              <w:adjustRightInd/>
              <w:snapToGrid/>
              <w:spacing w:line="280" w:lineRule="exact"/>
              <w:ind w:left="0" w:leftChars="0" w:firstLine="0" w:firstLineChars="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电池模块放电截止电压</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42A9FA8">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71652615">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V</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1C4D1F3F">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p>
        </w:tc>
      </w:tr>
      <w:tr w14:paraId="181E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1897B256">
            <w:pPr>
              <w:keepNext w:val="0"/>
              <w:keepLines w:val="0"/>
              <w:pageBreakBefore w:val="0"/>
              <w:widowControl w:val="0"/>
              <w:numPr>
                <w:ilvl w:val="2"/>
                <w:numId w:val="0"/>
              </w:numPr>
              <w:kinsoku/>
              <w:wordWrap/>
              <w:overflowPunct/>
              <w:topLinePunct w:val="0"/>
              <w:bidi w:val="0"/>
              <w:adjustRightInd/>
              <w:snapToGrid/>
              <w:spacing w:line="280" w:lineRule="exact"/>
              <w:ind w:left="0" w:leftChars="0" w:firstLine="0" w:firstLineChars="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电池单体充电截止电压</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0682E9C">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61DF155E">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V</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E7D949D">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p>
        </w:tc>
      </w:tr>
      <w:tr w14:paraId="5DA1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0" w:type="dxa"/>
            <w:tcBorders>
              <w:top w:val="single" w:color="auto" w:sz="4" w:space="0"/>
              <w:left w:val="single" w:color="auto" w:sz="4" w:space="0"/>
              <w:bottom w:val="single" w:color="auto" w:sz="4" w:space="0"/>
              <w:right w:val="single" w:color="auto" w:sz="4" w:space="0"/>
            </w:tcBorders>
            <w:noWrap w:val="0"/>
            <w:vAlign w:val="center"/>
          </w:tcPr>
          <w:p w14:paraId="15D516AB">
            <w:pPr>
              <w:keepNext w:val="0"/>
              <w:keepLines w:val="0"/>
              <w:pageBreakBefore w:val="0"/>
              <w:widowControl w:val="0"/>
              <w:numPr>
                <w:ilvl w:val="2"/>
                <w:numId w:val="0"/>
              </w:numPr>
              <w:kinsoku/>
              <w:wordWrap/>
              <w:overflowPunct/>
              <w:topLinePunct w:val="0"/>
              <w:bidi w:val="0"/>
              <w:adjustRightInd/>
              <w:snapToGrid/>
              <w:spacing w:line="280" w:lineRule="exact"/>
              <w:ind w:left="0" w:leftChars="0" w:firstLine="0" w:firstLineChars="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电池单体放电截止电压</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785EEA1">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01ADDADB">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V</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7D290F3">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p>
        </w:tc>
      </w:tr>
      <w:tr w14:paraId="30C7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9" w:type="dxa"/>
            <w:gridSpan w:val="4"/>
            <w:tcBorders>
              <w:top w:val="single" w:color="auto" w:sz="4" w:space="0"/>
              <w:left w:val="single" w:color="auto" w:sz="4" w:space="0"/>
              <w:bottom w:val="single" w:color="auto" w:sz="4" w:space="0"/>
              <w:right w:val="single" w:color="auto" w:sz="4" w:space="0"/>
            </w:tcBorders>
            <w:noWrap w:val="0"/>
            <w:vAlign w:val="center"/>
          </w:tcPr>
          <w:p w14:paraId="2AC30DB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受检单位签字（盖章）：</w:t>
            </w:r>
          </w:p>
          <w:p w14:paraId="1A3482B3">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000000"/>
                <w:sz w:val="28"/>
                <w:szCs w:val="28"/>
                <w:highlight w:val="none"/>
              </w:rPr>
            </w:pPr>
          </w:p>
          <w:p w14:paraId="52A3041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8"/>
                <w:szCs w:val="28"/>
                <w:highlight w:val="none"/>
              </w:rPr>
            </w:pPr>
          </w:p>
          <w:p w14:paraId="6A9652E7">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000000"/>
                <w:sz w:val="28"/>
                <w:szCs w:val="28"/>
                <w:highlight w:val="none"/>
              </w:rPr>
            </w:pPr>
          </w:p>
          <w:p w14:paraId="46AFCAE5">
            <w:pPr>
              <w:keepNext w:val="0"/>
              <w:keepLines w:val="0"/>
              <w:pageBreakBefore w:val="0"/>
              <w:widowControl w:val="0"/>
              <w:kinsoku/>
              <w:wordWrap/>
              <w:overflowPunct/>
              <w:topLinePunct w:val="0"/>
              <w:bidi w:val="0"/>
              <w:adjustRightInd/>
              <w:snapToGrid/>
              <w:spacing w:line="280" w:lineRule="exact"/>
              <w:ind w:right="100"/>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rPr>
              <w:t xml:space="preserve">                                            年</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月 </w:t>
            </w: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sz w:val="28"/>
                <w:szCs w:val="28"/>
                <w:highlight w:val="none"/>
              </w:rPr>
              <w:t xml:space="preserve"> 日</w:t>
            </w:r>
          </w:p>
        </w:tc>
      </w:tr>
    </w:tbl>
    <w:p w14:paraId="30D81B4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highlight w:val="none"/>
        </w:rPr>
      </w:pPr>
    </w:p>
    <w:p w14:paraId="67EA4E34">
      <w:pPr>
        <w:rPr>
          <w:rFonts w:ascii="Times New Roman" w:hAnsi="Times New Roman" w:cs="Times New Roman"/>
          <w:highlight w:val="none"/>
        </w:rPr>
      </w:pPr>
    </w:p>
    <w:p w14:paraId="677A6A30">
      <w:pPr>
        <w:pStyle w:val="2"/>
        <w:ind w:left="0" w:leftChars="0" w:firstLine="0" w:firstLineChars="0"/>
        <w:rPr>
          <w:rFonts w:hint="eastAsia"/>
        </w:rPr>
      </w:pPr>
    </w:p>
    <w:p w14:paraId="71106A6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14</w:t>
      </w:r>
    </w:p>
    <w:p w14:paraId="339146D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48C93A8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广东省国旗</w:t>
      </w:r>
      <w:r>
        <w:rPr>
          <w:rFonts w:hint="default" w:ascii="Times New Roman" w:hAnsi="Times New Roman" w:eastAsia="方正小标宋简体" w:cs="Times New Roman"/>
          <w:sz w:val="44"/>
          <w:szCs w:val="44"/>
          <w:highlight w:val="none"/>
          <w:lang w:eastAsia="zh-CN"/>
        </w:rPr>
        <w:t>、</w:t>
      </w:r>
      <w:r>
        <w:rPr>
          <w:rFonts w:hint="default" w:ascii="Times New Roman" w:hAnsi="Times New Roman" w:eastAsia="方正小标宋简体" w:cs="Times New Roman"/>
          <w:sz w:val="44"/>
          <w:szCs w:val="44"/>
          <w:highlight w:val="none"/>
          <w:lang w:val="en-US" w:eastAsia="zh-CN"/>
        </w:rPr>
        <w:t>红领巾</w:t>
      </w:r>
      <w:r>
        <w:rPr>
          <w:rFonts w:hint="default" w:ascii="Times New Roman" w:hAnsi="Times New Roman" w:eastAsia="方正小标宋简体" w:cs="Times New Roman"/>
          <w:sz w:val="44"/>
          <w:szCs w:val="44"/>
          <w:highlight w:val="none"/>
        </w:rPr>
        <w:t>产品质量监督抽查</w:t>
      </w:r>
    </w:p>
    <w:p w14:paraId="63C8275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实施细则</w:t>
      </w:r>
    </w:p>
    <w:p w14:paraId="4995FAD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w:t>
      </w:r>
      <w:r>
        <w:rPr>
          <w:rFonts w:hint="default" w:ascii="Times New Roman" w:hAnsi="Times New Roman" w:eastAsia="楷体_GB2312" w:cs="Times New Roman"/>
          <w:sz w:val="32"/>
          <w:szCs w:val="40"/>
          <w:highlight w:val="none"/>
          <w:lang w:val="en-US" w:eastAsia="zh-CN"/>
        </w:rPr>
        <w:t>5</w:t>
      </w:r>
      <w:r>
        <w:rPr>
          <w:rFonts w:hint="default" w:ascii="Times New Roman" w:hAnsi="Times New Roman" w:eastAsia="楷体_GB2312" w:cs="Times New Roman"/>
          <w:sz w:val="32"/>
          <w:szCs w:val="40"/>
          <w:highlight w:val="none"/>
        </w:rPr>
        <w:t>年版）</w:t>
      </w:r>
    </w:p>
    <w:p w14:paraId="0B615A4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5D91D1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1 抽样方法</w:t>
      </w:r>
    </w:p>
    <w:p w14:paraId="605487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310862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094FE8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highlight w:val="none"/>
        </w:rPr>
        <w:t>每</w:t>
      </w:r>
      <w:r>
        <w:rPr>
          <w:rFonts w:hint="default" w:ascii="Times New Roman" w:hAnsi="Times New Roman" w:eastAsia="仿宋_GB2312" w:cs="Times New Roman"/>
          <w:sz w:val="32"/>
          <w:szCs w:val="40"/>
          <w:highlight w:val="none"/>
          <w:lang w:val="en-US" w:eastAsia="zh-CN"/>
        </w:rPr>
        <w:t>批次</w:t>
      </w:r>
      <w:r>
        <w:rPr>
          <w:rFonts w:hint="default" w:ascii="Times New Roman" w:hAnsi="Times New Roman" w:eastAsia="仿宋_GB2312" w:cs="Times New Roman"/>
          <w:sz w:val="32"/>
          <w:szCs w:val="40"/>
          <w:highlight w:val="none"/>
        </w:rPr>
        <w:t>产品抽取2组样本，第1组用于检验，第2组用于备样。每组样本需抽取样品数量如下表所示</w:t>
      </w:r>
      <w:r>
        <w:rPr>
          <w:rFonts w:hint="default" w:ascii="Times New Roman" w:hAnsi="Times New Roman" w:eastAsia="仿宋_GB2312" w:cs="Times New Roman"/>
          <w:sz w:val="32"/>
          <w:szCs w:val="40"/>
          <w:highlight w:val="none"/>
          <w:lang w:eastAsia="zh-CN"/>
        </w:rPr>
        <w:t>：</w:t>
      </w:r>
    </w:p>
    <w:tbl>
      <w:tblPr>
        <w:tblStyle w:val="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09"/>
        <w:gridCol w:w="1819"/>
        <w:gridCol w:w="1778"/>
        <w:gridCol w:w="1723"/>
      </w:tblGrid>
      <w:tr w14:paraId="664D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8" w:type="dxa"/>
            <w:noWrap/>
            <w:vAlign w:val="center"/>
          </w:tcPr>
          <w:p w14:paraId="391CE72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2909" w:type="dxa"/>
            <w:noWrap/>
            <w:vAlign w:val="center"/>
          </w:tcPr>
          <w:p w14:paraId="3268FAB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产品名称</w:t>
            </w:r>
          </w:p>
        </w:tc>
        <w:tc>
          <w:tcPr>
            <w:tcW w:w="1819" w:type="dxa"/>
            <w:noWrap/>
            <w:vAlign w:val="center"/>
          </w:tcPr>
          <w:p w14:paraId="183661C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抽样总数量</w:t>
            </w:r>
          </w:p>
        </w:tc>
        <w:tc>
          <w:tcPr>
            <w:tcW w:w="1778" w:type="dxa"/>
            <w:noWrap/>
            <w:vAlign w:val="center"/>
          </w:tcPr>
          <w:p w14:paraId="41A7691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第1组数量</w:t>
            </w:r>
          </w:p>
        </w:tc>
        <w:tc>
          <w:tcPr>
            <w:tcW w:w="1723" w:type="dxa"/>
            <w:noWrap/>
            <w:vAlign w:val="center"/>
          </w:tcPr>
          <w:p w14:paraId="4BDE6F6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第2组数量</w:t>
            </w:r>
          </w:p>
        </w:tc>
      </w:tr>
      <w:tr w14:paraId="520A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8" w:type="dxa"/>
            <w:noWrap/>
            <w:vAlign w:val="center"/>
          </w:tcPr>
          <w:p w14:paraId="6BA8D89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2909" w:type="dxa"/>
            <w:noWrap/>
            <w:vAlign w:val="center"/>
          </w:tcPr>
          <w:p w14:paraId="5F8BDD0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1号～5号</w:t>
            </w:r>
            <w:r>
              <w:rPr>
                <w:rFonts w:hint="default" w:ascii="Times New Roman" w:hAnsi="Times New Roman" w:eastAsia="仿宋_GB2312" w:cs="Times New Roman"/>
                <w:color w:val="000000"/>
                <w:sz w:val="28"/>
                <w:szCs w:val="28"/>
                <w:highlight w:val="none"/>
                <w:lang w:val="en-US" w:eastAsia="zh-CN"/>
              </w:rPr>
              <w:t>国旗</w:t>
            </w:r>
          </w:p>
        </w:tc>
        <w:tc>
          <w:tcPr>
            <w:tcW w:w="1819" w:type="dxa"/>
            <w:noWrap/>
            <w:vAlign w:val="center"/>
          </w:tcPr>
          <w:p w14:paraId="1E1DCD0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4面</w:t>
            </w:r>
          </w:p>
        </w:tc>
        <w:tc>
          <w:tcPr>
            <w:tcW w:w="1778" w:type="dxa"/>
            <w:noWrap/>
            <w:vAlign w:val="center"/>
          </w:tcPr>
          <w:p w14:paraId="51E27C6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2面</w:t>
            </w:r>
          </w:p>
        </w:tc>
        <w:tc>
          <w:tcPr>
            <w:tcW w:w="1723" w:type="dxa"/>
            <w:noWrap/>
            <w:vAlign w:val="center"/>
          </w:tcPr>
          <w:p w14:paraId="15BD189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 2面</w:t>
            </w:r>
          </w:p>
        </w:tc>
      </w:tr>
      <w:tr w14:paraId="48C1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8" w:type="dxa"/>
            <w:noWrap/>
            <w:vAlign w:val="center"/>
          </w:tcPr>
          <w:p w14:paraId="15A5580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2909" w:type="dxa"/>
            <w:noWrap/>
            <w:vAlign w:val="center"/>
          </w:tcPr>
          <w:p w14:paraId="3560D9B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车旗、签字旗、桌旗</w:t>
            </w:r>
          </w:p>
        </w:tc>
        <w:tc>
          <w:tcPr>
            <w:tcW w:w="1819" w:type="dxa"/>
            <w:noWrap/>
            <w:vAlign w:val="center"/>
          </w:tcPr>
          <w:p w14:paraId="3C22CB4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4面</w:t>
            </w:r>
          </w:p>
        </w:tc>
        <w:tc>
          <w:tcPr>
            <w:tcW w:w="1778" w:type="dxa"/>
            <w:noWrap/>
            <w:vAlign w:val="center"/>
          </w:tcPr>
          <w:p w14:paraId="6F66164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3面</w:t>
            </w:r>
          </w:p>
        </w:tc>
        <w:tc>
          <w:tcPr>
            <w:tcW w:w="1723" w:type="dxa"/>
            <w:noWrap/>
            <w:vAlign w:val="center"/>
          </w:tcPr>
          <w:p w14:paraId="67CB656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1面</w:t>
            </w:r>
          </w:p>
        </w:tc>
      </w:tr>
      <w:tr w14:paraId="160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8" w:type="dxa"/>
            <w:noWrap/>
            <w:vAlign w:val="center"/>
          </w:tcPr>
          <w:p w14:paraId="5DDB623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3</w:t>
            </w:r>
          </w:p>
        </w:tc>
        <w:tc>
          <w:tcPr>
            <w:tcW w:w="2909" w:type="dxa"/>
            <w:noWrap/>
            <w:vAlign w:val="center"/>
          </w:tcPr>
          <w:p w14:paraId="278A9A9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红领巾</w:t>
            </w:r>
          </w:p>
        </w:tc>
        <w:tc>
          <w:tcPr>
            <w:tcW w:w="1819" w:type="dxa"/>
            <w:noWrap/>
            <w:vAlign w:val="center"/>
          </w:tcPr>
          <w:p w14:paraId="4FAC864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6条</w:t>
            </w:r>
          </w:p>
        </w:tc>
        <w:tc>
          <w:tcPr>
            <w:tcW w:w="1778" w:type="dxa"/>
            <w:noWrap/>
            <w:vAlign w:val="center"/>
          </w:tcPr>
          <w:p w14:paraId="5E7DEE2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4条</w:t>
            </w:r>
          </w:p>
        </w:tc>
        <w:tc>
          <w:tcPr>
            <w:tcW w:w="1723" w:type="dxa"/>
            <w:noWrap/>
            <w:vAlign w:val="center"/>
          </w:tcPr>
          <w:p w14:paraId="1AC3CD3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2条</w:t>
            </w:r>
          </w:p>
        </w:tc>
      </w:tr>
    </w:tbl>
    <w:p w14:paraId="0FB476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2 检验依据</w:t>
      </w:r>
    </w:p>
    <w:p w14:paraId="310C5F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2.1 国旗</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124"/>
        <w:gridCol w:w="4031"/>
      </w:tblGrid>
      <w:tr w14:paraId="6ED6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28D847B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1E58044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3F102F7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498C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04" w:type="dxa"/>
            <w:noWrap w:val="0"/>
            <w:vAlign w:val="center"/>
          </w:tcPr>
          <w:p w14:paraId="5038746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4124" w:type="dxa"/>
            <w:noWrap w:val="0"/>
            <w:vAlign w:val="center"/>
          </w:tcPr>
          <w:p w14:paraId="7F75F2C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国旗的形状和图案</w:t>
            </w:r>
          </w:p>
        </w:tc>
        <w:tc>
          <w:tcPr>
            <w:tcW w:w="4031" w:type="dxa"/>
            <w:noWrap w:val="0"/>
            <w:vAlign w:val="center"/>
          </w:tcPr>
          <w:p w14:paraId="0775FDD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12982</w:t>
            </w:r>
            <w:r>
              <w:rPr>
                <w:rFonts w:hint="default"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rPr>
              <w:t>2004</w:t>
            </w:r>
          </w:p>
        </w:tc>
      </w:tr>
      <w:tr w14:paraId="7CCD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04" w:type="dxa"/>
            <w:noWrap w:val="0"/>
            <w:vAlign w:val="center"/>
          </w:tcPr>
          <w:p w14:paraId="3FB4544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4124" w:type="dxa"/>
            <w:noWrap w:val="0"/>
            <w:vAlign w:val="center"/>
          </w:tcPr>
          <w:p w14:paraId="4C68106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标准国旗尺寸和允许误差</w:t>
            </w:r>
          </w:p>
        </w:tc>
        <w:tc>
          <w:tcPr>
            <w:tcW w:w="4031" w:type="dxa"/>
            <w:noWrap w:val="0"/>
            <w:vAlign w:val="center"/>
          </w:tcPr>
          <w:p w14:paraId="06EC4C6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12982</w:t>
            </w:r>
            <w:r>
              <w:rPr>
                <w:rFonts w:hint="default"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rPr>
              <w:t>2004</w:t>
            </w:r>
          </w:p>
        </w:tc>
      </w:tr>
      <w:tr w14:paraId="3579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04" w:type="dxa"/>
            <w:noWrap w:val="0"/>
            <w:vAlign w:val="center"/>
          </w:tcPr>
          <w:p w14:paraId="2ECB7D7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4124" w:type="dxa"/>
            <w:noWrap w:val="0"/>
            <w:vAlign w:val="center"/>
          </w:tcPr>
          <w:p w14:paraId="1DBF653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国旗缝制</w:t>
            </w:r>
          </w:p>
        </w:tc>
        <w:tc>
          <w:tcPr>
            <w:tcW w:w="4031" w:type="dxa"/>
            <w:noWrap w:val="0"/>
            <w:vAlign w:val="center"/>
          </w:tcPr>
          <w:p w14:paraId="2619CD8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12982</w:t>
            </w:r>
            <w:r>
              <w:rPr>
                <w:rFonts w:hint="default"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rPr>
              <w:t>2004</w:t>
            </w:r>
          </w:p>
        </w:tc>
      </w:tr>
      <w:tr w14:paraId="089B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04" w:type="dxa"/>
            <w:noWrap w:val="0"/>
            <w:vAlign w:val="center"/>
          </w:tcPr>
          <w:p w14:paraId="04FC22D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4124" w:type="dxa"/>
            <w:noWrap w:val="0"/>
            <w:vAlign w:val="center"/>
          </w:tcPr>
          <w:p w14:paraId="46EB402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旗面外观评定</w:t>
            </w:r>
          </w:p>
        </w:tc>
        <w:tc>
          <w:tcPr>
            <w:tcW w:w="4031" w:type="dxa"/>
            <w:noWrap w:val="0"/>
            <w:vAlign w:val="center"/>
          </w:tcPr>
          <w:p w14:paraId="5118A70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GB 12982</w:t>
            </w:r>
            <w:r>
              <w:rPr>
                <w:rFonts w:hint="default"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rPr>
              <w:t>2004</w:t>
            </w:r>
          </w:p>
        </w:tc>
      </w:tr>
      <w:tr w14:paraId="7EEF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04" w:type="dxa"/>
            <w:noWrap w:val="0"/>
            <w:vAlign w:val="center"/>
          </w:tcPr>
          <w:p w14:paraId="6D26D91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5</w:t>
            </w:r>
          </w:p>
        </w:tc>
        <w:tc>
          <w:tcPr>
            <w:tcW w:w="4124" w:type="dxa"/>
            <w:noWrap w:val="0"/>
            <w:vAlign w:val="center"/>
          </w:tcPr>
          <w:p w14:paraId="56B649A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耐气候色牢度</w:t>
            </w:r>
          </w:p>
        </w:tc>
        <w:tc>
          <w:tcPr>
            <w:tcW w:w="4031" w:type="dxa"/>
            <w:noWrap w:val="0"/>
            <w:vAlign w:val="center"/>
          </w:tcPr>
          <w:p w14:paraId="1DEBFB1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GB/T 8430—1998</w:t>
            </w:r>
          </w:p>
        </w:tc>
      </w:tr>
      <w:tr w14:paraId="52BE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04" w:type="dxa"/>
            <w:noWrap w:val="0"/>
            <w:vAlign w:val="center"/>
          </w:tcPr>
          <w:p w14:paraId="4B37FAD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6</w:t>
            </w:r>
          </w:p>
        </w:tc>
        <w:tc>
          <w:tcPr>
            <w:tcW w:w="4124" w:type="dxa"/>
            <w:noWrap w:val="0"/>
            <w:vAlign w:val="center"/>
          </w:tcPr>
          <w:p w14:paraId="087DD73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耐洗色牢度（原样褪色）</w:t>
            </w:r>
          </w:p>
        </w:tc>
        <w:tc>
          <w:tcPr>
            <w:tcW w:w="4031" w:type="dxa"/>
            <w:noWrap w:val="0"/>
            <w:vAlign w:val="center"/>
          </w:tcPr>
          <w:p w14:paraId="285B1DF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rPr>
              <w:t>GB/T 3921</w:t>
            </w:r>
            <w:r>
              <w:rPr>
                <w:rFonts w:hint="default"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rPr>
              <w:t>2008</w:t>
            </w:r>
          </w:p>
        </w:tc>
      </w:tr>
    </w:tbl>
    <w:p w14:paraId="0173AB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2.2 红领巾</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124"/>
        <w:gridCol w:w="4031"/>
      </w:tblGrid>
      <w:tr w14:paraId="6C18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4DCE015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序号</w:t>
            </w:r>
          </w:p>
        </w:tc>
        <w:tc>
          <w:tcPr>
            <w:tcW w:w="4124" w:type="dxa"/>
            <w:tcBorders>
              <w:top w:val="single" w:color="auto" w:sz="4" w:space="0"/>
              <w:left w:val="single" w:color="auto" w:sz="4" w:space="0"/>
              <w:bottom w:val="single" w:color="auto" w:sz="4" w:space="0"/>
              <w:right w:val="single" w:color="auto" w:sz="4" w:space="0"/>
            </w:tcBorders>
            <w:noWrap w:val="0"/>
            <w:vAlign w:val="center"/>
          </w:tcPr>
          <w:p w14:paraId="6889BED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检验项目</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4A32B83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bCs/>
                <w:sz w:val="28"/>
                <w:szCs w:val="28"/>
                <w:highlight w:val="none"/>
                <w:lang w:bidi="ar"/>
              </w:rPr>
            </w:pPr>
            <w:r>
              <w:rPr>
                <w:rFonts w:hint="default" w:ascii="Times New Roman" w:hAnsi="Times New Roman" w:eastAsia="仿宋_GB2312" w:cs="Times New Roman"/>
                <w:b/>
                <w:bCs/>
                <w:sz w:val="28"/>
                <w:szCs w:val="28"/>
                <w:highlight w:val="none"/>
                <w:lang w:bidi="ar"/>
              </w:rPr>
              <w:t>检验方法</w:t>
            </w:r>
          </w:p>
        </w:tc>
      </w:tr>
      <w:tr w14:paraId="17E2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4" w:type="dxa"/>
            <w:noWrap w:val="0"/>
            <w:vAlign w:val="center"/>
          </w:tcPr>
          <w:p w14:paraId="51F8CCB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4124" w:type="dxa"/>
            <w:noWrap w:val="0"/>
            <w:vAlign w:val="center"/>
          </w:tcPr>
          <w:p w14:paraId="642429C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甲醛含量</w:t>
            </w:r>
          </w:p>
        </w:tc>
        <w:tc>
          <w:tcPr>
            <w:tcW w:w="4031" w:type="dxa"/>
            <w:noWrap w:val="0"/>
            <w:vAlign w:val="center"/>
          </w:tcPr>
          <w:p w14:paraId="296240A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2912.1—2009</w:t>
            </w:r>
          </w:p>
        </w:tc>
      </w:tr>
      <w:tr w14:paraId="4BFD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4" w:type="dxa"/>
            <w:noWrap w:val="0"/>
            <w:vAlign w:val="center"/>
          </w:tcPr>
          <w:p w14:paraId="01B2F80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4124" w:type="dxa"/>
            <w:noWrap w:val="0"/>
            <w:vAlign w:val="center"/>
          </w:tcPr>
          <w:p w14:paraId="3300736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pH值</w:t>
            </w:r>
          </w:p>
        </w:tc>
        <w:tc>
          <w:tcPr>
            <w:tcW w:w="4031" w:type="dxa"/>
            <w:noWrap w:val="0"/>
            <w:vAlign w:val="center"/>
          </w:tcPr>
          <w:p w14:paraId="7795DC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7573—2009</w:t>
            </w:r>
          </w:p>
        </w:tc>
      </w:tr>
      <w:tr w14:paraId="3474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4" w:type="dxa"/>
            <w:noWrap w:val="0"/>
            <w:vAlign w:val="center"/>
          </w:tcPr>
          <w:p w14:paraId="4112B79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4124" w:type="dxa"/>
            <w:noWrap w:val="0"/>
            <w:vAlign w:val="center"/>
          </w:tcPr>
          <w:p w14:paraId="665DE96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可分解致癌芳香胺染料</w:t>
            </w:r>
          </w:p>
        </w:tc>
        <w:tc>
          <w:tcPr>
            <w:tcW w:w="4031" w:type="dxa"/>
            <w:noWrap w:val="0"/>
            <w:vAlign w:val="center"/>
          </w:tcPr>
          <w:p w14:paraId="71CDA06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17592—2024</w:t>
            </w:r>
          </w:p>
          <w:p w14:paraId="3DD0B2D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23344—2009</w:t>
            </w:r>
          </w:p>
        </w:tc>
      </w:tr>
      <w:tr w14:paraId="7E78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4" w:type="dxa"/>
            <w:noWrap w:val="0"/>
            <w:vAlign w:val="center"/>
          </w:tcPr>
          <w:p w14:paraId="3C91EC5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4124" w:type="dxa"/>
            <w:noWrap w:val="0"/>
            <w:vAlign w:val="center"/>
          </w:tcPr>
          <w:p w14:paraId="7E685D7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耐水色牢度</w:t>
            </w:r>
          </w:p>
        </w:tc>
        <w:tc>
          <w:tcPr>
            <w:tcW w:w="4031" w:type="dxa"/>
            <w:noWrap w:val="0"/>
            <w:vAlign w:val="center"/>
          </w:tcPr>
          <w:p w14:paraId="698D89F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5713—2013</w:t>
            </w:r>
          </w:p>
        </w:tc>
      </w:tr>
      <w:tr w14:paraId="1146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4" w:type="dxa"/>
            <w:noWrap w:val="0"/>
            <w:vAlign w:val="center"/>
          </w:tcPr>
          <w:p w14:paraId="67696F1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w:t>
            </w:r>
          </w:p>
        </w:tc>
        <w:tc>
          <w:tcPr>
            <w:tcW w:w="4124" w:type="dxa"/>
            <w:noWrap w:val="0"/>
            <w:vAlign w:val="center"/>
          </w:tcPr>
          <w:p w14:paraId="0D3A217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耐酸汗渍色牢度</w:t>
            </w:r>
          </w:p>
        </w:tc>
        <w:tc>
          <w:tcPr>
            <w:tcW w:w="4031" w:type="dxa"/>
            <w:noWrap w:val="0"/>
            <w:vAlign w:val="center"/>
          </w:tcPr>
          <w:p w14:paraId="74CA754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3922—2013</w:t>
            </w:r>
          </w:p>
        </w:tc>
      </w:tr>
      <w:tr w14:paraId="3B1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4" w:type="dxa"/>
            <w:noWrap w:val="0"/>
            <w:vAlign w:val="center"/>
          </w:tcPr>
          <w:p w14:paraId="0419128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6</w:t>
            </w:r>
          </w:p>
        </w:tc>
        <w:tc>
          <w:tcPr>
            <w:tcW w:w="4124" w:type="dxa"/>
            <w:noWrap w:val="0"/>
            <w:vAlign w:val="center"/>
          </w:tcPr>
          <w:p w14:paraId="09524A2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耐碱汗渍色牢度</w:t>
            </w:r>
          </w:p>
        </w:tc>
        <w:tc>
          <w:tcPr>
            <w:tcW w:w="4031" w:type="dxa"/>
            <w:noWrap w:val="0"/>
            <w:vAlign w:val="center"/>
          </w:tcPr>
          <w:p w14:paraId="5936695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3922—2013</w:t>
            </w:r>
          </w:p>
        </w:tc>
      </w:tr>
      <w:tr w14:paraId="4167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4" w:type="dxa"/>
            <w:noWrap w:val="0"/>
            <w:vAlign w:val="center"/>
          </w:tcPr>
          <w:p w14:paraId="593A4FD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7</w:t>
            </w:r>
          </w:p>
        </w:tc>
        <w:tc>
          <w:tcPr>
            <w:tcW w:w="4124" w:type="dxa"/>
            <w:noWrap w:val="0"/>
            <w:vAlign w:val="center"/>
          </w:tcPr>
          <w:p w14:paraId="2ECC05F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耐干摩擦色牢度</w:t>
            </w:r>
          </w:p>
        </w:tc>
        <w:tc>
          <w:tcPr>
            <w:tcW w:w="4031" w:type="dxa"/>
            <w:noWrap w:val="0"/>
            <w:vAlign w:val="center"/>
          </w:tcPr>
          <w:p w14:paraId="6CE507D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3920—2008</w:t>
            </w:r>
          </w:p>
        </w:tc>
      </w:tr>
      <w:tr w14:paraId="5BB8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4" w:type="dxa"/>
            <w:noWrap w:val="0"/>
            <w:vAlign w:val="center"/>
          </w:tcPr>
          <w:p w14:paraId="148ECE4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8</w:t>
            </w:r>
          </w:p>
        </w:tc>
        <w:tc>
          <w:tcPr>
            <w:tcW w:w="4124" w:type="dxa"/>
            <w:noWrap w:val="0"/>
            <w:vAlign w:val="center"/>
          </w:tcPr>
          <w:p w14:paraId="3E0B1A2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耐湿摩擦色牢度</w:t>
            </w:r>
          </w:p>
        </w:tc>
        <w:tc>
          <w:tcPr>
            <w:tcW w:w="4031" w:type="dxa"/>
            <w:noWrap w:val="0"/>
            <w:vAlign w:val="center"/>
          </w:tcPr>
          <w:p w14:paraId="317B013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3920—2008</w:t>
            </w:r>
          </w:p>
        </w:tc>
      </w:tr>
      <w:tr w14:paraId="3861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4" w:type="dxa"/>
            <w:noWrap w:val="0"/>
            <w:vAlign w:val="center"/>
          </w:tcPr>
          <w:p w14:paraId="4583813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9</w:t>
            </w:r>
          </w:p>
        </w:tc>
        <w:tc>
          <w:tcPr>
            <w:tcW w:w="4124" w:type="dxa"/>
            <w:noWrap w:val="0"/>
            <w:vAlign w:val="center"/>
          </w:tcPr>
          <w:p w14:paraId="6273D7E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耐唾液色牢度</w:t>
            </w:r>
          </w:p>
        </w:tc>
        <w:tc>
          <w:tcPr>
            <w:tcW w:w="4031" w:type="dxa"/>
            <w:noWrap w:val="0"/>
            <w:vAlign w:val="center"/>
          </w:tcPr>
          <w:p w14:paraId="594365F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18886—2019</w:t>
            </w:r>
          </w:p>
        </w:tc>
      </w:tr>
      <w:tr w14:paraId="11ED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4" w:type="dxa"/>
            <w:noWrap w:val="0"/>
            <w:vAlign w:val="center"/>
          </w:tcPr>
          <w:p w14:paraId="630B04F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10</w:t>
            </w:r>
          </w:p>
        </w:tc>
        <w:tc>
          <w:tcPr>
            <w:tcW w:w="4124" w:type="dxa"/>
            <w:noWrap w:val="0"/>
            <w:vAlign w:val="center"/>
          </w:tcPr>
          <w:p w14:paraId="1EF5809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耐皂洗色牢度</w:t>
            </w:r>
          </w:p>
        </w:tc>
        <w:tc>
          <w:tcPr>
            <w:tcW w:w="4031" w:type="dxa"/>
            <w:noWrap w:val="0"/>
            <w:vAlign w:val="center"/>
          </w:tcPr>
          <w:p w14:paraId="62A9945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3921—2008</w:t>
            </w:r>
          </w:p>
        </w:tc>
      </w:tr>
      <w:tr w14:paraId="7599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4" w:type="dxa"/>
            <w:noWrap w:val="0"/>
            <w:vAlign w:val="center"/>
          </w:tcPr>
          <w:p w14:paraId="1B62B25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11</w:t>
            </w:r>
          </w:p>
        </w:tc>
        <w:tc>
          <w:tcPr>
            <w:tcW w:w="4124" w:type="dxa"/>
            <w:noWrap w:val="0"/>
            <w:vAlign w:val="center"/>
          </w:tcPr>
          <w:p w14:paraId="136B007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耐光色牢度</w:t>
            </w:r>
          </w:p>
        </w:tc>
        <w:tc>
          <w:tcPr>
            <w:tcW w:w="4031" w:type="dxa"/>
            <w:noWrap w:val="0"/>
            <w:vAlign w:val="center"/>
          </w:tcPr>
          <w:p w14:paraId="4762F8D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8427—2019</w:t>
            </w:r>
          </w:p>
        </w:tc>
      </w:tr>
      <w:tr w14:paraId="044F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4" w:type="dxa"/>
            <w:noWrap w:val="0"/>
            <w:vAlign w:val="center"/>
          </w:tcPr>
          <w:p w14:paraId="6A92B7E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12</w:t>
            </w:r>
          </w:p>
        </w:tc>
        <w:tc>
          <w:tcPr>
            <w:tcW w:w="4124" w:type="dxa"/>
            <w:noWrap w:val="0"/>
            <w:vAlign w:val="center"/>
          </w:tcPr>
          <w:p w14:paraId="5143C4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规格尺寸允差</w:t>
            </w:r>
          </w:p>
        </w:tc>
        <w:tc>
          <w:tcPr>
            <w:tcW w:w="4031" w:type="dxa"/>
            <w:noWrap w:val="0"/>
            <w:vAlign w:val="center"/>
          </w:tcPr>
          <w:p w14:paraId="6A5ACC2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28846—2022</w:t>
            </w:r>
          </w:p>
        </w:tc>
      </w:tr>
      <w:tr w14:paraId="4E98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4" w:type="dxa"/>
            <w:noWrap w:val="0"/>
            <w:vAlign w:val="center"/>
          </w:tcPr>
          <w:p w14:paraId="23C40DC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13</w:t>
            </w:r>
          </w:p>
        </w:tc>
        <w:tc>
          <w:tcPr>
            <w:tcW w:w="4124" w:type="dxa"/>
            <w:noWrap w:val="0"/>
            <w:vAlign w:val="center"/>
          </w:tcPr>
          <w:p w14:paraId="732AB88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纤维含量</w:t>
            </w:r>
          </w:p>
        </w:tc>
        <w:tc>
          <w:tcPr>
            <w:tcW w:w="4031" w:type="dxa"/>
            <w:noWrap w:val="0"/>
            <w:vAlign w:val="center"/>
          </w:tcPr>
          <w:p w14:paraId="016C2C2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01057.1—2007</w:t>
            </w:r>
          </w:p>
          <w:p w14:paraId="2CC2BF1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01057.2—2007</w:t>
            </w:r>
          </w:p>
          <w:p w14:paraId="47B4BD2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01057.3—2007</w:t>
            </w:r>
          </w:p>
          <w:p w14:paraId="3F07F66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01057.4—2007</w:t>
            </w:r>
          </w:p>
          <w:p w14:paraId="3158A49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01057.6—2007</w:t>
            </w:r>
          </w:p>
          <w:p w14:paraId="49529B9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2910.1—2009</w:t>
            </w:r>
          </w:p>
          <w:p w14:paraId="6DAE516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2910.2—2009</w:t>
            </w:r>
          </w:p>
          <w:p w14:paraId="18655AE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2910.3—2009</w:t>
            </w:r>
          </w:p>
          <w:p w14:paraId="32542BF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2910.4—2022</w:t>
            </w:r>
          </w:p>
          <w:p w14:paraId="0CA0C05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2910.6—2009</w:t>
            </w:r>
          </w:p>
          <w:p w14:paraId="5DD65A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2910.7—2009</w:t>
            </w:r>
          </w:p>
          <w:p w14:paraId="4FEFD37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2910.8—2009</w:t>
            </w:r>
          </w:p>
          <w:p w14:paraId="7F95FCB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2910.11—2009</w:t>
            </w:r>
          </w:p>
          <w:p w14:paraId="12BC20C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2910.12—2023</w:t>
            </w:r>
          </w:p>
          <w:p w14:paraId="2B4DFA5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2910.18—2009</w:t>
            </w:r>
          </w:p>
          <w:p w14:paraId="22229D3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2910.20—2009</w:t>
            </w:r>
          </w:p>
          <w:p w14:paraId="5F0F910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2910.22—2009</w:t>
            </w:r>
          </w:p>
          <w:p w14:paraId="3AF1582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2910.101—2009</w:t>
            </w:r>
          </w:p>
          <w:p w14:paraId="535687B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01101—2008</w:t>
            </w:r>
          </w:p>
          <w:p w14:paraId="12E2376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01112—2012</w:t>
            </w:r>
          </w:p>
          <w:p w14:paraId="38B1586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01026—2017</w:t>
            </w:r>
          </w:p>
          <w:p w14:paraId="6270032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FZ/T 30003—2009</w:t>
            </w:r>
          </w:p>
          <w:p w14:paraId="0DB530F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16988—2013</w:t>
            </w:r>
          </w:p>
          <w:p w14:paraId="2F0FE53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GB/T 38015—2019</w:t>
            </w:r>
          </w:p>
        </w:tc>
      </w:tr>
    </w:tbl>
    <w:p w14:paraId="5D9144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36"/>
          <w:highlight w:val="none"/>
          <w:lang w:val="en-US" w:eastAsia="zh-CN"/>
        </w:rPr>
      </w:pPr>
      <w:r>
        <w:rPr>
          <w:rFonts w:hint="default" w:ascii="Times New Roman" w:hAnsi="Times New Roman" w:eastAsia="仿宋_GB2312" w:cs="Times New Roman"/>
          <w:sz w:val="28"/>
          <w:szCs w:val="36"/>
          <w:highlight w:val="none"/>
          <w:lang w:val="en-US" w:eastAsia="zh-CN"/>
        </w:rPr>
        <w:t>注：规格尺寸允差仅考核单个样品。</w:t>
      </w:r>
    </w:p>
    <w:p w14:paraId="03DF4A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74C320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5C960F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3</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判定规则</w:t>
      </w:r>
    </w:p>
    <w:p w14:paraId="3F0BF2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依据标准</w:t>
      </w:r>
    </w:p>
    <w:p w14:paraId="74C408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12982</w:t>
      </w:r>
      <w:r>
        <w:rPr>
          <w:rFonts w:hint="default" w:ascii="Times New Roman" w:hAnsi="Times New Roman" w:eastAsia="仿宋_GB2312" w:cs="Times New Roman"/>
          <w:sz w:val="32"/>
          <w:szCs w:val="40"/>
          <w:highlight w:val="none"/>
          <w:lang w:val="en-US" w:eastAsia="zh-CN"/>
        </w:rPr>
        <w:t>—</w:t>
      </w:r>
      <w:r>
        <w:rPr>
          <w:rFonts w:hint="default" w:ascii="Times New Roman" w:hAnsi="Times New Roman" w:eastAsia="仿宋_GB2312" w:cs="Times New Roman"/>
          <w:sz w:val="32"/>
          <w:szCs w:val="40"/>
          <w:highlight w:val="none"/>
        </w:rPr>
        <w:t>2004《国旗》</w:t>
      </w:r>
    </w:p>
    <w:p w14:paraId="4CDFC5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GB/T 28846—2022《红领巾》</w:t>
      </w:r>
    </w:p>
    <w:p w14:paraId="6A1AA7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GB 31701—2015《婴幼儿及儿童纺织产品安全技术规范》</w:t>
      </w:r>
    </w:p>
    <w:p w14:paraId="42D104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highlight w:val="none"/>
        </w:rPr>
        <w:t>现行有效的企业标准、团体标准、地方标准及产品明示质量要求</w:t>
      </w:r>
      <w:r>
        <w:rPr>
          <w:rFonts w:hint="default" w:ascii="Times New Roman" w:hAnsi="Times New Roman" w:eastAsia="仿宋_GB2312" w:cs="Times New Roman"/>
          <w:sz w:val="32"/>
          <w:szCs w:val="40"/>
          <w:highlight w:val="none"/>
          <w:lang w:eastAsia="zh-CN"/>
        </w:rPr>
        <w:t>。</w:t>
      </w:r>
    </w:p>
    <w:p w14:paraId="72430E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判定原则</w:t>
      </w:r>
    </w:p>
    <w:p w14:paraId="75A09C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785803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2FDAF4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79616B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7F0A79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2923DF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67D0DE2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highlight w:val="none"/>
        </w:rPr>
      </w:pPr>
    </w:p>
    <w:p w14:paraId="03C64C9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19B584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3B34D6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C3DD0D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F9EC2F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B702ED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D651C8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A65918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0025BA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C26114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E69190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2E21D3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15</w:t>
      </w:r>
    </w:p>
    <w:p w14:paraId="5C55CB5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48409B3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广东省体育用品产品质量监督抽查实施细则</w:t>
      </w:r>
    </w:p>
    <w:p w14:paraId="1C113A6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0990F62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270A24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1 抽样方法</w:t>
      </w:r>
    </w:p>
    <w:p w14:paraId="3B5B15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3194A2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38E12D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每一抽检批次产品抽样数量见表1。</w:t>
      </w:r>
    </w:p>
    <w:p w14:paraId="569D006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表1</w:t>
      </w:r>
      <w:r>
        <w:rPr>
          <w:rFonts w:hint="default"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rPr>
        <w:t>抽样数量表</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2425"/>
        <w:gridCol w:w="2425"/>
        <w:gridCol w:w="2427"/>
      </w:tblGrid>
      <w:tr w14:paraId="57D3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1458CC5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
                <w:bCs/>
                <w:sz w:val="28"/>
                <w:szCs w:val="21"/>
                <w:highlight w:val="none"/>
              </w:rPr>
            </w:pPr>
            <w:r>
              <w:rPr>
                <w:rFonts w:ascii="Times New Roman" w:hAnsi="Times New Roman" w:eastAsia="仿宋_GB2312" w:cs="Times New Roman"/>
                <w:b/>
                <w:bCs/>
                <w:sz w:val="28"/>
                <w:szCs w:val="21"/>
                <w:highlight w:val="none"/>
              </w:rPr>
              <w:t>产品</w:t>
            </w:r>
          </w:p>
        </w:tc>
        <w:tc>
          <w:tcPr>
            <w:tcW w:w="2425" w:type="dxa"/>
            <w:noWrap w:val="0"/>
            <w:vAlign w:val="center"/>
          </w:tcPr>
          <w:p w14:paraId="58C7CF7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
                <w:bCs/>
                <w:sz w:val="28"/>
                <w:szCs w:val="21"/>
                <w:highlight w:val="none"/>
              </w:rPr>
            </w:pPr>
            <w:r>
              <w:rPr>
                <w:rFonts w:ascii="Times New Roman" w:hAnsi="Times New Roman" w:eastAsia="仿宋_GB2312" w:cs="Times New Roman"/>
                <w:b/>
                <w:bCs/>
                <w:sz w:val="28"/>
                <w:szCs w:val="21"/>
                <w:highlight w:val="none"/>
              </w:rPr>
              <w:t>抽样数量</w:t>
            </w:r>
          </w:p>
        </w:tc>
        <w:tc>
          <w:tcPr>
            <w:tcW w:w="2425" w:type="dxa"/>
            <w:noWrap w:val="0"/>
            <w:vAlign w:val="center"/>
          </w:tcPr>
          <w:p w14:paraId="6B8E1F1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
                <w:bCs/>
                <w:sz w:val="28"/>
                <w:szCs w:val="21"/>
                <w:highlight w:val="none"/>
              </w:rPr>
            </w:pPr>
            <w:r>
              <w:rPr>
                <w:rFonts w:ascii="Times New Roman" w:hAnsi="Times New Roman" w:eastAsia="仿宋_GB2312" w:cs="Times New Roman"/>
                <w:b/>
                <w:bCs/>
                <w:sz w:val="28"/>
                <w:szCs w:val="21"/>
                <w:highlight w:val="none"/>
              </w:rPr>
              <w:t>检验用数量</w:t>
            </w:r>
          </w:p>
        </w:tc>
        <w:tc>
          <w:tcPr>
            <w:tcW w:w="2427" w:type="dxa"/>
            <w:noWrap w:val="0"/>
            <w:vAlign w:val="center"/>
          </w:tcPr>
          <w:p w14:paraId="1FB0653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
                <w:bCs/>
                <w:sz w:val="28"/>
                <w:szCs w:val="21"/>
                <w:highlight w:val="none"/>
              </w:rPr>
            </w:pPr>
            <w:r>
              <w:rPr>
                <w:rFonts w:ascii="Times New Roman" w:hAnsi="Times New Roman" w:eastAsia="仿宋_GB2312" w:cs="Times New Roman"/>
                <w:b/>
                <w:bCs/>
                <w:sz w:val="28"/>
                <w:szCs w:val="21"/>
                <w:highlight w:val="none"/>
              </w:rPr>
              <w:t>备样数量</w:t>
            </w:r>
          </w:p>
        </w:tc>
      </w:tr>
      <w:tr w14:paraId="1BF2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4" w:type="dxa"/>
            <w:noWrap w:val="0"/>
            <w:vAlign w:val="center"/>
          </w:tcPr>
          <w:p w14:paraId="3DB24B1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羽毛球</w:t>
            </w:r>
          </w:p>
        </w:tc>
        <w:tc>
          <w:tcPr>
            <w:tcW w:w="2425" w:type="dxa"/>
            <w:noWrap w:val="0"/>
            <w:vAlign w:val="center"/>
          </w:tcPr>
          <w:p w14:paraId="54CF2C7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2筒（不少于12个）</w:t>
            </w:r>
          </w:p>
        </w:tc>
        <w:tc>
          <w:tcPr>
            <w:tcW w:w="2425" w:type="dxa"/>
            <w:noWrap w:val="0"/>
            <w:vAlign w:val="center"/>
          </w:tcPr>
          <w:p w14:paraId="462E59E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1筒（不少于6个）</w:t>
            </w:r>
          </w:p>
        </w:tc>
        <w:tc>
          <w:tcPr>
            <w:tcW w:w="2427" w:type="dxa"/>
            <w:noWrap w:val="0"/>
            <w:vAlign w:val="center"/>
          </w:tcPr>
          <w:p w14:paraId="37666D2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1筒（不少于6个）</w:t>
            </w:r>
          </w:p>
        </w:tc>
      </w:tr>
      <w:tr w14:paraId="4100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4B3057B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乒乓球拍</w:t>
            </w:r>
          </w:p>
        </w:tc>
        <w:tc>
          <w:tcPr>
            <w:tcW w:w="2425" w:type="dxa"/>
            <w:noWrap w:val="0"/>
            <w:vAlign w:val="center"/>
          </w:tcPr>
          <w:p w14:paraId="61939320">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1"/>
                <w:highlight w:val="none"/>
                <w:lang w:eastAsia="zh-CN"/>
              </w:rPr>
            </w:pPr>
            <w:r>
              <w:rPr>
                <w:rFonts w:hint="default" w:ascii="Times New Roman" w:hAnsi="Times New Roman" w:eastAsia="仿宋_GB2312" w:cs="Times New Roman"/>
                <w:sz w:val="28"/>
                <w:szCs w:val="21"/>
                <w:highlight w:val="none"/>
              </w:rPr>
              <w:t>2副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4支</w:t>
            </w:r>
            <w:r>
              <w:rPr>
                <w:rFonts w:hint="default" w:ascii="Times New Roman" w:hAnsi="Times New Roman" w:eastAsia="仿宋_GB2312" w:cs="Times New Roman"/>
                <w:sz w:val="28"/>
                <w:szCs w:val="21"/>
                <w:highlight w:val="none"/>
                <w:lang w:eastAsia="zh-CN"/>
              </w:rPr>
              <w:t>）</w:t>
            </w:r>
          </w:p>
        </w:tc>
        <w:tc>
          <w:tcPr>
            <w:tcW w:w="2425" w:type="dxa"/>
            <w:noWrap w:val="0"/>
            <w:vAlign w:val="center"/>
          </w:tcPr>
          <w:p w14:paraId="2D56BB7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2支</w:t>
            </w:r>
            <w:r>
              <w:rPr>
                <w:rFonts w:hint="default" w:ascii="Times New Roman" w:hAnsi="Times New Roman" w:eastAsia="仿宋_GB2312" w:cs="Times New Roman"/>
                <w:sz w:val="28"/>
                <w:szCs w:val="21"/>
                <w:highlight w:val="none"/>
                <w:lang w:eastAsia="zh-CN"/>
              </w:rPr>
              <w:t>）</w:t>
            </w:r>
          </w:p>
        </w:tc>
        <w:tc>
          <w:tcPr>
            <w:tcW w:w="2427" w:type="dxa"/>
            <w:noWrap w:val="0"/>
            <w:vAlign w:val="center"/>
          </w:tcPr>
          <w:p w14:paraId="0D6FDFA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2支</w:t>
            </w:r>
            <w:r>
              <w:rPr>
                <w:rFonts w:hint="default" w:ascii="Times New Roman" w:hAnsi="Times New Roman" w:eastAsia="仿宋_GB2312" w:cs="Times New Roman"/>
                <w:sz w:val="28"/>
                <w:szCs w:val="21"/>
                <w:highlight w:val="none"/>
                <w:lang w:eastAsia="zh-CN"/>
              </w:rPr>
              <w:t>）</w:t>
            </w:r>
          </w:p>
        </w:tc>
      </w:tr>
      <w:tr w14:paraId="673C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3940B50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乒乓球</w:t>
            </w:r>
          </w:p>
        </w:tc>
        <w:tc>
          <w:tcPr>
            <w:tcW w:w="2425" w:type="dxa"/>
            <w:noWrap w:val="0"/>
            <w:vAlign w:val="center"/>
          </w:tcPr>
          <w:p w14:paraId="0420412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6个</w:t>
            </w:r>
          </w:p>
        </w:tc>
        <w:tc>
          <w:tcPr>
            <w:tcW w:w="2425" w:type="dxa"/>
            <w:noWrap w:val="0"/>
            <w:vAlign w:val="center"/>
          </w:tcPr>
          <w:p w14:paraId="46442EE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3个</w:t>
            </w:r>
          </w:p>
        </w:tc>
        <w:tc>
          <w:tcPr>
            <w:tcW w:w="2427" w:type="dxa"/>
            <w:noWrap w:val="0"/>
            <w:vAlign w:val="center"/>
          </w:tcPr>
          <w:p w14:paraId="2E712F3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3个</w:t>
            </w:r>
          </w:p>
        </w:tc>
      </w:tr>
      <w:tr w14:paraId="7BB9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23211EF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篮球</w:t>
            </w:r>
          </w:p>
        </w:tc>
        <w:tc>
          <w:tcPr>
            <w:tcW w:w="2425" w:type="dxa"/>
            <w:noWrap w:val="0"/>
            <w:vAlign w:val="center"/>
          </w:tcPr>
          <w:p w14:paraId="0D6B2E7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2个</w:t>
            </w:r>
          </w:p>
        </w:tc>
        <w:tc>
          <w:tcPr>
            <w:tcW w:w="2425" w:type="dxa"/>
            <w:noWrap w:val="0"/>
            <w:vAlign w:val="center"/>
          </w:tcPr>
          <w:p w14:paraId="6641244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1个</w:t>
            </w:r>
          </w:p>
        </w:tc>
        <w:tc>
          <w:tcPr>
            <w:tcW w:w="2427" w:type="dxa"/>
            <w:noWrap w:val="0"/>
            <w:vAlign w:val="center"/>
          </w:tcPr>
          <w:p w14:paraId="67E2AC3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1个</w:t>
            </w:r>
          </w:p>
        </w:tc>
      </w:tr>
      <w:tr w14:paraId="1414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75CFAE1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color w:val="000000"/>
                <w:sz w:val="28"/>
                <w:szCs w:val="21"/>
                <w:highlight w:val="none"/>
              </w:rPr>
              <w:t>排球</w:t>
            </w:r>
          </w:p>
        </w:tc>
        <w:tc>
          <w:tcPr>
            <w:tcW w:w="2425" w:type="dxa"/>
            <w:noWrap w:val="0"/>
            <w:vAlign w:val="center"/>
          </w:tcPr>
          <w:p w14:paraId="37AABCE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2个</w:t>
            </w:r>
          </w:p>
        </w:tc>
        <w:tc>
          <w:tcPr>
            <w:tcW w:w="2425" w:type="dxa"/>
            <w:noWrap w:val="0"/>
            <w:vAlign w:val="center"/>
          </w:tcPr>
          <w:p w14:paraId="2F9D92C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1个</w:t>
            </w:r>
          </w:p>
        </w:tc>
        <w:tc>
          <w:tcPr>
            <w:tcW w:w="2427" w:type="dxa"/>
            <w:noWrap w:val="0"/>
            <w:vAlign w:val="center"/>
          </w:tcPr>
          <w:p w14:paraId="130BCD4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1个</w:t>
            </w:r>
          </w:p>
        </w:tc>
      </w:tr>
      <w:tr w14:paraId="2E81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4E198B6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color w:val="000000"/>
                <w:sz w:val="28"/>
                <w:szCs w:val="21"/>
                <w:highlight w:val="none"/>
              </w:rPr>
              <w:t>足球</w:t>
            </w:r>
          </w:p>
        </w:tc>
        <w:tc>
          <w:tcPr>
            <w:tcW w:w="2425" w:type="dxa"/>
            <w:noWrap w:val="0"/>
            <w:vAlign w:val="center"/>
          </w:tcPr>
          <w:p w14:paraId="7AFD244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2个</w:t>
            </w:r>
          </w:p>
        </w:tc>
        <w:tc>
          <w:tcPr>
            <w:tcW w:w="2425" w:type="dxa"/>
            <w:noWrap w:val="0"/>
            <w:vAlign w:val="center"/>
          </w:tcPr>
          <w:p w14:paraId="69C65CB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1个</w:t>
            </w:r>
          </w:p>
        </w:tc>
        <w:tc>
          <w:tcPr>
            <w:tcW w:w="2427" w:type="dxa"/>
            <w:noWrap w:val="0"/>
            <w:vAlign w:val="center"/>
          </w:tcPr>
          <w:p w14:paraId="28AECBA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1个</w:t>
            </w:r>
          </w:p>
        </w:tc>
      </w:tr>
      <w:tr w14:paraId="1D90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7A82201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羽毛球拍</w:t>
            </w:r>
          </w:p>
        </w:tc>
        <w:tc>
          <w:tcPr>
            <w:tcW w:w="2425" w:type="dxa"/>
            <w:noWrap w:val="0"/>
            <w:vAlign w:val="center"/>
          </w:tcPr>
          <w:p w14:paraId="097FA4A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2副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4支</w:t>
            </w:r>
            <w:r>
              <w:rPr>
                <w:rFonts w:hint="default" w:ascii="Times New Roman" w:hAnsi="Times New Roman" w:eastAsia="仿宋_GB2312" w:cs="Times New Roman"/>
                <w:sz w:val="28"/>
                <w:szCs w:val="21"/>
                <w:highlight w:val="none"/>
                <w:lang w:eastAsia="zh-CN"/>
              </w:rPr>
              <w:t>）</w:t>
            </w:r>
          </w:p>
        </w:tc>
        <w:tc>
          <w:tcPr>
            <w:tcW w:w="2425" w:type="dxa"/>
            <w:noWrap w:val="0"/>
            <w:vAlign w:val="center"/>
          </w:tcPr>
          <w:p w14:paraId="0C432E1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2支</w:t>
            </w:r>
            <w:r>
              <w:rPr>
                <w:rFonts w:hint="default" w:ascii="Times New Roman" w:hAnsi="Times New Roman" w:eastAsia="仿宋_GB2312" w:cs="Times New Roman"/>
                <w:sz w:val="28"/>
                <w:szCs w:val="21"/>
                <w:highlight w:val="none"/>
                <w:lang w:eastAsia="zh-CN"/>
              </w:rPr>
              <w:t>）</w:t>
            </w:r>
          </w:p>
        </w:tc>
        <w:tc>
          <w:tcPr>
            <w:tcW w:w="2427" w:type="dxa"/>
            <w:noWrap w:val="0"/>
            <w:vAlign w:val="center"/>
          </w:tcPr>
          <w:p w14:paraId="14ACBBD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2支</w:t>
            </w:r>
            <w:r>
              <w:rPr>
                <w:rFonts w:hint="default" w:ascii="Times New Roman" w:hAnsi="Times New Roman" w:eastAsia="仿宋_GB2312" w:cs="Times New Roman"/>
                <w:sz w:val="28"/>
                <w:szCs w:val="21"/>
                <w:highlight w:val="none"/>
                <w:lang w:eastAsia="zh-CN"/>
              </w:rPr>
              <w:t>）</w:t>
            </w:r>
          </w:p>
        </w:tc>
      </w:tr>
      <w:tr w14:paraId="3ADB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13D0029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hint="default" w:ascii="Times New Roman" w:hAnsi="Times New Roman" w:eastAsia="仿宋_GB2312" w:cs="Times New Roman"/>
                <w:bCs/>
                <w:sz w:val="28"/>
                <w:szCs w:val="21"/>
                <w:highlight w:val="none"/>
              </w:rPr>
              <w:t>网球拍</w:t>
            </w:r>
          </w:p>
        </w:tc>
        <w:tc>
          <w:tcPr>
            <w:tcW w:w="2425" w:type="dxa"/>
            <w:noWrap w:val="0"/>
            <w:vAlign w:val="center"/>
          </w:tcPr>
          <w:p w14:paraId="4D73CC7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2副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4支</w:t>
            </w:r>
            <w:r>
              <w:rPr>
                <w:rFonts w:hint="default" w:ascii="Times New Roman" w:hAnsi="Times New Roman" w:eastAsia="仿宋_GB2312" w:cs="Times New Roman"/>
                <w:sz w:val="28"/>
                <w:szCs w:val="21"/>
                <w:highlight w:val="none"/>
                <w:lang w:eastAsia="zh-CN"/>
              </w:rPr>
              <w:t>）</w:t>
            </w:r>
          </w:p>
        </w:tc>
        <w:tc>
          <w:tcPr>
            <w:tcW w:w="2425" w:type="dxa"/>
            <w:noWrap w:val="0"/>
            <w:vAlign w:val="center"/>
          </w:tcPr>
          <w:p w14:paraId="0599BEC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2支</w:t>
            </w:r>
            <w:r>
              <w:rPr>
                <w:rFonts w:hint="default" w:ascii="Times New Roman" w:hAnsi="Times New Roman" w:eastAsia="仿宋_GB2312" w:cs="Times New Roman"/>
                <w:sz w:val="28"/>
                <w:szCs w:val="21"/>
                <w:highlight w:val="none"/>
                <w:lang w:eastAsia="zh-CN"/>
              </w:rPr>
              <w:t>）</w:t>
            </w:r>
          </w:p>
        </w:tc>
        <w:tc>
          <w:tcPr>
            <w:tcW w:w="2427" w:type="dxa"/>
            <w:noWrap w:val="0"/>
            <w:vAlign w:val="center"/>
          </w:tcPr>
          <w:p w14:paraId="199858F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1副</w:t>
            </w:r>
            <w:r>
              <w:rPr>
                <w:rFonts w:hint="default" w:ascii="Times New Roman" w:hAnsi="Times New Roman" w:eastAsia="仿宋_GB2312" w:cs="Times New Roman"/>
                <w:sz w:val="28"/>
                <w:szCs w:val="21"/>
                <w:highlight w:val="none"/>
                <w:lang w:eastAsia="zh-CN"/>
              </w:rPr>
              <w:t>（</w:t>
            </w:r>
            <w:r>
              <w:rPr>
                <w:rFonts w:hint="default" w:ascii="Times New Roman" w:hAnsi="Times New Roman" w:eastAsia="仿宋_GB2312" w:cs="Times New Roman"/>
                <w:sz w:val="28"/>
                <w:szCs w:val="21"/>
                <w:highlight w:val="none"/>
                <w:lang w:val="en-US" w:eastAsia="zh-CN"/>
              </w:rPr>
              <w:t>2支</w:t>
            </w:r>
            <w:r>
              <w:rPr>
                <w:rFonts w:hint="default" w:ascii="Times New Roman" w:hAnsi="Times New Roman" w:eastAsia="仿宋_GB2312" w:cs="Times New Roman"/>
                <w:sz w:val="28"/>
                <w:szCs w:val="21"/>
                <w:highlight w:val="none"/>
                <w:lang w:eastAsia="zh-CN"/>
              </w:rPr>
              <w:t>）</w:t>
            </w:r>
          </w:p>
        </w:tc>
      </w:tr>
      <w:tr w14:paraId="2B72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4" w:type="dxa"/>
            <w:noWrap w:val="0"/>
            <w:vAlign w:val="center"/>
          </w:tcPr>
          <w:p w14:paraId="39517586">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bCs/>
                <w:sz w:val="28"/>
                <w:szCs w:val="21"/>
                <w:highlight w:val="none"/>
              </w:rPr>
            </w:pPr>
            <w:r>
              <w:rPr>
                <w:rFonts w:hint="default" w:ascii="Times New Roman" w:hAnsi="Times New Roman" w:eastAsia="仿宋_GB2312" w:cs="Times New Roman"/>
                <w:bCs/>
                <w:sz w:val="28"/>
                <w:szCs w:val="21"/>
                <w:highlight w:val="none"/>
              </w:rPr>
              <w:t>网球</w:t>
            </w:r>
          </w:p>
        </w:tc>
        <w:tc>
          <w:tcPr>
            <w:tcW w:w="2425" w:type="dxa"/>
            <w:noWrap w:val="0"/>
            <w:vAlign w:val="center"/>
          </w:tcPr>
          <w:p w14:paraId="775672E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4个</w:t>
            </w:r>
          </w:p>
        </w:tc>
        <w:tc>
          <w:tcPr>
            <w:tcW w:w="2425" w:type="dxa"/>
            <w:noWrap w:val="0"/>
            <w:vAlign w:val="center"/>
          </w:tcPr>
          <w:p w14:paraId="66FD919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2个</w:t>
            </w:r>
          </w:p>
        </w:tc>
        <w:tc>
          <w:tcPr>
            <w:tcW w:w="2427" w:type="dxa"/>
            <w:noWrap w:val="0"/>
            <w:vAlign w:val="center"/>
          </w:tcPr>
          <w:p w14:paraId="2162AC4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2个</w:t>
            </w:r>
          </w:p>
        </w:tc>
      </w:tr>
    </w:tbl>
    <w:p w14:paraId="242929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2 检验依据</w:t>
      </w:r>
    </w:p>
    <w:p w14:paraId="5F06B1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羽毛球（GB/T 11881—2006）</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76C7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807EE66">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EE58062">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146AA35">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w:t>
            </w:r>
            <w:r>
              <w:rPr>
                <w:rFonts w:hint="default" w:ascii="Times New Roman" w:hAnsi="Times New Roman" w:eastAsia="仿宋_GB2312" w:cs="Times New Roman"/>
                <w:b/>
                <w:bCs/>
                <w:color w:val="000000"/>
                <w:sz w:val="28"/>
                <w:szCs w:val="21"/>
                <w:highlight w:val="none"/>
              </w:rPr>
              <w:t>验</w:t>
            </w:r>
            <w:r>
              <w:rPr>
                <w:rFonts w:hint="default" w:ascii="Times New Roman" w:hAnsi="Times New Roman" w:eastAsia="仿宋_GB2312" w:cs="Times New Roman"/>
                <w:b/>
                <w:bCs/>
                <w:sz w:val="28"/>
                <w:highlight w:val="none"/>
              </w:rPr>
              <w:t>方法</w:t>
            </w:r>
          </w:p>
        </w:tc>
      </w:tr>
      <w:tr w14:paraId="0313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8CD3BEF">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DC5937F">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球口外径</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EC1EE54">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4BA8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8A46DC9">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CC32B90">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球头直径</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C436DC5">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14D1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B63A788">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80FBE7B">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球头高度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040F34F">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4D94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7B28895">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85CEEAB">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毛片插长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45B7AF2">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6961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6E66575">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25492B7">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线距离</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2E37EA1">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592D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49D81C3">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52B7FE6">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外观</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33ED8C8">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1EE2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F2F94B4">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7</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E72BCC4">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毛片与球头粘合牢度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91F8109">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1BAC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5A9CC54">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8</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E7D9782">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球头硬度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4D3C3A2">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5A78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0555BCB">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9</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9C1F615">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毛片数量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A90BD72">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r w14:paraId="2832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22F097F">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10</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1408A6C">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球口不变形受压次数</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D67B709">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11881—2006</w:t>
            </w:r>
          </w:p>
        </w:tc>
      </w:tr>
    </w:tbl>
    <w:p w14:paraId="4ACE0E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乒乓球拍（GB/T 23115—2008）</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723"/>
        <w:gridCol w:w="3932"/>
      </w:tblGrid>
      <w:tr w14:paraId="3379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49D74C8">
            <w:pPr>
              <w:keepNext w:val="0"/>
              <w:keepLines w:val="0"/>
              <w:pageBreakBefore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78ABD10B">
            <w:pPr>
              <w:keepNext w:val="0"/>
              <w:keepLines w:val="0"/>
              <w:pageBreakBefore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710D0C16">
            <w:pPr>
              <w:keepNext w:val="0"/>
              <w:keepLines w:val="0"/>
              <w:pageBreakBefore w:val="0"/>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7DBA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D0367F0">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66418582">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开胶</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626316FB">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23115—2008</w:t>
            </w:r>
          </w:p>
        </w:tc>
      </w:tr>
      <w:tr w14:paraId="5E80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78935C4">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57A9DF0B">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缺粒</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200B38BC">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23115—2008</w:t>
            </w:r>
          </w:p>
        </w:tc>
      </w:tr>
      <w:tr w14:paraId="4B37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0ED0E57">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5E4FA15F">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颜色</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55A55B5F">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23115—2008</w:t>
            </w:r>
          </w:p>
        </w:tc>
      </w:tr>
      <w:tr w14:paraId="125F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82C0BD5">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6DABF288">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胶粒片、海绵、粘合剂总厚度</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66B5B238">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23115—2008</w:t>
            </w:r>
          </w:p>
        </w:tc>
      </w:tr>
      <w:tr w14:paraId="6ADC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CB2E7ED">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0676AE34">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球拍外观</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0D60CFD6">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23115—2008</w:t>
            </w:r>
          </w:p>
        </w:tc>
      </w:tr>
      <w:tr w14:paraId="07E3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563DAE7">
            <w:pPr>
              <w:keepNext w:val="0"/>
              <w:keepLines w:val="0"/>
              <w:pageBreakBefore w:val="0"/>
              <w:kinsoku/>
              <w:wordWrap/>
              <w:overflowPunct/>
              <w:topLinePunct w:val="0"/>
              <w:autoSpaceDE/>
              <w:autoSpaceDN/>
              <w:bidi w:val="0"/>
              <w:adjustRightInd/>
              <w:snapToGrid/>
              <w:spacing w:line="44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6</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67D0C49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球拍的底板构成</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2376EF8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23115—2008</w:t>
            </w:r>
          </w:p>
        </w:tc>
      </w:tr>
    </w:tbl>
    <w:p w14:paraId="70C9F5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乒乓球（GB/T 19851.8—2005）</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3D89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D689F55">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7EF7CAD">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26FA85D">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658A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207D113">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FB1DD66">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直径</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6756191">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19851.8—2005</w:t>
            </w:r>
          </w:p>
        </w:tc>
      </w:tr>
      <w:tr w14:paraId="438E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A4E9D97">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F2CF92C">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重量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4D93321">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19851.8—2005</w:t>
            </w:r>
          </w:p>
        </w:tc>
      </w:tr>
      <w:tr w14:paraId="1740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2C4314A">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3840465">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外观</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AC065B0">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19851.8—2005</w:t>
            </w:r>
          </w:p>
        </w:tc>
      </w:tr>
      <w:tr w14:paraId="56B8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B840282">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6487745">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弹跳</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E30679D">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19851.8—2005</w:t>
            </w:r>
          </w:p>
        </w:tc>
      </w:tr>
      <w:tr w14:paraId="5F5E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7052F0E">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4A04347">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0784C65">
            <w:pPr>
              <w:keepNext w:val="0"/>
              <w:keepLines w:val="0"/>
              <w:pageBreakBefore w:val="0"/>
              <w:kinsoku/>
              <w:wordWrap/>
              <w:overflowPunct/>
              <w:topLinePunct w:val="0"/>
              <w:autoSpaceDE/>
              <w:autoSpaceDN/>
              <w:bidi w:val="0"/>
              <w:adjustRightInd/>
              <w:snapToGrid/>
              <w:spacing w:line="54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19851.8—2005</w:t>
            </w:r>
          </w:p>
        </w:tc>
      </w:tr>
    </w:tbl>
    <w:p w14:paraId="4CE559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乒乓球（GB/T 20045—2005）</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3778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FD156C5">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C9CCFF8">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A3F6872">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39B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4F86F23">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0DB21B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球重</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C53D15A">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20045—2005</w:t>
            </w:r>
          </w:p>
        </w:tc>
      </w:tr>
      <w:tr w14:paraId="1AA2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6AAF7F1">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149366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外观</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093FE9E">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20045—2005</w:t>
            </w:r>
          </w:p>
        </w:tc>
      </w:tr>
      <w:tr w14:paraId="69B9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90047DE">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9A5666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弹跳</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283106F">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20045—2005</w:t>
            </w:r>
          </w:p>
        </w:tc>
      </w:tr>
      <w:tr w14:paraId="48C1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51F31DD">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D78EF6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5320AC4">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20045—2005</w:t>
            </w:r>
          </w:p>
        </w:tc>
      </w:tr>
      <w:tr w14:paraId="2A9C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EC38EEE">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E485A8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偏心</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E39F564">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20045—2005</w:t>
            </w:r>
          </w:p>
        </w:tc>
      </w:tr>
      <w:tr w14:paraId="236E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EA374A1">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F8754E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硬度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1B73863">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20045—2005</w:t>
            </w:r>
          </w:p>
        </w:tc>
      </w:tr>
    </w:tbl>
    <w:p w14:paraId="0BA83B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篮球（GB/T 22868—2008）</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701E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blHead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9DF6398">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F68D845">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16A24BB">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0309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9CE8A1B">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92C460B">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外观质量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C6A7103">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22868—2008</w:t>
            </w:r>
          </w:p>
        </w:tc>
      </w:tr>
      <w:tr w14:paraId="30C0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CEB8ED2">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99241A5">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8443771">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22868—2008</w:t>
            </w:r>
          </w:p>
        </w:tc>
      </w:tr>
      <w:tr w14:paraId="0298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EF17879">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8A1046F">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26607C1">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14625.5—2008</w:t>
            </w:r>
          </w:p>
        </w:tc>
      </w:tr>
      <w:tr w14:paraId="2167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7A081D8">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A4ACF5D">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FF6A872">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14625.5—2008</w:t>
            </w:r>
          </w:p>
        </w:tc>
      </w:tr>
      <w:tr w14:paraId="2EF0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435FB83">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64B6330">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9466CD3">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14625.1—2008</w:t>
            </w:r>
          </w:p>
        </w:tc>
      </w:tr>
      <w:tr w14:paraId="6228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465C57E">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6B9BB2A">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气密性</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C61A6AD">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22868—2008</w:t>
            </w:r>
          </w:p>
        </w:tc>
      </w:tr>
    </w:tbl>
    <w:p w14:paraId="4DC701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2.6</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篮球（GB/T 19851.4—2005）</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78AB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CAD089A">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74ACBEB">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977FEA9">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5579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299FEE9">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7928774">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外观质量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7271563">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19851.4—2005</w:t>
            </w:r>
          </w:p>
        </w:tc>
      </w:tr>
      <w:tr w14:paraId="44AB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6D733AA">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B2C1E19">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C609D92">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19851.4—2005</w:t>
            </w:r>
          </w:p>
        </w:tc>
      </w:tr>
      <w:tr w14:paraId="5513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633E7AC">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3108A87">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AC1815F">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19851.4—2005</w:t>
            </w:r>
          </w:p>
        </w:tc>
      </w:tr>
      <w:tr w14:paraId="61FC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68FB6CF">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6E121B1">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A03243C">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19851.4—2005</w:t>
            </w:r>
          </w:p>
        </w:tc>
      </w:tr>
    </w:tbl>
    <w:p w14:paraId="27BB9C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2.7</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排球（GB/T 19851.5—2005）</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1BA8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6FD48D7">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2F41920">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C3CFA95">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0CD3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3443B4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1D6AF9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外观质量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8DC983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19851.5—2005</w:t>
            </w:r>
          </w:p>
        </w:tc>
      </w:tr>
      <w:tr w14:paraId="4B77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E6A710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D406A7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63DFEE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19851.5—2005</w:t>
            </w:r>
          </w:p>
        </w:tc>
      </w:tr>
      <w:tr w14:paraId="676C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2689C7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2F05DE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圆周长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F8EC36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19851.5—2005</w:t>
            </w:r>
          </w:p>
        </w:tc>
      </w:tr>
      <w:tr w14:paraId="37A9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CAC334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9D6D89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圆周差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92C5C3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19851.5—2005</w:t>
            </w:r>
          </w:p>
        </w:tc>
      </w:tr>
      <w:tr w14:paraId="6AAB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A73495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B80EDD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气压下降率</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109A55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19851.5—2005</w:t>
            </w:r>
          </w:p>
        </w:tc>
      </w:tr>
    </w:tbl>
    <w:p w14:paraId="64370C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2.8</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排球（GB/T 22882—2008）</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2008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EC908AD">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7CF9819">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D82E5C4">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4398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4CE9FA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94D2D9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外观质量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C27173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22882—2008</w:t>
            </w:r>
          </w:p>
        </w:tc>
      </w:tr>
      <w:tr w14:paraId="1448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3EE62F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265956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13F9AC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22882—2008</w:t>
            </w:r>
          </w:p>
        </w:tc>
      </w:tr>
      <w:tr w14:paraId="4A9A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5061BC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21D7E1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D7FA68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14625.5—2008</w:t>
            </w:r>
          </w:p>
        </w:tc>
      </w:tr>
      <w:tr w14:paraId="2946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E747D7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41130C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7477EB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14625.5—2008</w:t>
            </w:r>
          </w:p>
        </w:tc>
      </w:tr>
      <w:tr w14:paraId="592A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2B6EE0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76C524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7060E2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14625.1—2008</w:t>
            </w:r>
          </w:p>
        </w:tc>
      </w:tr>
      <w:tr w14:paraId="651C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825471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77A442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气密性</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1AD5D0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22882—2008</w:t>
            </w:r>
          </w:p>
        </w:tc>
      </w:tr>
    </w:tbl>
    <w:p w14:paraId="218B01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2.9</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足球（GB/T 22892—2008）</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623F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AE6B06A">
            <w:pPr>
              <w:keepNext w:val="0"/>
              <w:keepLines w:val="0"/>
              <w:pageBreakBefore w:val="0"/>
              <w:widowControl w:val="0"/>
              <w:kinsoku/>
              <w:wordWrap/>
              <w:overflowPunct/>
              <w:topLinePunct w:val="0"/>
              <w:autoSpaceDE/>
              <w:autoSpaceDN/>
              <w:bidi w:val="0"/>
              <w:adjustRightInd/>
              <w:snapToGrid/>
              <w:spacing w:line="48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E3BECFC">
            <w:pPr>
              <w:keepNext w:val="0"/>
              <w:keepLines w:val="0"/>
              <w:pageBreakBefore w:val="0"/>
              <w:widowControl w:val="0"/>
              <w:kinsoku/>
              <w:wordWrap/>
              <w:overflowPunct/>
              <w:topLinePunct w:val="0"/>
              <w:autoSpaceDE/>
              <w:autoSpaceDN/>
              <w:bidi w:val="0"/>
              <w:adjustRightInd/>
              <w:snapToGrid/>
              <w:spacing w:line="48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B61909C">
            <w:pPr>
              <w:keepNext w:val="0"/>
              <w:keepLines w:val="0"/>
              <w:pageBreakBefore w:val="0"/>
              <w:widowControl w:val="0"/>
              <w:kinsoku/>
              <w:wordWrap/>
              <w:overflowPunct/>
              <w:topLinePunct w:val="0"/>
              <w:autoSpaceDE/>
              <w:autoSpaceDN/>
              <w:bidi w:val="0"/>
              <w:adjustRightInd/>
              <w:snapToGrid/>
              <w:spacing w:line="48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3747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78050AD">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11699AF">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外观质量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57BFA12">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22892—2008</w:t>
            </w:r>
          </w:p>
        </w:tc>
      </w:tr>
      <w:tr w14:paraId="16D8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B65B8B0">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9BC5D7C">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D186152">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22892—2008</w:t>
            </w:r>
          </w:p>
        </w:tc>
      </w:tr>
      <w:tr w14:paraId="0868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B482C24">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37CCE49">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9988094">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14625.5—2008</w:t>
            </w:r>
          </w:p>
        </w:tc>
      </w:tr>
      <w:tr w14:paraId="2D26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FA85D5C">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9E37819">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36A266D">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14625.5—2008</w:t>
            </w:r>
          </w:p>
        </w:tc>
      </w:tr>
      <w:tr w14:paraId="5309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2059745">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E8FC68C">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ABFC462">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14625.1—2008</w:t>
            </w:r>
          </w:p>
        </w:tc>
      </w:tr>
      <w:tr w14:paraId="3A08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6794E25">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517DC32">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气密性</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83FAD95">
            <w:pPr>
              <w:keepNext w:val="0"/>
              <w:keepLines w:val="0"/>
              <w:pageBreakBefore w:val="0"/>
              <w:widowControl w:val="0"/>
              <w:kinsoku/>
              <w:wordWrap/>
              <w:overflowPunct/>
              <w:topLinePunct w:val="0"/>
              <w:autoSpaceDE/>
              <w:autoSpaceDN/>
              <w:bidi w:val="0"/>
              <w:adjustRightInd/>
              <w:snapToGrid/>
              <w:spacing w:line="48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GB/T 22892—2008</w:t>
            </w:r>
          </w:p>
        </w:tc>
      </w:tr>
    </w:tbl>
    <w:p w14:paraId="3143D0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2.10</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橡胶篮球、排球、足球（HG/T 2290—2009）</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2A03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481B264">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D99CF02">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6D6A1B1">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6767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FBBE38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F6756F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外观质量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44BC4E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HG/T 2290—2009</w:t>
            </w:r>
          </w:p>
        </w:tc>
      </w:tr>
      <w:tr w14:paraId="1F09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4F8C7B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67B465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D2727F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HG/T 2290—2009</w:t>
            </w:r>
          </w:p>
        </w:tc>
      </w:tr>
      <w:tr w14:paraId="1C72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ACD9BA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A2D880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85148A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HG/T 2290—2009</w:t>
            </w:r>
          </w:p>
        </w:tc>
      </w:tr>
      <w:tr w14:paraId="4733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1EDEEA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26287F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圆周差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4AB8F5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HG/T 2290—2009</w:t>
            </w:r>
          </w:p>
        </w:tc>
      </w:tr>
      <w:tr w14:paraId="5B9B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BB4564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755D61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hint="default" w:ascii="Times New Roman" w:hAnsi="Times New Roman" w:eastAsia="仿宋_GB2312" w:cs="Times New Roman"/>
                <w:sz w:val="28"/>
                <w:highlight w:val="none"/>
              </w:rPr>
              <w:t>气密性试验</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5DAA26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HG/T 2290—2009</w:t>
            </w:r>
          </w:p>
        </w:tc>
      </w:tr>
    </w:tbl>
    <w:p w14:paraId="4F3E0C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羽毛球拍（GB/T 19851.9—2005）</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7D1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00AE9CF">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048051D">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F11A5AB">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4226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688EAC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2B5DEF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球拍总长度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C20B23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GB/T 19851.9—2005</w:t>
            </w:r>
          </w:p>
        </w:tc>
      </w:tr>
      <w:tr w14:paraId="44B5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18F60D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1D1F8C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球拍宽度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0DBAA9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GB/T 19851.9—2005</w:t>
            </w:r>
          </w:p>
        </w:tc>
      </w:tr>
      <w:tr w14:paraId="3CA0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F304D4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2745F3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球拍拍弦面长度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EC1FCE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GB/T 19851.9—2005</w:t>
            </w:r>
          </w:p>
        </w:tc>
      </w:tr>
      <w:tr w14:paraId="48A8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9C1FCF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DA05C9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球拍重量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619754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GB/T 19851.9—2005</w:t>
            </w:r>
          </w:p>
        </w:tc>
      </w:tr>
      <w:tr w14:paraId="1EF7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0DE4E3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24A1DB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拍弦直径</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FF8F5D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bCs/>
                <w:sz w:val="28"/>
                <w:szCs w:val="21"/>
                <w:highlight w:val="none"/>
              </w:rPr>
              <w:t>GB/T 19851.9—2005</w:t>
            </w:r>
          </w:p>
        </w:tc>
      </w:tr>
      <w:tr w14:paraId="4D83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7BEF38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5EB84C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截面形状</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ABC560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bCs/>
                <w:sz w:val="28"/>
                <w:szCs w:val="21"/>
                <w:highlight w:val="none"/>
              </w:rPr>
              <w:t>GB/T 19851.9—2005</w:t>
            </w:r>
          </w:p>
        </w:tc>
      </w:tr>
      <w:tr w14:paraId="5B94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B694F4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7</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C448CB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握柄护皮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8C65A8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bCs/>
                <w:sz w:val="28"/>
                <w:szCs w:val="21"/>
                <w:highlight w:val="none"/>
              </w:rPr>
              <w:t>GB/T 19851.9—2005</w:t>
            </w:r>
          </w:p>
        </w:tc>
      </w:tr>
      <w:tr w14:paraId="17CE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37A4D3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8</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0519D0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贴标图案</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9300D1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bCs/>
                <w:sz w:val="28"/>
                <w:szCs w:val="21"/>
                <w:highlight w:val="none"/>
              </w:rPr>
              <w:t>GB/T 19851.9—2005</w:t>
            </w:r>
          </w:p>
        </w:tc>
      </w:tr>
      <w:tr w14:paraId="1636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604342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9</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28B2B1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拍框表面</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B6DE90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bCs/>
                <w:sz w:val="28"/>
                <w:szCs w:val="21"/>
                <w:highlight w:val="none"/>
              </w:rPr>
              <w:t>GB/T 19851.9—2005</w:t>
            </w:r>
          </w:p>
        </w:tc>
      </w:tr>
      <w:tr w14:paraId="34B6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96AFCD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10</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13B792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线孔及护套</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C8B399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bCs/>
                <w:sz w:val="28"/>
                <w:szCs w:val="21"/>
                <w:highlight w:val="none"/>
              </w:rPr>
              <w:t>GB/T 19851.9—2005</w:t>
            </w:r>
          </w:p>
        </w:tc>
      </w:tr>
    </w:tbl>
    <w:p w14:paraId="6B98D1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网球拍（GB/T 19851.10—2005）</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7507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3DB690A">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E726A98">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9A7EF09">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43D0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8C891C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2B91CF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球拍长度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DC6AE6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19851.10—2005</w:t>
            </w:r>
          </w:p>
        </w:tc>
      </w:tr>
      <w:tr w14:paraId="3D79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A8780A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7FD899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D3405B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19851.10—2005</w:t>
            </w:r>
          </w:p>
        </w:tc>
      </w:tr>
      <w:tr w14:paraId="189C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BAC789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DCD7B5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网线</w:t>
            </w:r>
            <w:r>
              <w:rPr>
                <w:rFonts w:ascii="Times New Roman" w:hAnsi="Times New Roman" w:eastAsia="仿宋_GB2312" w:cs="Times New Roman"/>
                <w:sz w:val="28"/>
                <w:szCs w:val="21"/>
                <w:highlight w:val="none"/>
              </w:rPr>
              <w:t>—</w:t>
            </w:r>
            <w:r>
              <w:rPr>
                <w:rFonts w:hint="default" w:ascii="Times New Roman" w:hAnsi="Times New Roman" w:eastAsia="仿宋_GB2312" w:cs="Times New Roman"/>
                <w:sz w:val="28"/>
                <w:szCs w:val="21"/>
                <w:highlight w:val="none"/>
              </w:rPr>
              <w:t>线径</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E2A69A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19851.10—2005</w:t>
            </w:r>
          </w:p>
        </w:tc>
      </w:tr>
      <w:tr w14:paraId="2916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1DB4EA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ECF89B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网线</w:t>
            </w:r>
            <w:r>
              <w:rPr>
                <w:rFonts w:ascii="Times New Roman" w:hAnsi="Times New Roman" w:eastAsia="仿宋_GB2312" w:cs="Times New Roman"/>
                <w:sz w:val="28"/>
                <w:szCs w:val="21"/>
                <w:highlight w:val="none"/>
              </w:rPr>
              <w:t>—</w:t>
            </w:r>
            <w:r>
              <w:rPr>
                <w:rFonts w:hint="default" w:ascii="Times New Roman" w:hAnsi="Times New Roman" w:eastAsia="仿宋_GB2312" w:cs="Times New Roman"/>
                <w:sz w:val="28"/>
                <w:szCs w:val="21"/>
                <w:highlight w:val="none"/>
              </w:rPr>
              <w:t>纵横线数</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7210CE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19851.10—2005</w:t>
            </w:r>
          </w:p>
        </w:tc>
      </w:tr>
      <w:tr w14:paraId="15F6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C7B45D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1B3AF8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网线</w:t>
            </w:r>
            <w:r>
              <w:rPr>
                <w:rFonts w:ascii="Times New Roman" w:hAnsi="Times New Roman" w:eastAsia="仿宋_GB2312" w:cs="Times New Roman"/>
                <w:sz w:val="28"/>
                <w:szCs w:val="21"/>
                <w:highlight w:val="none"/>
              </w:rPr>
              <w:t>—</w:t>
            </w:r>
            <w:r>
              <w:rPr>
                <w:rFonts w:hint="default" w:ascii="Times New Roman" w:hAnsi="Times New Roman" w:eastAsia="仿宋_GB2312" w:cs="Times New Roman"/>
                <w:sz w:val="28"/>
                <w:szCs w:val="21"/>
                <w:highlight w:val="none"/>
              </w:rPr>
              <w:t>线强度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AD562A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19851.10—2005</w:t>
            </w:r>
          </w:p>
        </w:tc>
      </w:tr>
      <w:tr w14:paraId="32F4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232F2C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C149F8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顶压</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E1D3F5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19851.10—2005</w:t>
            </w:r>
          </w:p>
        </w:tc>
      </w:tr>
      <w:tr w14:paraId="0CCB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FFFF5B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7</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5232D8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侧压</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3EF23D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19851.10—2005</w:t>
            </w:r>
          </w:p>
        </w:tc>
      </w:tr>
      <w:tr w14:paraId="65E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4E2A57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8</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B5B74E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手柄</w:t>
            </w:r>
            <w:r>
              <w:rPr>
                <w:rFonts w:ascii="Times New Roman" w:hAnsi="Times New Roman" w:eastAsia="仿宋_GB2312" w:cs="Times New Roman"/>
                <w:sz w:val="28"/>
                <w:szCs w:val="21"/>
                <w:highlight w:val="none"/>
              </w:rPr>
              <w:t>—</w:t>
            </w:r>
            <w:r>
              <w:rPr>
                <w:rFonts w:hint="default" w:ascii="Times New Roman" w:hAnsi="Times New Roman" w:eastAsia="仿宋_GB2312" w:cs="Times New Roman"/>
                <w:sz w:val="28"/>
                <w:szCs w:val="21"/>
                <w:highlight w:val="none"/>
              </w:rPr>
              <w:t>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D1308F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19851.10—2005</w:t>
            </w:r>
          </w:p>
        </w:tc>
      </w:tr>
      <w:tr w14:paraId="3ED9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7C808A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9</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FC888B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手柄</w:t>
            </w:r>
            <w:r>
              <w:rPr>
                <w:rFonts w:ascii="Times New Roman" w:hAnsi="Times New Roman" w:eastAsia="仿宋_GB2312" w:cs="Times New Roman"/>
                <w:sz w:val="28"/>
                <w:szCs w:val="21"/>
                <w:highlight w:val="none"/>
              </w:rPr>
              <w:t>—</w:t>
            </w:r>
            <w:r>
              <w:rPr>
                <w:rFonts w:hint="default" w:ascii="Times New Roman" w:hAnsi="Times New Roman" w:eastAsia="仿宋_GB2312" w:cs="Times New Roman"/>
                <w:sz w:val="28"/>
                <w:szCs w:val="21"/>
                <w:highlight w:val="none"/>
              </w:rPr>
              <w:t>周长</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D16CE8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19851.10—2005</w:t>
            </w:r>
          </w:p>
        </w:tc>
      </w:tr>
      <w:tr w14:paraId="05A4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A8CB0E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10</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E3CD9B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外观</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DEFE66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19851.10—2005</w:t>
            </w:r>
          </w:p>
        </w:tc>
      </w:tr>
      <w:tr w14:paraId="7F2E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00F60C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715C41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线孔及护套</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52A2F3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19851.10—2005</w:t>
            </w:r>
          </w:p>
        </w:tc>
      </w:tr>
      <w:tr w14:paraId="3B1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63230E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86A567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粘合要求</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A05A39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19851.10—2005</w:t>
            </w:r>
          </w:p>
        </w:tc>
      </w:tr>
      <w:tr w14:paraId="6455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90644A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21FCA4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握柄护面</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148D11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19851.10—2005</w:t>
            </w:r>
          </w:p>
        </w:tc>
      </w:tr>
    </w:tbl>
    <w:p w14:paraId="78DEF1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网球拍（GB/T 32609—2016）</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0F11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60F805F">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2"/>
                <w:highlight w:val="none"/>
              </w:rPr>
            </w:pPr>
            <w:r>
              <w:rPr>
                <w:rFonts w:hint="default" w:ascii="Times New Roman" w:hAnsi="Times New Roman" w:eastAsia="仿宋_GB2312" w:cs="Times New Roman"/>
                <w:b/>
                <w:bCs/>
                <w:sz w:val="28"/>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5B194AB">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FE6B37E">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highlight w:val="none"/>
              </w:rPr>
            </w:pPr>
            <w:r>
              <w:rPr>
                <w:rFonts w:hint="default" w:ascii="Times New Roman" w:hAnsi="Times New Roman" w:eastAsia="仿宋_GB2312" w:cs="Times New Roman"/>
                <w:b/>
                <w:bCs/>
                <w:sz w:val="28"/>
                <w:highlight w:val="none"/>
              </w:rPr>
              <w:t>检验方法</w:t>
            </w:r>
          </w:p>
        </w:tc>
      </w:tr>
      <w:tr w14:paraId="1FCF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E192CB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408C5C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球拍总长度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FB05B9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32609—2016</w:t>
            </w:r>
          </w:p>
        </w:tc>
      </w:tr>
      <w:tr w14:paraId="6E0C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847886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DB3FB2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球拍宽度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E3F64F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32609—2016</w:t>
            </w:r>
          </w:p>
        </w:tc>
      </w:tr>
      <w:tr w14:paraId="1A48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6722BD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94A660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球拍拍弦面长度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6934E4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32609—2016</w:t>
            </w:r>
          </w:p>
        </w:tc>
      </w:tr>
      <w:tr w14:paraId="4BFB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D23FF2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7D2F47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球拍拍弦面宽度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FE1982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32609—2016</w:t>
            </w:r>
          </w:p>
        </w:tc>
      </w:tr>
      <w:tr w14:paraId="1686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135FED5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5E31DCB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平衡点长度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467F90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32609—2016</w:t>
            </w:r>
          </w:p>
        </w:tc>
      </w:tr>
      <w:tr w14:paraId="3D19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F973D3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11D930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拍框对称点偏差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933493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7937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7D6964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7</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E9670B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歪度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1DA31D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0B87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17D44B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8</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D2FAF9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翘度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8E102B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24DC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E89B0A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9</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2FD38F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拍弦直径</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36D579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6142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FC3FD1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10</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3C2B640">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拍弦抗拉力</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12DC43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600A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416C83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AF7625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拍弦延伸率</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2A64B1C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43F0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0238FFF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F562E1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框顶抗压强度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F7CBFD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2E6A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3109F4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CDAD03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框顶抗压残余变形量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69C5AA3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6A80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E2B215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E2196D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拍头侧面抗压强度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0DACCB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4107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61BFA0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15</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1BD5495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拍头侧面抗压残余变形量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150A52D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7781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C19D42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16</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FC46D6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拍体抗压强度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E8D3DED">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6217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7C9368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17</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E02C8E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拍体抗压残余变形量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8213CEA">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440D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7BBB6151">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18</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79FEAE79">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拍柄抗压强度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5D0CCE5">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7FCE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2FA839BC">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19</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6746371F">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落地试验</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73416C8">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5CF4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0AB491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20</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ECF80F3">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拍弦面</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13B7A2E">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4783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337B2E6">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21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02F50B0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拍弦</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F4FDD94">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r w14:paraId="5FBA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AF21277">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22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B4EB142">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拍框和拍柄</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F516ACB">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bCs/>
                <w:sz w:val="28"/>
                <w:szCs w:val="21"/>
                <w:highlight w:val="none"/>
              </w:rPr>
            </w:pPr>
            <w:r>
              <w:rPr>
                <w:rFonts w:ascii="Times New Roman" w:hAnsi="Times New Roman" w:eastAsia="仿宋_GB2312" w:cs="Times New Roman"/>
                <w:sz w:val="28"/>
                <w:szCs w:val="21"/>
                <w:highlight w:val="none"/>
              </w:rPr>
              <w:t>GB/T 32609—2016</w:t>
            </w:r>
          </w:p>
        </w:tc>
      </w:tr>
    </w:tbl>
    <w:p w14:paraId="39E770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网球（GB/T 22754—2008）</w:t>
      </w:r>
    </w:p>
    <w:tbl>
      <w:tblPr>
        <w:tblStyle w:val="5"/>
        <w:tblpPr w:vertAnchor="text" w:tblpXSpec="center" w:tblpY="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64"/>
        <w:gridCol w:w="3991"/>
      </w:tblGrid>
      <w:tr w14:paraId="45EB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E64978D">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1"/>
                <w:highlight w:val="none"/>
              </w:rPr>
            </w:pPr>
            <w:r>
              <w:rPr>
                <w:rFonts w:hint="default" w:ascii="Times New Roman" w:hAnsi="Times New Roman" w:eastAsia="仿宋_GB2312" w:cs="Times New Roman"/>
                <w:b/>
                <w:bCs/>
                <w:sz w:val="28"/>
                <w:szCs w:val="21"/>
                <w:highlight w:val="none"/>
              </w:rPr>
              <w:t>序号</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740DBBB">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1"/>
                <w:highlight w:val="none"/>
              </w:rPr>
            </w:pPr>
            <w:r>
              <w:rPr>
                <w:rFonts w:hint="default" w:ascii="Times New Roman" w:hAnsi="Times New Roman" w:eastAsia="仿宋_GB2312" w:cs="Times New Roman"/>
                <w:b/>
                <w:bCs/>
                <w:sz w:val="28"/>
                <w:szCs w:val="21"/>
                <w:highlight w:val="none"/>
              </w:rPr>
              <w:t>检验项目</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5AE1C594">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b/>
                <w:bCs/>
                <w:sz w:val="28"/>
                <w:szCs w:val="21"/>
                <w:highlight w:val="none"/>
              </w:rPr>
            </w:pPr>
            <w:r>
              <w:rPr>
                <w:rFonts w:hint="default" w:ascii="Times New Roman" w:hAnsi="Times New Roman" w:eastAsia="仿宋_GB2312" w:cs="Times New Roman"/>
                <w:b/>
                <w:bCs/>
                <w:sz w:val="28"/>
                <w:szCs w:val="21"/>
                <w:highlight w:val="none"/>
              </w:rPr>
              <w:t>检验方法</w:t>
            </w:r>
          </w:p>
        </w:tc>
      </w:tr>
      <w:tr w14:paraId="2D00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6B2AE32E">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1</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2F7D3A59">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质量</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360EC604">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22754—2008</w:t>
            </w:r>
          </w:p>
        </w:tc>
      </w:tr>
      <w:tr w14:paraId="4F41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50F6FFEE">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2</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A627082">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直径</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08AA81A4">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22754—2008</w:t>
            </w:r>
          </w:p>
        </w:tc>
      </w:tr>
      <w:tr w14:paraId="6893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4BA59DA7">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3</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364C44A8">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推进变形</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75870352">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22754—2008</w:t>
            </w:r>
          </w:p>
        </w:tc>
      </w:tr>
      <w:tr w14:paraId="3CB7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14:paraId="3339C2EA">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4</w:t>
            </w:r>
          </w:p>
        </w:tc>
        <w:tc>
          <w:tcPr>
            <w:tcW w:w="3664" w:type="dxa"/>
            <w:tcBorders>
              <w:top w:val="single" w:color="auto" w:sz="4" w:space="0"/>
              <w:left w:val="single" w:color="auto" w:sz="4" w:space="0"/>
              <w:bottom w:val="single" w:color="auto" w:sz="4" w:space="0"/>
              <w:right w:val="single" w:color="auto" w:sz="4" w:space="0"/>
            </w:tcBorders>
            <w:noWrap w:val="0"/>
            <w:vAlign w:val="center"/>
          </w:tcPr>
          <w:p w14:paraId="48CC96E9">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hint="default" w:ascii="Times New Roman" w:hAnsi="Times New Roman" w:eastAsia="仿宋_GB2312" w:cs="Times New Roman"/>
                <w:sz w:val="28"/>
                <w:szCs w:val="21"/>
                <w:highlight w:val="none"/>
              </w:rPr>
              <w:t>复原变形</w:t>
            </w:r>
          </w:p>
        </w:tc>
        <w:tc>
          <w:tcPr>
            <w:tcW w:w="3991" w:type="dxa"/>
            <w:tcBorders>
              <w:top w:val="single" w:color="auto" w:sz="4" w:space="0"/>
              <w:left w:val="single" w:color="auto" w:sz="4" w:space="0"/>
              <w:bottom w:val="single" w:color="auto" w:sz="4" w:space="0"/>
              <w:right w:val="single" w:color="auto" w:sz="4" w:space="0"/>
            </w:tcBorders>
            <w:noWrap w:val="0"/>
            <w:vAlign w:val="center"/>
          </w:tcPr>
          <w:p w14:paraId="4DC0D4C6">
            <w:pPr>
              <w:keepNext w:val="0"/>
              <w:keepLines w:val="0"/>
              <w:pageBreakBefore w:val="0"/>
              <w:kinsoku/>
              <w:wordWrap/>
              <w:overflowPunct/>
              <w:topLinePunct w:val="0"/>
              <w:autoSpaceDE/>
              <w:autoSpaceDN/>
              <w:bidi w:val="0"/>
              <w:adjustRightInd/>
              <w:snapToGrid/>
              <w:spacing w:line="560" w:lineRule="exact"/>
              <w:jc w:val="center"/>
              <w:textAlignment w:val="center"/>
              <w:rPr>
                <w:rFonts w:ascii="Times New Roman" w:hAnsi="Times New Roman" w:eastAsia="仿宋_GB2312" w:cs="Times New Roman"/>
                <w:sz w:val="28"/>
                <w:szCs w:val="21"/>
                <w:highlight w:val="none"/>
              </w:rPr>
            </w:pPr>
            <w:r>
              <w:rPr>
                <w:rFonts w:ascii="Times New Roman" w:hAnsi="Times New Roman" w:eastAsia="仿宋_GB2312" w:cs="Times New Roman"/>
                <w:sz w:val="28"/>
                <w:szCs w:val="21"/>
                <w:highlight w:val="none"/>
              </w:rPr>
              <w:t>GB/T 22754—2008</w:t>
            </w:r>
          </w:p>
        </w:tc>
      </w:tr>
    </w:tbl>
    <w:p w14:paraId="149F14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54B002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29C3D8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3 判定规则</w:t>
      </w:r>
    </w:p>
    <w:p w14:paraId="788253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依据标准</w:t>
      </w:r>
    </w:p>
    <w:p w14:paraId="27220B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11881—2006羽毛球</w:t>
      </w:r>
    </w:p>
    <w:p w14:paraId="0DD670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19851.5—2005中小学体育器材和场地第5部分：排球</w:t>
      </w:r>
    </w:p>
    <w:p w14:paraId="373C5E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19851.4—2005中小学体育器材和场地第4部分：篮球</w:t>
      </w:r>
    </w:p>
    <w:p w14:paraId="14D4E5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19851.8—2005中小学体育器材和场地第8部分：乒乓球</w:t>
      </w:r>
    </w:p>
    <w:p w14:paraId="1FDB67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19851.9—2005中小学体育器材和场地第9部分：羽毛球拍</w:t>
      </w:r>
    </w:p>
    <w:p w14:paraId="18B970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19851.10—2005中小学体育器材和场地 第10部分：网球拍</w:t>
      </w:r>
    </w:p>
    <w:p w14:paraId="48A3A2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20045—2005 40mm乒乓球</w:t>
      </w:r>
    </w:p>
    <w:p w14:paraId="45B8CA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22754—2008 网球</w:t>
      </w:r>
    </w:p>
    <w:p w14:paraId="59ED61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22868—2008篮球</w:t>
      </w:r>
    </w:p>
    <w:p w14:paraId="7E76C0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22882—2008排球</w:t>
      </w:r>
    </w:p>
    <w:p w14:paraId="453005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22892—2008足球</w:t>
      </w:r>
    </w:p>
    <w:p w14:paraId="0286D1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23115—2008乒乓球拍</w:t>
      </w:r>
    </w:p>
    <w:p w14:paraId="37B01F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32609—2016网球拍及部件的物理参数和试验方法</w:t>
      </w:r>
    </w:p>
    <w:p w14:paraId="0B789B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2290—2009橡胶篮球、排球、足球</w:t>
      </w:r>
    </w:p>
    <w:p w14:paraId="2E767F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1168E2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判定原则</w:t>
      </w:r>
    </w:p>
    <w:p w14:paraId="291EB6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124BE6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6EE541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4691A1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2AA7B0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35A074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1A6E642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6ABA51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C0A7C1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388B93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E24DD5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AD8A99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54AB67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25B0AF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CB870D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16</w:t>
      </w:r>
    </w:p>
    <w:p w14:paraId="23ECB57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3BAFF4B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广东省涂料产品质量监督抽查实施细则</w:t>
      </w:r>
    </w:p>
    <w:p w14:paraId="5D4BD2A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59B05C0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20AE51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1</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抽样方法</w:t>
      </w:r>
    </w:p>
    <w:p w14:paraId="1CB28B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以随机抽样的方式在被抽样生产者、销售者的待销产品中抽取。</w:t>
      </w:r>
    </w:p>
    <w:p w14:paraId="629DB5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639383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每款产品抽取独立包装的2组样本，第1组用于检验，第2组用于备样。</w:t>
      </w:r>
    </w:p>
    <w:p w14:paraId="3E5FC2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具体抽样数量如下：</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156"/>
        <w:gridCol w:w="2582"/>
        <w:gridCol w:w="2160"/>
        <w:gridCol w:w="2336"/>
      </w:tblGrid>
      <w:tr w14:paraId="4A2B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823" w:type="dxa"/>
            <w:noWrap w:val="0"/>
            <w:vAlign w:val="center"/>
          </w:tcPr>
          <w:p w14:paraId="675ED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pacing w:val="-6"/>
                <w:sz w:val="28"/>
                <w:szCs w:val="28"/>
                <w:highlight w:val="none"/>
              </w:rPr>
            </w:pPr>
            <w:r>
              <w:rPr>
                <w:rFonts w:ascii="Times New Roman" w:hAnsi="Times New Roman" w:eastAsia="仿宋_GB2312" w:cs="Times New Roman"/>
                <w:b/>
                <w:bCs/>
                <w:spacing w:val="-6"/>
                <w:sz w:val="28"/>
                <w:szCs w:val="28"/>
                <w:highlight w:val="none"/>
              </w:rPr>
              <w:t>序号</w:t>
            </w:r>
          </w:p>
        </w:tc>
        <w:tc>
          <w:tcPr>
            <w:tcW w:w="3738" w:type="dxa"/>
            <w:gridSpan w:val="2"/>
            <w:noWrap w:val="0"/>
            <w:vAlign w:val="center"/>
          </w:tcPr>
          <w:p w14:paraId="70C46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pacing w:val="-6"/>
                <w:sz w:val="28"/>
                <w:szCs w:val="28"/>
                <w:highlight w:val="none"/>
              </w:rPr>
            </w:pPr>
            <w:r>
              <w:rPr>
                <w:rFonts w:ascii="Times New Roman" w:hAnsi="Times New Roman" w:eastAsia="仿宋_GB2312" w:cs="Times New Roman"/>
                <w:b/>
                <w:bCs/>
                <w:spacing w:val="-6"/>
                <w:sz w:val="28"/>
                <w:szCs w:val="28"/>
                <w:highlight w:val="none"/>
              </w:rPr>
              <w:t>产品名称</w:t>
            </w:r>
          </w:p>
        </w:tc>
        <w:tc>
          <w:tcPr>
            <w:tcW w:w="2160" w:type="dxa"/>
            <w:noWrap w:val="0"/>
            <w:vAlign w:val="center"/>
          </w:tcPr>
          <w:p w14:paraId="09E15A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pacing w:val="-6"/>
                <w:sz w:val="28"/>
                <w:szCs w:val="28"/>
                <w:highlight w:val="none"/>
              </w:rPr>
            </w:pPr>
            <w:r>
              <w:rPr>
                <w:rFonts w:hint="default" w:ascii="Times New Roman" w:hAnsi="Times New Roman" w:eastAsia="仿宋_GB2312" w:cs="Times New Roman"/>
                <w:b/>
                <w:bCs/>
                <w:spacing w:val="-6"/>
                <w:sz w:val="28"/>
                <w:szCs w:val="28"/>
                <w:highlight w:val="none"/>
              </w:rPr>
              <w:t>第</w:t>
            </w:r>
            <w:r>
              <w:rPr>
                <w:rFonts w:ascii="Times New Roman" w:hAnsi="Times New Roman" w:eastAsia="仿宋_GB2312" w:cs="Times New Roman"/>
                <w:b/>
                <w:bCs/>
                <w:spacing w:val="-6"/>
                <w:sz w:val="28"/>
                <w:szCs w:val="28"/>
                <w:highlight w:val="none"/>
              </w:rPr>
              <w:t>1组数量（款）</w:t>
            </w:r>
          </w:p>
        </w:tc>
        <w:tc>
          <w:tcPr>
            <w:tcW w:w="2336" w:type="dxa"/>
            <w:noWrap w:val="0"/>
            <w:vAlign w:val="center"/>
          </w:tcPr>
          <w:p w14:paraId="394AFB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pacing w:val="-6"/>
                <w:sz w:val="28"/>
                <w:szCs w:val="28"/>
                <w:highlight w:val="none"/>
              </w:rPr>
            </w:pPr>
            <w:r>
              <w:rPr>
                <w:rFonts w:hint="default" w:ascii="Times New Roman" w:hAnsi="Times New Roman" w:eastAsia="仿宋_GB2312" w:cs="Times New Roman"/>
                <w:b/>
                <w:bCs/>
                <w:spacing w:val="-6"/>
                <w:sz w:val="28"/>
                <w:szCs w:val="28"/>
                <w:highlight w:val="none"/>
              </w:rPr>
              <w:t>第</w:t>
            </w:r>
            <w:r>
              <w:rPr>
                <w:rFonts w:ascii="Times New Roman" w:hAnsi="Times New Roman" w:eastAsia="仿宋_GB2312" w:cs="Times New Roman"/>
                <w:b/>
                <w:bCs/>
                <w:spacing w:val="-6"/>
                <w:sz w:val="28"/>
                <w:szCs w:val="28"/>
                <w:highlight w:val="none"/>
              </w:rPr>
              <w:t>2组数量（款）</w:t>
            </w:r>
          </w:p>
        </w:tc>
      </w:tr>
      <w:tr w14:paraId="20F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2FD659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w:t>
            </w:r>
          </w:p>
        </w:tc>
        <w:tc>
          <w:tcPr>
            <w:tcW w:w="1156" w:type="dxa"/>
            <w:vMerge w:val="restart"/>
            <w:noWrap w:val="0"/>
            <w:vAlign w:val="center"/>
          </w:tcPr>
          <w:p w14:paraId="2387B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地坪涂装材料</w:t>
            </w:r>
          </w:p>
        </w:tc>
        <w:tc>
          <w:tcPr>
            <w:tcW w:w="2582" w:type="dxa"/>
            <w:noWrap w:val="0"/>
            <w:vAlign w:val="center"/>
          </w:tcPr>
          <w:p w14:paraId="0679CD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地坪涂装材料（水性，面涂）</w:t>
            </w:r>
          </w:p>
        </w:tc>
        <w:tc>
          <w:tcPr>
            <w:tcW w:w="2160" w:type="dxa"/>
            <w:vMerge w:val="restart"/>
            <w:noWrap w:val="0"/>
            <w:vAlign w:val="center"/>
          </w:tcPr>
          <w:p w14:paraId="0546A8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主剂≥3 kg(L)，配套产品按配比抽取适量样品。</w:t>
            </w:r>
          </w:p>
        </w:tc>
        <w:tc>
          <w:tcPr>
            <w:tcW w:w="2336" w:type="dxa"/>
            <w:vMerge w:val="restart"/>
            <w:noWrap w:val="0"/>
            <w:vAlign w:val="center"/>
          </w:tcPr>
          <w:p w14:paraId="0D9AC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主剂≥3 kg(L)，配套产品按配比抽取适量样品。</w:t>
            </w:r>
          </w:p>
        </w:tc>
      </w:tr>
      <w:tr w14:paraId="7E0D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5B2C6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2</w:t>
            </w:r>
          </w:p>
        </w:tc>
        <w:tc>
          <w:tcPr>
            <w:tcW w:w="1156" w:type="dxa"/>
            <w:vMerge w:val="continue"/>
            <w:noWrap w:val="0"/>
            <w:vAlign w:val="center"/>
          </w:tcPr>
          <w:p w14:paraId="738AA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45B056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地坪涂装材料（溶剂型，面涂）</w:t>
            </w:r>
          </w:p>
        </w:tc>
        <w:tc>
          <w:tcPr>
            <w:tcW w:w="2160" w:type="dxa"/>
            <w:vMerge w:val="continue"/>
            <w:noWrap w:val="0"/>
            <w:vAlign w:val="center"/>
          </w:tcPr>
          <w:p w14:paraId="19AA8E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37F2CE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39FC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0D9FB7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3</w:t>
            </w:r>
          </w:p>
        </w:tc>
        <w:tc>
          <w:tcPr>
            <w:tcW w:w="1156" w:type="dxa"/>
            <w:vMerge w:val="continue"/>
            <w:noWrap w:val="0"/>
            <w:vAlign w:val="center"/>
          </w:tcPr>
          <w:p w14:paraId="6B587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5696D6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地坪涂装材料（无溶剂型，面涂）</w:t>
            </w:r>
          </w:p>
        </w:tc>
        <w:tc>
          <w:tcPr>
            <w:tcW w:w="2160" w:type="dxa"/>
            <w:vMerge w:val="continue"/>
            <w:noWrap w:val="0"/>
            <w:vAlign w:val="center"/>
          </w:tcPr>
          <w:p w14:paraId="6EC88F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1ACCA1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287D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823" w:type="dxa"/>
            <w:noWrap w:val="0"/>
            <w:vAlign w:val="center"/>
          </w:tcPr>
          <w:p w14:paraId="256FB9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4</w:t>
            </w:r>
          </w:p>
        </w:tc>
        <w:tc>
          <w:tcPr>
            <w:tcW w:w="1156" w:type="dxa"/>
            <w:vMerge w:val="continue"/>
            <w:noWrap w:val="0"/>
            <w:vAlign w:val="center"/>
          </w:tcPr>
          <w:p w14:paraId="257EA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0367E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地坪涂装材料（水性，底涂）</w:t>
            </w:r>
          </w:p>
        </w:tc>
        <w:tc>
          <w:tcPr>
            <w:tcW w:w="2160" w:type="dxa"/>
            <w:vMerge w:val="restart"/>
            <w:noWrap w:val="0"/>
            <w:vAlign w:val="center"/>
          </w:tcPr>
          <w:p w14:paraId="27C65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主剂≥2 kg(L)，配套产品按配比抽取适量样品。</w:t>
            </w:r>
          </w:p>
        </w:tc>
        <w:tc>
          <w:tcPr>
            <w:tcW w:w="2336" w:type="dxa"/>
            <w:vMerge w:val="restart"/>
            <w:noWrap w:val="0"/>
            <w:vAlign w:val="center"/>
          </w:tcPr>
          <w:p w14:paraId="31DC1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主剂≥2 kg(L)，配套产品按配比抽取适量样品。</w:t>
            </w:r>
          </w:p>
        </w:tc>
      </w:tr>
      <w:tr w14:paraId="7D8B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465E2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5</w:t>
            </w:r>
          </w:p>
        </w:tc>
        <w:tc>
          <w:tcPr>
            <w:tcW w:w="1156" w:type="dxa"/>
            <w:vMerge w:val="continue"/>
            <w:noWrap w:val="0"/>
            <w:vAlign w:val="center"/>
          </w:tcPr>
          <w:p w14:paraId="07776D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66784D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地坪涂装材料（溶剂型、无溶剂型，底涂）</w:t>
            </w:r>
          </w:p>
        </w:tc>
        <w:tc>
          <w:tcPr>
            <w:tcW w:w="2160" w:type="dxa"/>
            <w:vMerge w:val="continue"/>
            <w:noWrap w:val="0"/>
            <w:vAlign w:val="center"/>
          </w:tcPr>
          <w:p w14:paraId="01637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2F13E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4659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433A2F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6</w:t>
            </w:r>
          </w:p>
        </w:tc>
        <w:tc>
          <w:tcPr>
            <w:tcW w:w="1156" w:type="dxa"/>
            <w:vMerge w:val="continue"/>
            <w:noWrap w:val="0"/>
            <w:vAlign w:val="center"/>
          </w:tcPr>
          <w:p w14:paraId="25D6F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282C4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室内地坪涂料</w:t>
            </w:r>
          </w:p>
        </w:tc>
        <w:tc>
          <w:tcPr>
            <w:tcW w:w="2160" w:type="dxa"/>
            <w:vMerge w:val="continue"/>
            <w:noWrap w:val="0"/>
            <w:vAlign w:val="center"/>
          </w:tcPr>
          <w:p w14:paraId="20A2E8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05316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23C9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23" w:type="dxa"/>
            <w:noWrap w:val="0"/>
            <w:vAlign w:val="center"/>
          </w:tcPr>
          <w:p w14:paraId="0EAA83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7</w:t>
            </w:r>
          </w:p>
        </w:tc>
        <w:tc>
          <w:tcPr>
            <w:tcW w:w="1156" w:type="dxa"/>
            <w:vMerge w:val="restart"/>
            <w:noWrap w:val="0"/>
            <w:vAlign w:val="center"/>
          </w:tcPr>
          <w:p w14:paraId="1D673A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合成树脂乳液内墙涂料</w:t>
            </w:r>
          </w:p>
        </w:tc>
        <w:tc>
          <w:tcPr>
            <w:tcW w:w="2582" w:type="dxa"/>
            <w:noWrap w:val="0"/>
            <w:vAlign w:val="center"/>
          </w:tcPr>
          <w:p w14:paraId="665930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合成树脂乳液内墙涂料（限面漆）</w:t>
            </w:r>
          </w:p>
        </w:tc>
        <w:tc>
          <w:tcPr>
            <w:tcW w:w="2160" w:type="dxa"/>
            <w:vMerge w:val="restart"/>
            <w:noWrap w:val="0"/>
            <w:vAlign w:val="center"/>
          </w:tcPr>
          <w:p w14:paraId="7051C2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主剂≥3 kg(L)，配套产品按配比抽取适量样品。</w:t>
            </w:r>
          </w:p>
        </w:tc>
        <w:tc>
          <w:tcPr>
            <w:tcW w:w="2336" w:type="dxa"/>
            <w:vMerge w:val="restart"/>
            <w:noWrap w:val="0"/>
            <w:vAlign w:val="center"/>
          </w:tcPr>
          <w:p w14:paraId="46CDD7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主剂≥3 kg(L)，配套产品按配比抽取适量样品。</w:t>
            </w:r>
          </w:p>
        </w:tc>
      </w:tr>
      <w:tr w14:paraId="68A7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23" w:type="dxa"/>
            <w:noWrap w:val="0"/>
            <w:vAlign w:val="center"/>
          </w:tcPr>
          <w:p w14:paraId="52C627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8</w:t>
            </w:r>
          </w:p>
        </w:tc>
        <w:tc>
          <w:tcPr>
            <w:tcW w:w="1156" w:type="dxa"/>
            <w:vMerge w:val="continue"/>
            <w:noWrap w:val="0"/>
            <w:vAlign w:val="center"/>
          </w:tcPr>
          <w:p w14:paraId="63D6D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0B05DF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合成树脂乳液墙面涂料（限内墙面漆）</w:t>
            </w:r>
          </w:p>
        </w:tc>
        <w:tc>
          <w:tcPr>
            <w:tcW w:w="2160" w:type="dxa"/>
            <w:vMerge w:val="continue"/>
            <w:noWrap w:val="0"/>
            <w:vAlign w:val="center"/>
          </w:tcPr>
          <w:p w14:paraId="1DA325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5F533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6555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6ACA6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9</w:t>
            </w:r>
          </w:p>
        </w:tc>
        <w:tc>
          <w:tcPr>
            <w:tcW w:w="1156" w:type="dxa"/>
            <w:vMerge w:val="continue"/>
            <w:noWrap w:val="0"/>
            <w:vAlign w:val="center"/>
          </w:tcPr>
          <w:p w14:paraId="5AA715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58CA9B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弹</w:t>
            </w:r>
            <w:r>
              <w:rPr>
                <w:rFonts w:ascii="Times New Roman" w:hAnsi="Times New Roman" w:eastAsia="仿宋_GB2312" w:cs="Times New Roman"/>
                <w:spacing w:val="-6"/>
                <w:sz w:val="28"/>
                <w:szCs w:val="28"/>
                <w:highlight w:val="none"/>
              </w:rPr>
              <w:t>性建筑涂料（内墙）</w:t>
            </w:r>
          </w:p>
        </w:tc>
        <w:tc>
          <w:tcPr>
            <w:tcW w:w="2160" w:type="dxa"/>
            <w:vMerge w:val="continue"/>
            <w:noWrap w:val="0"/>
            <w:vAlign w:val="center"/>
          </w:tcPr>
          <w:p w14:paraId="213C55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5291B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470D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0A60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10</w:t>
            </w:r>
          </w:p>
        </w:tc>
        <w:tc>
          <w:tcPr>
            <w:tcW w:w="1156" w:type="dxa"/>
            <w:vMerge w:val="continue"/>
            <w:noWrap w:val="0"/>
            <w:vAlign w:val="center"/>
          </w:tcPr>
          <w:p w14:paraId="68A2E3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10F78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儿</w:t>
            </w:r>
            <w:r>
              <w:rPr>
                <w:rFonts w:ascii="Times New Roman" w:hAnsi="Times New Roman" w:eastAsia="仿宋_GB2312" w:cs="Times New Roman"/>
                <w:spacing w:val="-6"/>
                <w:sz w:val="28"/>
                <w:szCs w:val="28"/>
                <w:highlight w:val="none"/>
              </w:rPr>
              <w:t>童房装饰用内墙涂料</w:t>
            </w:r>
          </w:p>
        </w:tc>
        <w:tc>
          <w:tcPr>
            <w:tcW w:w="2160" w:type="dxa"/>
            <w:vMerge w:val="continue"/>
            <w:noWrap w:val="0"/>
            <w:vAlign w:val="center"/>
          </w:tcPr>
          <w:p w14:paraId="652382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5427BB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475B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4FE79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11</w:t>
            </w:r>
          </w:p>
        </w:tc>
        <w:tc>
          <w:tcPr>
            <w:tcW w:w="1156" w:type="dxa"/>
            <w:noWrap w:val="0"/>
            <w:vAlign w:val="center"/>
          </w:tcPr>
          <w:p w14:paraId="41CB3A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建筑室内用腻子</w:t>
            </w:r>
          </w:p>
        </w:tc>
        <w:tc>
          <w:tcPr>
            <w:tcW w:w="2582" w:type="dxa"/>
            <w:noWrap w:val="0"/>
            <w:vAlign w:val="center"/>
          </w:tcPr>
          <w:p w14:paraId="744FF6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建筑室内用腻子</w:t>
            </w:r>
          </w:p>
        </w:tc>
        <w:tc>
          <w:tcPr>
            <w:tcW w:w="2160" w:type="dxa"/>
            <w:vMerge w:val="restart"/>
            <w:noWrap w:val="0"/>
            <w:vAlign w:val="center"/>
          </w:tcPr>
          <w:p w14:paraId="7374D5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主剂≥5 kg(L) ，配套产品按配比抽取适量样品。</w:t>
            </w:r>
          </w:p>
        </w:tc>
        <w:tc>
          <w:tcPr>
            <w:tcW w:w="2336" w:type="dxa"/>
            <w:vMerge w:val="restart"/>
            <w:noWrap w:val="0"/>
            <w:vAlign w:val="center"/>
          </w:tcPr>
          <w:p w14:paraId="33B7A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主剂≥5 kg(L) ，配套产品按配比抽取适量样品。</w:t>
            </w:r>
          </w:p>
        </w:tc>
      </w:tr>
      <w:tr w14:paraId="4A72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50E65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12</w:t>
            </w:r>
          </w:p>
        </w:tc>
        <w:tc>
          <w:tcPr>
            <w:tcW w:w="1156" w:type="dxa"/>
            <w:noWrap w:val="0"/>
            <w:vAlign w:val="center"/>
          </w:tcPr>
          <w:p w14:paraId="13678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建筑外墙用腻子</w:t>
            </w:r>
          </w:p>
        </w:tc>
        <w:tc>
          <w:tcPr>
            <w:tcW w:w="2582" w:type="dxa"/>
            <w:noWrap w:val="0"/>
            <w:vAlign w:val="center"/>
          </w:tcPr>
          <w:p w14:paraId="282FC3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建筑外墙用腻子</w:t>
            </w:r>
          </w:p>
        </w:tc>
        <w:tc>
          <w:tcPr>
            <w:tcW w:w="2160" w:type="dxa"/>
            <w:vMerge w:val="continue"/>
            <w:noWrap w:val="0"/>
            <w:vAlign w:val="center"/>
          </w:tcPr>
          <w:p w14:paraId="2F9DF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6AB3B2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78AA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5D1D59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w:t>
            </w:r>
            <w:r>
              <w:rPr>
                <w:rFonts w:hint="default" w:ascii="Times New Roman" w:hAnsi="Times New Roman" w:eastAsia="仿宋_GB2312" w:cs="Times New Roman"/>
                <w:spacing w:val="-6"/>
                <w:sz w:val="28"/>
                <w:szCs w:val="28"/>
                <w:highlight w:val="none"/>
              </w:rPr>
              <w:t>3</w:t>
            </w:r>
          </w:p>
        </w:tc>
        <w:tc>
          <w:tcPr>
            <w:tcW w:w="1156" w:type="dxa"/>
            <w:vMerge w:val="restart"/>
            <w:noWrap w:val="0"/>
            <w:vAlign w:val="center"/>
          </w:tcPr>
          <w:p w14:paraId="273892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外</w:t>
            </w:r>
            <w:r>
              <w:rPr>
                <w:rFonts w:ascii="Times New Roman" w:hAnsi="Times New Roman" w:eastAsia="仿宋_GB2312" w:cs="Times New Roman"/>
                <w:spacing w:val="-6"/>
                <w:sz w:val="28"/>
                <w:szCs w:val="28"/>
                <w:highlight w:val="none"/>
              </w:rPr>
              <w:t>墙涂料</w:t>
            </w:r>
          </w:p>
        </w:tc>
        <w:tc>
          <w:tcPr>
            <w:tcW w:w="2582" w:type="dxa"/>
            <w:noWrap w:val="0"/>
            <w:vAlign w:val="center"/>
          </w:tcPr>
          <w:p w14:paraId="29ED20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合成树脂乳液外墙涂料（限面漆）</w:t>
            </w:r>
          </w:p>
        </w:tc>
        <w:tc>
          <w:tcPr>
            <w:tcW w:w="2160" w:type="dxa"/>
            <w:vMerge w:val="restart"/>
            <w:noWrap w:val="0"/>
            <w:vAlign w:val="center"/>
          </w:tcPr>
          <w:p w14:paraId="751DF8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主剂≥3 kg(L)，配套产品按配比抽取适量样品。</w:t>
            </w:r>
          </w:p>
        </w:tc>
        <w:tc>
          <w:tcPr>
            <w:tcW w:w="2336" w:type="dxa"/>
            <w:vMerge w:val="restart"/>
            <w:noWrap w:val="0"/>
            <w:vAlign w:val="center"/>
          </w:tcPr>
          <w:p w14:paraId="7147A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主剂≥3 kg(L)，配套产品按配比抽取适量样品。</w:t>
            </w:r>
          </w:p>
        </w:tc>
      </w:tr>
      <w:tr w14:paraId="089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04E0BF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14</w:t>
            </w:r>
          </w:p>
        </w:tc>
        <w:tc>
          <w:tcPr>
            <w:tcW w:w="1156" w:type="dxa"/>
            <w:vMerge w:val="continue"/>
            <w:noWrap w:val="0"/>
            <w:vAlign w:val="center"/>
          </w:tcPr>
          <w:p w14:paraId="1C463F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42A29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合成树脂乳液墙面涂料（限外墙面漆）</w:t>
            </w:r>
          </w:p>
        </w:tc>
        <w:tc>
          <w:tcPr>
            <w:tcW w:w="2160" w:type="dxa"/>
            <w:vMerge w:val="continue"/>
            <w:noWrap w:val="0"/>
            <w:vAlign w:val="center"/>
          </w:tcPr>
          <w:p w14:paraId="18FECF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0A9829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3428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56F0CB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w:t>
            </w:r>
            <w:r>
              <w:rPr>
                <w:rFonts w:hint="default" w:ascii="Times New Roman" w:hAnsi="Times New Roman" w:eastAsia="仿宋_GB2312" w:cs="Times New Roman"/>
                <w:spacing w:val="-6"/>
                <w:sz w:val="28"/>
                <w:szCs w:val="28"/>
                <w:highlight w:val="none"/>
              </w:rPr>
              <w:t>5</w:t>
            </w:r>
          </w:p>
        </w:tc>
        <w:tc>
          <w:tcPr>
            <w:tcW w:w="1156" w:type="dxa"/>
            <w:vMerge w:val="continue"/>
            <w:noWrap w:val="0"/>
            <w:vAlign w:val="center"/>
          </w:tcPr>
          <w:p w14:paraId="1C4C8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7A6609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溶</w:t>
            </w:r>
            <w:r>
              <w:rPr>
                <w:rFonts w:ascii="Times New Roman" w:hAnsi="Times New Roman" w:eastAsia="仿宋_GB2312" w:cs="Times New Roman"/>
                <w:spacing w:val="-6"/>
                <w:sz w:val="28"/>
                <w:szCs w:val="28"/>
                <w:highlight w:val="none"/>
              </w:rPr>
              <w:t>剂型外墙涂料</w:t>
            </w:r>
          </w:p>
        </w:tc>
        <w:tc>
          <w:tcPr>
            <w:tcW w:w="2160" w:type="dxa"/>
            <w:vMerge w:val="continue"/>
            <w:noWrap w:val="0"/>
            <w:vAlign w:val="center"/>
          </w:tcPr>
          <w:p w14:paraId="2466A3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3D04B2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6E73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2A64B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w:t>
            </w:r>
            <w:r>
              <w:rPr>
                <w:rFonts w:hint="default" w:ascii="Times New Roman" w:hAnsi="Times New Roman" w:eastAsia="仿宋_GB2312" w:cs="Times New Roman"/>
                <w:spacing w:val="-6"/>
                <w:sz w:val="28"/>
                <w:szCs w:val="28"/>
                <w:highlight w:val="none"/>
              </w:rPr>
              <w:t>6</w:t>
            </w:r>
          </w:p>
        </w:tc>
        <w:tc>
          <w:tcPr>
            <w:tcW w:w="1156" w:type="dxa"/>
            <w:vMerge w:val="continue"/>
            <w:noWrap w:val="0"/>
            <w:vAlign w:val="center"/>
          </w:tcPr>
          <w:p w14:paraId="48AE7B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304C2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弹</w:t>
            </w:r>
            <w:r>
              <w:rPr>
                <w:rFonts w:ascii="Times New Roman" w:hAnsi="Times New Roman" w:eastAsia="仿宋_GB2312" w:cs="Times New Roman"/>
                <w:spacing w:val="-6"/>
                <w:sz w:val="28"/>
                <w:szCs w:val="28"/>
                <w:highlight w:val="none"/>
              </w:rPr>
              <w:t>性建筑涂料（外墙）</w:t>
            </w:r>
          </w:p>
        </w:tc>
        <w:tc>
          <w:tcPr>
            <w:tcW w:w="2160" w:type="dxa"/>
            <w:vMerge w:val="continue"/>
            <w:noWrap w:val="0"/>
            <w:vAlign w:val="center"/>
          </w:tcPr>
          <w:p w14:paraId="3ED305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7A4BD4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0366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78E7FA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w:t>
            </w:r>
            <w:r>
              <w:rPr>
                <w:rFonts w:hint="default" w:ascii="Times New Roman" w:hAnsi="Times New Roman" w:eastAsia="仿宋_GB2312" w:cs="Times New Roman"/>
                <w:spacing w:val="-6"/>
                <w:sz w:val="28"/>
                <w:szCs w:val="28"/>
                <w:highlight w:val="none"/>
              </w:rPr>
              <w:t>7</w:t>
            </w:r>
          </w:p>
        </w:tc>
        <w:tc>
          <w:tcPr>
            <w:tcW w:w="1156" w:type="dxa"/>
            <w:vMerge w:val="restart"/>
            <w:noWrap w:val="0"/>
            <w:vAlign w:val="center"/>
          </w:tcPr>
          <w:p w14:paraId="50FC2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建筑质感涂料</w:t>
            </w:r>
          </w:p>
        </w:tc>
        <w:tc>
          <w:tcPr>
            <w:tcW w:w="2582" w:type="dxa"/>
            <w:noWrap w:val="0"/>
            <w:vAlign w:val="center"/>
          </w:tcPr>
          <w:p w14:paraId="38017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合成树脂乳液砂壁状建筑涂料</w:t>
            </w:r>
          </w:p>
        </w:tc>
        <w:tc>
          <w:tcPr>
            <w:tcW w:w="2160" w:type="dxa"/>
            <w:vMerge w:val="continue"/>
            <w:noWrap w:val="0"/>
            <w:vAlign w:val="center"/>
          </w:tcPr>
          <w:p w14:paraId="044BD9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7DF92A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53A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3" w:type="dxa"/>
            <w:noWrap w:val="0"/>
            <w:vAlign w:val="center"/>
          </w:tcPr>
          <w:p w14:paraId="408A31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w:t>
            </w:r>
            <w:r>
              <w:rPr>
                <w:rFonts w:hint="default" w:ascii="Times New Roman" w:hAnsi="Times New Roman" w:eastAsia="仿宋_GB2312" w:cs="Times New Roman"/>
                <w:spacing w:val="-6"/>
                <w:sz w:val="28"/>
                <w:szCs w:val="28"/>
                <w:highlight w:val="none"/>
              </w:rPr>
              <w:t>8</w:t>
            </w:r>
          </w:p>
        </w:tc>
        <w:tc>
          <w:tcPr>
            <w:tcW w:w="1156" w:type="dxa"/>
            <w:vMerge w:val="continue"/>
            <w:noWrap w:val="0"/>
            <w:vAlign w:val="center"/>
          </w:tcPr>
          <w:p w14:paraId="2A47C8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7F0CD1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水性多彩建筑涂料</w:t>
            </w:r>
          </w:p>
        </w:tc>
        <w:tc>
          <w:tcPr>
            <w:tcW w:w="2160" w:type="dxa"/>
            <w:vMerge w:val="continue"/>
            <w:noWrap w:val="0"/>
            <w:vAlign w:val="center"/>
          </w:tcPr>
          <w:p w14:paraId="494B0B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0DEBC1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295D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37B9D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w:t>
            </w:r>
            <w:r>
              <w:rPr>
                <w:rFonts w:hint="default" w:ascii="Times New Roman" w:hAnsi="Times New Roman" w:eastAsia="仿宋_GB2312" w:cs="Times New Roman"/>
                <w:spacing w:val="-6"/>
                <w:sz w:val="28"/>
                <w:szCs w:val="28"/>
                <w:highlight w:val="none"/>
              </w:rPr>
              <w:t>9</w:t>
            </w:r>
          </w:p>
        </w:tc>
        <w:tc>
          <w:tcPr>
            <w:tcW w:w="1156" w:type="dxa"/>
            <w:vMerge w:val="restart"/>
            <w:noWrap w:val="0"/>
            <w:vAlign w:val="center"/>
          </w:tcPr>
          <w:p w14:paraId="7740D4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木</w:t>
            </w:r>
            <w:r>
              <w:rPr>
                <w:rFonts w:ascii="Times New Roman" w:hAnsi="Times New Roman" w:eastAsia="仿宋_GB2312" w:cs="Times New Roman"/>
                <w:spacing w:val="-6"/>
                <w:sz w:val="28"/>
                <w:szCs w:val="28"/>
                <w:highlight w:val="none"/>
              </w:rPr>
              <w:t>器涂料</w:t>
            </w:r>
          </w:p>
        </w:tc>
        <w:tc>
          <w:tcPr>
            <w:tcW w:w="2582" w:type="dxa"/>
            <w:noWrap w:val="0"/>
            <w:vAlign w:val="center"/>
          </w:tcPr>
          <w:p w14:paraId="404DD0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室</w:t>
            </w:r>
            <w:r>
              <w:rPr>
                <w:rFonts w:ascii="Times New Roman" w:hAnsi="Times New Roman" w:eastAsia="仿宋_GB2312" w:cs="Times New Roman"/>
                <w:spacing w:val="-6"/>
                <w:sz w:val="28"/>
                <w:szCs w:val="28"/>
                <w:highlight w:val="none"/>
              </w:rPr>
              <w:t>内装饰装修用溶剂型聚氨酯木器涂料（双组分，面漆）</w:t>
            </w:r>
          </w:p>
        </w:tc>
        <w:tc>
          <w:tcPr>
            <w:tcW w:w="2160" w:type="dxa"/>
            <w:vMerge w:val="restart"/>
            <w:noWrap w:val="0"/>
            <w:vAlign w:val="center"/>
          </w:tcPr>
          <w:p w14:paraId="7A4871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主剂≥2 kg(L)，配套产品按配比抽取适量样品。</w:t>
            </w:r>
          </w:p>
        </w:tc>
        <w:tc>
          <w:tcPr>
            <w:tcW w:w="2336" w:type="dxa"/>
            <w:vMerge w:val="restart"/>
            <w:noWrap w:val="0"/>
            <w:vAlign w:val="center"/>
          </w:tcPr>
          <w:p w14:paraId="542C49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主剂≥2 kg(L)，配套产品按配比抽取适量样品。</w:t>
            </w:r>
          </w:p>
        </w:tc>
      </w:tr>
      <w:tr w14:paraId="1444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38B394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20</w:t>
            </w:r>
          </w:p>
        </w:tc>
        <w:tc>
          <w:tcPr>
            <w:tcW w:w="1156" w:type="dxa"/>
            <w:vMerge w:val="continue"/>
            <w:noWrap w:val="0"/>
            <w:vAlign w:val="center"/>
          </w:tcPr>
          <w:p w14:paraId="2EC6F3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6F20DD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室</w:t>
            </w:r>
            <w:r>
              <w:rPr>
                <w:rFonts w:ascii="Times New Roman" w:hAnsi="Times New Roman" w:eastAsia="仿宋_GB2312" w:cs="Times New Roman"/>
                <w:spacing w:val="-6"/>
                <w:sz w:val="28"/>
                <w:szCs w:val="28"/>
                <w:highlight w:val="none"/>
              </w:rPr>
              <w:t>内装饰装修用溶剂型聚氨酯木器涂料（双组分，底漆）</w:t>
            </w:r>
          </w:p>
        </w:tc>
        <w:tc>
          <w:tcPr>
            <w:tcW w:w="2160" w:type="dxa"/>
            <w:vMerge w:val="continue"/>
            <w:noWrap w:val="0"/>
            <w:vAlign w:val="center"/>
          </w:tcPr>
          <w:p w14:paraId="1BCA1E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3CA98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37F0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5861C8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21</w:t>
            </w:r>
          </w:p>
        </w:tc>
        <w:tc>
          <w:tcPr>
            <w:tcW w:w="1156" w:type="dxa"/>
            <w:vMerge w:val="continue"/>
            <w:noWrap w:val="0"/>
            <w:vAlign w:val="center"/>
          </w:tcPr>
          <w:p w14:paraId="2E247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44FDB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潮</w:t>
            </w:r>
            <w:r>
              <w:rPr>
                <w:rFonts w:ascii="Times New Roman" w:hAnsi="Times New Roman" w:eastAsia="仿宋_GB2312" w:cs="Times New Roman"/>
                <w:spacing w:val="-6"/>
                <w:sz w:val="28"/>
                <w:szCs w:val="28"/>
                <w:highlight w:val="none"/>
              </w:rPr>
              <w:t>（湿）气固化聚氨酯涂料（单组分）</w:t>
            </w:r>
          </w:p>
        </w:tc>
        <w:tc>
          <w:tcPr>
            <w:tcW w:w="2160" w:type="dxa"/>
            <w:vMerge w:val="continue"/>
            <w:noWrap w:val="0"/>
            <w:vAlign w:val="center"/>
          </w:tcPr>
          <w:p w14:paraId="021783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9F607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39C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6DB4CA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22</w:t>
            </w:r>
          </w:p>
        </w:tc>
        <w:tc>
          <w:tcPr>
            <w:tcW w:w="1156" w:type="dxa"/>
            <w:vMerge w:val="continue"/>
            <w:noWrap w:val="0"/>
            <w:vAlign w:val="center"/>
          </w:tcPr>
          <w:p w14:paraId="72F7A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739F77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室</w:t>
            </w:r>
            <w:r>
              <w:rPr>
                <w:rFonts w:ascii="Times New Roman" w:hAnsi="Times New Roman" w:eastAsia="仿宋_GB2312" w:cs="Times New Roman"/>
                <w:spacing w:val="-6"/>
                <w:sz w:val="28"/>
                <w:szCs w:val="28"/>
                <w:highlight w:val="none"/>
              </w:rPr>
              <w:t>内装饰装修用溶剂型硝基木器涂料（面漆）</w:t>
            </w:r>
          </w:p>
        </w:tc>
        <w:tc>
          <w:tcPr>
            <w:tcW w:w="2160" w:type="dxa"/>
            <w:vMerge w:val="continue"/>
            <w:noWrap w:val="0"/>
            <w:vAlign w:val="center"/>
          </w:tcPr>
          <w:p w14:paraId="11FD29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60719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09EE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7A60E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2</w:t>
            </w:r>
            <w:r>
              <w:rPr>
                <w:rFonts w:hint="default" w:ascii="Times New Roman" w:hAnsi="Times New Roman" w:eastAsia="仿宋_GB2312" w:cs="Times New Roman"/>
                <w:spacing w:val="-6"/>
                <w:sz w:val="28"/>
                <w:szCs w:val="28"/>
                <w:highlight w:val="none"/>
              </w:rPr>
              <w:t>3</w:t>
            </w:r>
          </w:p>
        </w:tc>
        <w:tc>
          <w:tcPr>
            <w:tcW w:w="1156" w:type="dxa"/>
            <w:vMerge w:val="continue"/>
            <w:noWrap w:val="0"/>
            <w:vAlign w:val="center"/>
          </w:tcPr>
          <w:p w14:paraId="61760D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63FA57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室</w:t>
            </w:r>
            <w:r>
              <w:rPr>
                <w:rFonts w:ascii="Times New Roman" w:hAnsi="Times New Roman" w:eastAsia="仿宋_GB2312" w:cs="Times New Roman"/>
                <w:spacing w:val="-6"/>
                <w:sz w:val="28"/>
                <w:szCs w:val="28"/>
                <w:highlight w:val="none"/>
              </w:rPr>
              <w:t>内装饰装修用溶剂型硝基木器涂料（底漆）</w:t>
            </w:r>
          </w:p>
        </w:tc>
        <w:tc>
          <w:tcPr>
            <w:tcW w:w="2160" w:type="dxa"/>
            <w:vMerge w:val="continue"/>
            <w:noWrap w:val="0"/>
            <w:vAlign w:val="center"/>
          </w:tcPr>
          <w:p w14:paraId="2572FE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1D58FF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02CA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004D0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2</w:t>
            </w:r>
            <w:r>
              <w:rPr>
                <w:rFonts w:hint="default" w:ascii="Times New Roman" w:hAnsi="Times New Roman" w:eastAsia="仿宋_GB2312" w:cs="Times New Roman"/>
                <w:spacing w:val="-6"/>
                <w:sz w:val="28"/>
                <w:szCs w:val="28"/>
                <w:highlight w:val="none"/>
              </w:rPr>
              <w:t>4</w:t>
            </w:r>
          </w:p>
        </w:tc>
        <w:tc>
          <w:tcPr>
            <w:tcW w:w="1156" w:type="dxa"/>
            <w:vMerge w:val="continue"/>
            <w:noWrap w:val="0"/>
            <w:vAlign w:val="center"/>
          </w:tcPr>
          <w:p w14:paraId="154DFE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4616E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室</w:t>
            </w:r>
            <w:r>
              <w:rPr>
                <w:rFonts w:ascii="Times New Roman" w:hAnsi="Times New Roman" w:eastAsia="仿宋_GB2312" w:cs="Times New Roman"/>
                <w:spacing w:val="-6"/>
                <w:sz w:val="28"/>
                <w:szCs w:val="28"/>
                <w:highlight w:val="none"/>
              </w:rPr>
              <w:t>内装饰装修用溶剂型醇酸木器涂料</w:t>
            </w:r>
          </w:p>
        </w:tc>
        <w:tc>
          <w:tcPr>
            <w:tcW w:w="2160" w:type="dxa"/>
            <w:vMerge w:val="continue"/>
            <w:noWrap w:val="0"/>
            <w:vAlign w:val="center"/>
          </w:tcPr>
          <w:p w14:paraId="787137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55A02F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270B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3E52B2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2</w:t>
            </w:r>
            <w:r>
              <w:rPr>
                <w:rFonts w:hint="default" w:ascii="Times New Roman" w:hAnsi="Times New Roman" w:eastAsia="仿宋_GB2312" w:cs="Times New Roman"/>
                <w:spacing w:val="-6"/>
                <w:sz w:val="28"/>
                <w:szCs w:val="28"/>
                <w:highlight w:val="none"/>
              </w:rPr>
              <w:t>5</w:t>
            </w:r>
          </w:p>
        </w:tc>
        <w:tc>
          <w:tcPr>
            <w:tcW w:w="1156" w:type="dxa"/>
            <w:vMerge w:val="continue"/>
            <w:noWrap w:val="0"/>
            <w:vAlign w:val="center"/>
          </w:tcPr>
          <w:p w14:paraId="0E3DD2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15A0C5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醇</w:t>
            </w:r>
            <w:r>
              <w:rPr>
                <w:rFonts w:ascii="Times New Roman" w:hAnsi="Times New Roman" w:eastAsia="仿宋_GB2312" w:cs="Times New Roman"/>
                <w:spacing w:val="-6"/>
                <w:sz w:val="28"/>
                <w:szCs w:val="28"/>
                <w:highlight w:val="none"/>
              </w:rPr>
              <w:t>酸树脂涂料（清漆）</w:t>
            </w:r>
          </w:p>
        </w:tc>
        <w:tc>
          <w:tcPr>
            <w:tcW w:w="2160" w:type="dxa"/>
            <w:vMerge w:val="continue"/>
            <w:noWrap w:val="0"/>
            <w:vAlign w:val="center"/>
          </w:tcPr>
          <w:p w14:paraId="68AF0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6534BF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0C54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0C4129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2</w:t>
            </w:r>
            <w:r>
              <w:rPr>
                <w:rFonts w:hint="default" w:ascii="Times New Roman" w:hAnsi="Times New Roman" w:eastAsia="仿宋_GB2312" w:cs="Times New Roman"/>
                <w:spacing w:val="-6"/>
                <w:sz w:val="28"/>
                <w:szCs w:val="28"/>
                <w:highlight w:val="none"/>
              </w:rPr>
              <w:t>6</w:t>
            </w:r>
          </w:p>
        </w:tc>
        <w:tc>
          <w:tcPr>
            <w:tcW w:w="1156" w:type="dxa"/>
            <w:vMerge w:val="continue"/>
            <w:noWrap w:val="0"/>
            <w:vAlign w:val="center"/>
          </w:tcPr>
          <w:p w14:paraId="59CA0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2D3297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醇</w:t>
            </w:r>
            <w:r>
              <w:rPr>
                <w:rFonts w:ascii="Times New Roman" w:hAnsi="Times New Roman" w:eastAsia="仿宋_GB2312" w:cs="Times New Roman"/>
                <w:spacing w:val="-6"/>
                <w:sz w:val="28"/>
                <w:szCs w:val="28"/>
                <w:highlight w:val="none"/>
              </w:rPr>
              <w:t>酸树脂涂料（色漆，底漆）</w:t>
            </w:r>
          </w:p>
        </w:tc>
        <w:tc>
          <w:tcPr>
            <w:tcW w:w="2160" w:type="dxa"/>
            <w:vMerge w:val="continue"/>
            <w:noWrap w:val="0"/>
            <w:vAlign w:val="center"/>
          </w:tcPr>
          <w:p w14:paraId="36C07A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1869D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1760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08C0B1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2</w:t>
            </w:r>
            <w:r>
              <w:rPr>
                <w:rFonts w:hint="default" w:ascii="Times New Roman" w:hAnsi="Times New Roman" w:eastAsia="仿宋_GB2312" w:cs="Times New Roman"/>
                <w:spacing w:val="-6"/>
                <w:sz w:val="28"/>
                <w:szCs w:val="28"/>
                <w:highlight w:val="none"/>
              </w:rPr>
              <w:t>7</w:t>
            </w:r>
          </w:p>
        </w:tc>
        <w:tc>
          <w:tcPr>
            <w:tcW w:w="1156" w:type="dxa"/>
            <w:vMerge w:val="continue"/>
            <w:noWrap w:val="0"/>
            <w:vAlign w:val="center"/>
          </w:tcPr>
          <w:p w14:paraId="3FDB6D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6AEEA6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醇</w:t>
            </w:r>
            <w:r>
              <w:rPr>
                <w:rFonts w:ascii="Times New Roman" w:hAnsi="Times New Roman" w:eastAsia="仿宋_GB2312" w:cs="Times New Roman"/>
                <w:spacing w:val="-6"/>
                <w:sz w:val="28"/>
                <w:szCs w:val="28"/>
                <w:highlight w:val="none"/>
              </w:rPr>
              <w:t>酸树脂涂料（色漆，调合漆）</w:t>
            </w:r>
          </w:p>
        </w:tc>
        <w:tc>
          <w:tcPr>
            <w:tcW w:w="2160" w:type="dxa"/>
            <w:vMerge w:val="continue"/>
            <w:noWrap w:val="0"/>
            <w:vAlign w:val="center"/>
          </w:tcPr>
          <w:p w14:paraId="799D8E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1250C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15BC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7BF711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2</w:t>
            </w:r>
            <w:r>
              <w:rPr>
                <w:rFonts w:hint="default" w:ascii="Times New Roman" w:hAnsi="Times New Roman" w:eastAsia="仿宋_GB2312" w:cs="Times New Roman"/>
                <w:spacing w:val="-6"/>
                <w:sz w:val="28"/>
                <w:szCs w:val="28"/>
                <w:highlight w:val="none"/>
              </w:rPr>
              <w:t>8</w:t>
            </w:r>
          </w:p>
        </w:tc>
        <w:tc>
          <w:tcPr>
            <w:tcW w:w="1156" w:type="dxa"/>
            <w:vMerge w:val="continue"/>
            <w:noWrap w:val="0"/>
            <w:vAlign w:val="center"/>
          </w:tcPr>
          <w:p w14:paraId="3E9F8E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254DB0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醇</w:t>
            </w:r>
            <w:r>
              <w:rPr>
                <w:rFonts w:ascii="Times New Roman" w:hAnsi="Times New Roman" w:eastAsia="仿宋_GB2312" w:cs="Times New Roman"/>
                <w:spacing w:val="-6"/>
                <w:sz w:val="28"/>
                <w:szCs w:val="28"/>
                <w:highlight w:val="none"/>
              </w:rPr>
              <w:t>酸树脂涂料（色漆，磁漆）</w:t>
            </w:r>
          </w:p>
        </w:tc>
        <w:tc>
          <w:tcPr>
            <w:tcW w:w="2160" w:type="dxa"/>
            <w:vMerge w:val="continue"/>
            <w:noWrap w:val="0"/>
            <w:vAlign w:val="center"/>
          </w:tcPr>
          <w:p w14:paraId="49EC70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E5310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7FA3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2C1ED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2</w:t>
            </w:r>
            <w:r>
              <w:rPr>
                <w:rFonts w:hint="default" w:ascii="Times New Roman" w:hAnsi="Times New Roman" w:eastAsia="仿宋_GB2312" w:cs="Times New Roman"/>
                <w:spacing w:val="-6"/>
                <w:sz w:val="28"/>
                <w:szCs w:val="28"/>
                <w:highlight w:val="none"/>
              </w:rPr>
              <w:t>9</w:t>
            </w:r>
          </w:p>
        </w:tc>
        <w:tc>
          <w:tcPr>
            <w:tcW w:w="1156" w:type="dxa"/>
            <w:vMerge w:val="continue"/>
            <w:noWrap w:val="0"/>
            <w:vAlign w:val="center"/>
          </w:tcPr>
          <w:p w14:paraId="3E9576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228D4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室</w:t>
            </w:r>
            <w:r>
              <w:rPr>
                <w:rFonts w:ascii="Times New Roman" w:hAnsi="Times New Roman" w:eastAsia="仿宋_GB2312" w:cs="Times New Roman"/>
                <w:spacing w:val="-6"/>
                <w:sz w:val="28"/>
                <w:szCs w:val="28"/>
                <w:highlight w:val="none"/>
              </w:rPr>
              <w:t>内装饰装修用水性木器涂料</w:t>
            </w:r>
          </w:p>
        </w:tc>
        <w:tc>
          <w:tcPr>
            <w:tcW w:w="2160" w:type="dxa"/>
            <w:vMerge w:val="continue"/>
            <w:noWrap w:val="0"/>
            <w:vAlign w:val="center"/>
          </w:tcPr>
          <w:p w14:paraId="6F88B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2336" w:type="dxa"/>
            <w:vMerge w:val="continue"/>
            <w:noWrap w:val="0"/>
            <w:vAlign w:val="center"/>
          </w:tcPr>
          <w:p w14:paraId="606703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772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D23FE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30</w:t>
            </w:r>
          </w:p>
        </w:tc>
        <w:tc>
          <w:tcPr>
            <w:tcW w:w="1156" w:type="dxa"/>
            <w:vMerge w:val="continue"/>
            <w:noWrap w:val="0"/>
            <w:vAlign w:val="center"/>
          </w:tcPr>
          <w:p w14:paraId="234E47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0AF618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儿</w:t>
            </w:r>
            <w:r>
              <w:rPr>
                <w:rFonts w:ascii="Times New Roman" w:hAnsi="Times New Roman" w:eastAsia="仿宋_GB2312" w:cs="Times New Roman"/>
                <w:spacing w:val="-6"/>
                <w:sz w:val="28"/>
                <w:szCs w:val="28"/>
                <w:highlight w:val="none"/>
              </w:rPr>
              <w:t>童房装饰用水性木器涂料</w:t>
            </w:r>
          </w:p>
        </w:tc>
        <w:tc>
          <w:tcPr>
            <w:tcW w:w="2160" w:type="dxa"/>
            <w:vMerge w:val="continue"/>
            <w:noWrap w:val="0"/>
            <w:vAlign w:val="center"/>
          </w:tcPr>
          <w:p w14:paraId="42E8F8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2336" w:type="dxa"/>
            <w:vMerge w:val="continue"/>
            <w:noWrap w:val="0"/>
            <w:vAlign w:val="center"/>
          </w:tcPr>
          <w:p w14:paraId="56525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496D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6EE38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31</w:t>
            </w:r>
          </w:p>
        </w:tc>
        <w:tc>
          <w:tcPr>
            <w:tcW w:w="1156" w:type="dxa"/>
            <w:vMerge w:val="continue"/>
            <w:noWrap w:val="0"/>
            <w:vAlign w:val="center"/>
          </w:tcPr>
          <w:p w14:paraId="522B4C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252D6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室</w:t>
            </w:r>
            <w:r>
              <w:rPr>
                <w:rFonts w:ascii="Times New Roman" w:hAnsi="Times New Roman" w:eastAsia="仿宋_GB2312" w:cs="Times New Roman"/>
                <w:spacing w:val="-6"/>
                <w:sz w:val="28"/>
                <w:szCs w:val="28"/>
                <w:highlight w:val="none"/>
              </w:rPr>
              <w:t>内装饰装修用天然树脂木器涂料</w:t>
            </w:r>
          </w:p>
        </w:tc>
        <w:tc>
          <w:tcPr>
            <w:tcW w:w="2160" w:type="dxa"/>
            <w:vMerge w:val="continue"/>
            <w:noWrap w:val="0"/>
            <w:vAlign w:val="center"/>
          </w:tcPr>
          <w:p w14:paraId="1A01BD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2336" w:type="dxa"/>
            <w:vMerge w:val="continue"/>
            <w:noWrap w:val="0"/>
            <w:vAlign w:val="center"/>
          </w:tcPr>
          <w:p w14:paraId="22A32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6AC8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77CA3F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32</w:t>
            </w:r>
          </w:p>
        </w:tc>
        <w:tc>
          <w:tcPr>
            <w:tcW w:w="1156" w:type="dxa"/>
            <w:vMerge w:val="continue"/>
            <w:noWrap w:val="0"/>
            <w:vAlign w:val="center"/>
          </w:tcPr>
          <w:p w14:paraId="28C06F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79BC69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紫</w:t>
            </w:r>
            <w:r>
              <w:rPr>
                <w:rFonts w:ascii="Times New Roman" w:hAnsi="Times New Roman" w:eastAsia="仿宋_GB2312" w:cs="Times New Roman"/>
                <w:spacing w:val="-6"/>
                <w:sz w:val="28"/>
                <w:szCs w:val="28"/>
                <w:highlight w:val="none"/>
              </w:rPr>
              <w:t>外光（UV）固化木器涂料</w:t>
            </w:r>
          </w:p>
        </w:tc>
        <w:tc>
          <w:tcPr>
            <w:tcW w:w="2160" w:type="dxa"/>
            <w:vMerge w:val="continue"/>
            <w:noWrap w:val="0"/>
            <w:vAlign w:val="center"/>
          </w:tcPr>
          <w:p w14:paraId="21185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2336" w:type="dxa"/>
            <w:vMerge w:val="continue"/>
            <w:noWrap w:val="0"/>
            <w:vAlign w:val="center"/>
          </w:tcPr>
          <w:p w14:paraId="1B380A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001D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6B206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3</w:t>
            </w:r>
            <w:r>
              <w:rPr>
                <w:rFonts w:hint="default" w:ascii="Times New Roman" w:hAnsi="Times New Roman" w:eastAsia="仿宋_GB2312" w:cs="Times New Roman"/>
                <w:spacing w:val="-6"/>
                <w:sz w:val="28"/>
                <w:szCs w:val="28"/>
                <w:highlight w:val="none"/>
              </w:rPr>
              <w:t>3</w:t>
            </w:r>
          </w:p>
        </w:tc>
        <w:tc>
          <w:tcPr>
            <w:tcW w:w="1156" w:type="dxa"/>
            <w:vMerge w:val="continue"/>
            <w:noWrap w:val="0"/>
            <w:vAlign w:val="center"/>
          </w:tcPr>
          <w:p w14:paraId="17F6D2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53155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水性紫外光（UV）固化木器涂料</w:t>
            </w:r>
          </w:p>
        </w:tc>
        <w:tc>
          <w:tcPr>
            <w:tcW w:w="2160" w:type="dxa"/>
            <w:vMerge w:val="continue"/>
            <w:noWrap w:val="0"/>
            <w:vAlign w:val="center"/>
          </w:tcPr>
          <w:p w14:paraId="4EEFB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2336" w:type="dxa"/>
            <w:vMerge w:val="continue"/>
            <w:noWrap w:val="0"/>
            <w:vAlign w:val="center"/>
          </w:tcPr>
          <w:p w14:paraId="1E4CAE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533A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2E9C3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3</w:t>
            </w:r>
            <w:r>
              <w:rPr>
                <w:rFonts w:hint="default" w:ascii="Times New Roman" w:hAnsi="Times New Roman" w:eastAsia="仿宋_GB2312" w:cs="Times New Roman"/>
                <w:spacing w:val="-6"/>
                <w:sz w:val="28"/>
                <w:szCs w:val="28"/>
                <w:highlight w:val="none"/>
              </w:rPr>
              <w:t>4</w:t>
            </w:r>
          </w:p>
        </w:tc>
        <w:tc>
          <w:tcPr>
            <w:tcW w:w="1156" w:type="dxa"/>
            <w:vMerge w:val="restart"/>
            <w:noWrap w:val="0"/>
            <w:vAlign w:val="center"/>
          </w:tcPr>
          <w:p w14:paraId="651E5A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工业漆、溶剂型油漆</w:t>
            </w:r>
          </w:p>
        </w:tc>
        <w:tc>
          <w:tcPr>
            <w:tcW w:w="2582" w:type="dxa"/>
            <w:noWrap w:val="0"/>
            <w:vAlign w:val="center"/>
          </w:tcPr>
          <w:p w14:paraId="30E5C2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汽</w:t>
            </w:r>
            <w:r>
              <w:rPr>
                <w:rFonts w:ascii="Times New Roman" w:hAnsi="Times New Roman" w:eastAsia="仿宋_GB2312" w:cs="Times New Roman"/>
                <w:spacing w:val="-6"/>
                <w:sz w:val="28"/>
                <w:szCs w:val="28"/>
                <w:highlight w:val="none"/>
              </w:rPr>
              <w:t>车用底漆</w:t>
            </w:r>
          </w:p>
        </w:tc>
        <w:tc>
          <w:tcPr>
            <w:tcW w:w="2160" w:type="dxa"/>
            <w:vMerge w:val="restart"/>
            <w:noWrap w:val="0"/>
            <w:vAlign w:val="center"/>
          </w:tcPr>
          <w:p w14:paraId="0969F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主剂≥2 kg(L)，配套产品按配比抽取适量样品。</w:t>
            </w:r>
          </w:p>
        </w:tc>
        <w:tc>
          <w:tcPr>
            <w:tcW w:w="2336" w:type="dxa"/>
            <w:vMerge w:val="restart"/>
            <w:noWrap w:val="0"/>
            <w:vAlign w:val="center"/>
          </w:tcPr>
          <w:p w14:paraId="4D491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主剂≥2 kg(L)，配套产品按配比抽取适量样品。</w:t>
            </w:r>
          </w:p>
        </w:tc>
      </w:tr>
      <w:tr w14:paraId="519B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0EA650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3</w:t>
            </w:r>
            <w:r>
              <w:rPr>
                <w:rFonts w:hint="default" w:ascii="Times New Roman" w:hAnsi="Times New Roman" w:eastAsia="仿宋_GB2312" w:cs="Times New Roman"/>
                <w:spacing w:val="-6"/>
                <w:sz w:val="28"/>
                <w:szCs w:val="28"/>
                <w:highlight w:val="none"/>
              </w:rPr>
              <w:t>5</w:t>
            </w:r>
          </w:p>
        </w:tc>
        <w:tc>
          <w:tcPr>
            <w:tcW w:w="1156" w:type="dxa"/>
            <w:vMerge w:val="continue"/>
            <w:noWrap w:val="0"/>
            <w:vAlign w:val="center"/>
          </w:tcPr>
          <w:p w14:paraId="3A0856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4711D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各</w:t>
            </w:r>
            <w:r>
              <w:rPr>
                <w:rFonts w:ascii="Times New Roman" w:hAnsi="Times New Roman" w:eastAsia="仿宋_GB2312" w:cs="Times New Roman"/>
                <w:spacing w:val="-6"/>
                <w:sz w:val="28"/>
                <w:szCs w:val="28"/>
                <w:highlight w:val="none"/>
              </w:rPr>
              <w:t>色汽车用面漆</w:t>
            </w:r>
          </w:p>
        </w:tc>
        <w:tc>
          <w:tcPr>
            <w:tcW w:w="2160" w:type="dxa"/>
            <w:vMerge w:val="continue"/>
            <w:noWrap w:val="0"/>
            <w:vAlign w:val="center"/>
          </w:tcPr>
          <w:p w14:paraId="37B686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6BE34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537B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3582D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3</w:t>
            </w:r>
            <w:r>
              <w:rPr>
                <w:rFonts w:hint="default" w:ascii="Times New Roman" w:hAnsi="Times New Roman" w:eastAsia="仿宋_GB2312" w:cs="Times New Roman"/>
                <w:spacing w:val="-6"/>
                <w:sz w:val="28"/>
                <w:szCs w:val="28"/>
                <w:highlight w:val="none"/>
              </w:rPr>
              <w:t>6</w:t>
            </w:r>
          </w:p>
        </w:tc>
        <w:tc>
          <w:tcPr>
            <w:tcW w:w="1156" w:type="dxa"/>
            <w:vMerge w:val="continue"/>
            <w:noWrap w:val="0"/>
            <w:vAlign w:val="center"/>
          </w:tcPr>
          <w:p w14:paraId="603F1D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60E5CA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汽</w:t>
            </w:r>
            <w:r>
              <w:rPr>
                <w:rFonts w:ascii="Times New Roman" w:hAnsi="Times New Roman" w:eastAsia="仿宋_GB2312" w:cs="Times New Roman"/>
                <w:spacing w:val="-6"/>
                <w:sz w:val="28"/>
                <w:szCs w:val="28"/>
                <w:highlight w:val="none"/>
              </w:rPr>
              <w:t>车用水性涂料（底漆、中间漆）</w:t>
            </w:r>
          </w:p>
        </w:tc>
        <w:tc>
          <w:tcPr>
            <w:tcW w:w="2160" w:type="dxa"/>
            <w:vMerge w:val="continue"/>
            <w:noWrap w:val="0"/>
            <w:vAlign w:val="center"/>
          </w:tcPr>
          <w:p w14:paraId="6CB1D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1D1FF6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044F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7D824A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3</w:t>
            </w:r>
            <w:r>
              <w:rPr>
                <w:rFonts w:hint="default" w:ascii="Times New Roman" w:hAnsi="Times New Roman" w:eastAsia="仿宋_GB2312" w:cs="Times New Roman"/>
                <w:spacing w:val="-6"/>
                <w:sz w:val="28"/>
                <w:szCs w:val="28"/>
                <w:highlight w:val="none"/>
              </w:rPr>
              <w:t>7</w:t>
            </w:r>
          </w:p>
        </w:tc>
        <w:tc>
          <w:tcPr>
            <w:tcW w:w="1156" w:type="dxa"/>
            <w:vMerge w:val="continue"/>
            <w:noWrap w:val="0"/>
            <w:vAlign w:val="center"/>
          </w:tcPr>
          <w:p w14:paraId="6F006C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0CCFD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汽</w:t>
            </w:r>
            <w:r>
              <w:rPr>
                <w:rFonts w:ascii="Times New Roman" w:hAnsi="Times New Roman" w:eastAsia="仿宋_GB2312" w:cs="Times New Roman"/>
                <w:spacing w:val="-6"/>
                <w:sz w:val="28"/>
                <w:szCs w:val="28"/>
                <w:highlight w:val="none"/>
              </w:rPr>
              <w:t>车用水性涂料（面漆）</w:t>
            </w:r>
          </w:p>
        </w:tc>
        <w:tc>
          <w:tcPr>
            <w:tcW w:w="2160" w:type="dxa"/>
            <w:vMerge w:val="continue"/>
            <w:noWrap w:val="0"/>
            <w:vAlign w:val="center"/>
          </w:tcPr>
          <w:p w14:paraId="3B0B76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F64D7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5251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449B9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3</w:t>
            </w:r>
            <w:r>
              <w:rPr>
                <w:rFonts w:hint="default" w:ascii="Times New Roman" w:hAnsi="Times New Roman" w:eastAsia="仿宋_GB2312" w:cs="Times New Roman"/>
                <w:spacing w:val="-6"/>
                <w:sz w:val="28"/>
                <w:szCs w:val="28"/>
                <w:highlight w:val="none"/>
              </w:rPr>
              <w:t>8</w:t>
            </w:r>
          </w:p>
        </w:tc>
        <w:tc>
          <w:tcPr>
            <w:tcW w:w="1156" w:type="dxa"/>
            <w:vMerge w:val="continue"/>
            <w:noWrap w:val="0"/>
            <w:vAlign w:val="center"/>
          </w:tcPr>
          <w:p w14:paraId="36393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23799F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富</w:t>
            </w:r>
            <w:r>
              <w:rPr>
                <w:rFonts w:ascii="Times New Roman" w:hAnsi="Times New Roman" w:eastAsia="仿宋_GB2312" w:cs="Times New Roman"/>
                <w:spacing w:val="-6"/>
                <w:sz w:val="28"/>
                <w:szCs w:val="28"/>
                <w:highlight w:val="none"/>
              </w:rPr>
              <w:t>锌底漆</w:t>
            </w:r>
          </w:p>
        </w:tc>
        <w:tc>
          <w:tcPr>
            <w:tcW w:w="2160" w:type="dxa"/>
            <w:vMerge w:val="continue"/>
            <w:noWrap w:val="0"/>
            <w:vAlign w:val="center"/>
          </w:tcPr>
          <w:p w14:paraId="101746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39AC7A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12D1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62F16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3</w:t>
            </w:r>
            <w:r>
              <w:rPr>
                <w:rFonts w:hint="default" w:ascii="Times New Roman" w:hAnsi="Times New Roman" w:eastAsia="仿宋_GB2312" w:cs="Times New Roman"/>
                <w:spacing w:val="-6"/>
                <w:sz w:val="28"/>
                <w:szCs w:val="28"/>
                <w:highlight w:val="none"/>
              </w:rPr>
              <w:t>9</w:t>
            </w:r>
          </w:p>
        </w:tc>
        <w:tc>
          <w:tcPr>
            <w:tcW w:w="1156" w:type="dxa"/>
            <w:vMerge w:val="continue"/>
            <w:noWrap w:val="0"/>
            <w:vAlign w:val="center"/>
          </w:tcPr>
          <w:p w14:paraId="7AEA9D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178C5F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低锌底漆</w:t>
            </w:r>
          </w:p>
        </w:tc>
        <w:tc>
          <w:tcPr>
            <w:tcW w:w="2160" w:type="dxa"/>
            <w:vMerge w:val="continue"/>
            <w:noWrap w:val="0"/>
            <w:vAlign w:val="center"/>
          </w:tcPr>
          <w:p w14:paraId="5736B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5C2F7B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51C5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396183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40</w:t>
            </w:r>
          </w:p>
        </w:tc>
        <w:tc>
          <w:tcPr>
            <w:tcW w:w="1156" w:type="dxa"/>
            <w:vMerge w:val="continue"/>
            <w:noWrap w:val="0"/>
            <w:vAlign w:val="center"/>
          </w:tcPr>
          <w:p w14:paraId="23F0E2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0FAF7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水性醇酸树脂涂料</w:t>
            </w:r>
          </w:p>
        </w:tc>
        <w:tc>
          <w:tcPr>
            <w:tcW w:w="2160" w:type="dxa"/>
            <w:vMerge w:val="continue"/>
            <w:noWrap w:val="0"/>
            <w:vAlign w:val="center"/>
          </w:tcPr>
          <w:p w14:paraId="0F18C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7106CD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570C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40D65F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41</w:t>
            </w:r>
          </w:p>
        </w:tc>
        <w:tc>
          <w:tcPr>
            <w:tcW w:w="1156" w:type="dxa"/>
            <w:vMerge w:val="continue"/>
            <w:noWrap w:val="0"/>
            <w:vAlign w:val="center"/>
          </w:tcPr>
          <w:p w14:paraId="3E4EB0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19179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醇</w:t>
            </w:r>
            <w:r>
              <w:rPr>
                <w:rFonts w:ascii="Times New Roman" w:hAnsi="Times New Roman" w:eastAsia="仿宋_GB2312" w:cs="Times New Roman"/>
                <w:spacing w:val="-6"/>
                <w:sz w:val="28"/>
                <w:szCs w:val="28"/>
                <w:highlight w:val="none"/>
              </w:rPr>
              <w:t>酸树脂涂料（清漆）</w:t>
            </w:r>
          </w:p>
        </w:tc>
        <w:tc>
          <w:tcPr>
            <w:tcW w:w="2160" w:type="dxa"/>
            <w:vMerge w:val="continue"/>
            <w:noWrap w:val="0"/>
            <w:vAlign w:val="center"/>
          </w:tcPr>
          <w:p w14:paraId="4D3EEE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7E685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35FE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248449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42</w:t>
            </w:r>
          </w:p>
        </w:tc>
        <w:tc>
          <w:tcPr>
            <w:tcW w:w="1156" w:type="dxa"/>
            <w:vMerge w:val="continue"/>
            <w:noWrap w:val="0"/>
            <w:vAlign w:val="center"/>
          </w:tcPr>
          <w:p w14:paraId="31B956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32BD94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醇</w:t>
            </w:r>
            <w:r>
              <w:rPr>
                <w:rFonts w:ascii="Times New Roman" w:hAnsi="Times New Roman" w:eastAsia="仿宋_GB2312" w:cs="Times New Roman"/>
                <w:spacing w:val="-6"/>
                <w:sz w:val="28"/>
                <w:szCs w:val="28"/>
                <w:highlight w:val="none"/>
              </w:rPr>
              <w:t>酸树脂涂料（色漆，底漆）</w:t>
            </w:r>
          </w:p>
        </w:tc>
        <w:tc>
          <w:tcPr>
            <w:tcW w:w="2160" w:type="dxa"/>
            <w:vMerge w:val="continue"/>
            <w:noWrap w:val="0"/>
            <w:vAlign w:val="center"/>
          </w:tcPr>
          <w:p w14:paraId="0D8B2A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EF63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503F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40774B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43</w:t>
            </w:r>
          </w:p>
        </w:tc>
        <w:tc>
          <w:tcPr>
            <w:tcW w:w="1156" w:type="dxa"/>
            <w:vMerge w:val="continue"/>
            <w:noWrap w:val="0"/>
            <w:vAlign w:val="center"/>
          </w:tcPr>
          <w:p w14:paraId="434733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179BC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醇</w:t>
            </w:r>
            <w:r>
              <w:rPr>
                <w:rFonts w:ascii="Times New Roman" w:hAnsi="Times New Roman" w:eastAsia="仿宋_GB2312" w:cs="Times New Roman"/>
                <w:spacing w:val="-6"/>
                <w:sz w:val="28"/>
                <w:szCs w:val="28"/>
                <w:highlight w:val="none"/>
              </w:rPr>
              <w:t>酸树脂涂料（色漆，调合漆）</w:t>
            </w:r>
          </w:p>
        </w:tc>
        <w:tc>
          <w:tcPr>
            <w:tcW w:w="2160" w:type="dxa"/>
            <w:vMerge w:val="continue"/>
            <w:noWrap w:val="0"/>
            <w:vAlign w:val="center"/>
          </w:tcPr>
          <w:p w14:paraId="38BB9E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0CF918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7164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79211E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44</w:t>
            </w:r>
          </w:p>
        </w:tc>
        <w:tc>
          <w:tcPr>
            <w:tcW w:w="1156" w:type="dxa"/>
            <w:vMerge w:val="continue"/>
            <w:noWrap w:val="0"/>
            <w:vAlign w:val="center"/>
          </w:tcPr>
          <w:p w14:paraId="76B0E4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3A5520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醇</w:t>
            </w:r>
            <w:r>
              <w:rPr>
                <w:rFonts w:ascii="Times New Roman" w:hAnsi="Times New Roman" w:eastAsia="仿宋_GB2312" w:cs="Times New Roman"/>
                <w:spacing w:val="-6"/>
                <w:sz w:val="28"/>
                <w:szCs w:val="28"/>
                <w:highlight w:val="none"/>
              </w:rPr>
              <w:t>酸树脂涂料（色漆，磁漆）</w:t>
            </w:r>
          </w:p>
        </w:tc>
        <w:tc>
          <w:tcPr>
            <w:tcW w:w="2160" w:type="dxa"/>
            <w:vMerge w:val="continue"/>
            <w:noWrap w:val="0"/>
            <w:vAlign w:val="center"/>
          </w:tcPr>
          <w:p w14:paraId="6F696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3BED2F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3FE4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70BBE3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45</w:t>
            </w:r>
          </w:p>
        </w:tc>
        <w:tc>
          <w:tcPr>
            <w:tcW w:w="1156" w:type="dxa"/>
            <w:vMerge w:val="continue"/>
            <w:noWrap w:val="0"/>
            <w:vAlign w:val="center"/>
          </w:tcPr>
          <w:p w14:paraId="78CC99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51F49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硝</w:t>
            </w:r>
            <w:r>
              <w:rPr>
                <w:rFonts w:ascii="Times New Roman" w:hAnsi="Times New Roman" w:eastAsia="仿宋_GB2312" w:cs="Times New Roman"/>
                <w:spacing w:val="-6"/>
                <w:sz w:val="28"/>
                <w:szCs w:val="28"/>
                <w:highlight w:val="none"/>
              </w:rPr>
              <w:t>基涂料</w:t>
            </w:r>
          </w:p>
        </w:tc>
        <w:tc>
          <w:tcPr>
            <w:tcW w:w="2160" w:type="dxa"/>
            <w:vMerge w:val="continue"/>
            <w:noWrap w:val="0"/>
            <w:vAlign w:val="center"/>
          </w:tcPr>
          <w:p w14:paraId="2B09C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258F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0370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6F06CC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46</w:t>
            </w:r>
          </w:p>
        </w:tc>
        <w:tc>
          <w:tcPr>
            <w:tcW w:w="1156" w:type="dxa"/>
            <w:vMerge w:val="continue"/>
            <w:noWrap w:val="0"/>
            <w:vAlign w:val="center"/>
          </w:tcPr>
          <w:p w14:paraId="63BB4C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4B902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过</w:t>
            </w:r>
            <w:r>
              <w:rPr>
                <w:rFonts w:ascii="Times New Roman" w:hAnsi="Times New Roman" w:eastAsia="仿宋_GB2312" w:cs="Times New Roman"/>
                <w:spacing w:val="-6"/>
                <w:sz w:val="28"/>
                <w:szCs w:val="28"/>
                <w:highlight w:val="none"/>
              </w:rPr>
              <w:t>氯乙烯树脂防腐涂料</w:t>
            </w:r>
          </w:p>
        </w:tc>
        <w:tc>
          <w:tcPr>
            <w:tcW w:w="2160" w:type="dxa"/>
            <w:vMerge w:val="continue"/>
            <w:noWrap w:val="0"/>
            <w:vAlign w:val="center"/>
          </w:tcPr>
          <w:p w14:paraId="2F2B41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76F9C6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17F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33DDE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4</w:t>
            </w:r>
            <w:r>
              <w:rPr>
                <w:rFonts w:hint="default" w:ascii="Times New Roman" w:hAnsi="Times New Roman" w:eastAsia="仿宋_GB2312" w:cs="Times New Roman"/>
                <w:spacing w:val="-6"/>
                <w:sz w:val="28"/>
                <w:szCs w:val="28"/>
                <w:highlight w:val="none"/>
              </w:rPr>
              <w:t>7</w:t>
            </w:r>
          </w:p>
        </w:tc>
        <w:tc>
          <w:tcPr>
            <w:tcW w:w="1156" w:type="dxa"/>
            <w:vMerge w:val="continue"/>
            <w:noWrap w:val="0"/>
            <w:vAlign w:val="center"/>
          </w:tcPr>
          <w:p w14:paraId="7A0812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59CAD5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氯</w:t>
            </w:r>
            <w:r>
              <w:rPr>
                <w:rFonts w:ascii="Times New Roman" w:hAnsi="Times New Roman" w:eastAsia="仿宋_GB2312" w:cs="Times New Roman"/>
                <w:spacing w:val="-6"/>
                <w:sz w:val="28"/>
                <w:szCs w:val="28"/>
                <w:highlight w:val="none"/>
              </w:rPr>
              <w:t>化橡胶防腐涂料</w:t>
            </w:r>
          </w:p>
        </w:tc>
        <w:tc>
          <w:tcPr>
            <w:tcW w:w="2160" w:type="dxa"/>
            <w:vMerge w:val="continue"/>
            <w:noWrap w:val="0"/>
            <w:vAlign w:val="center"/>
          </w:tcPr>
          <w:p w14:paraId="4F0202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132AAA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36CF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5F3D3F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4</w:t>
            </w:r>
            <w:r>
              <w:rPr>
                <w:rFonts w:hint="default" w:ascii="Times New Roman" w:hAnsi="Times New Roman" w:eastAsia="仿宋_GB2312" w:cs="Times New Roman"/>
                <w:spacing w:val="-6"/>
                <w:sz w:val="28"/>
                <w:szCs w:val="28"/>
                <w:highlight w:val="none"/>
              </w:rPr>
              <w:t>8</w:t>
            </w:r>
          </w:p>
        </w:tc>
        <w:tc>
          <w:tcPr>
            <w:tcW w:w="1156" w:type="dxa"/>
            <w:vMerge w:val="continue"/>
            <w:noWrap w:val="0"/>
            <w:vAlign w:val="center"/>
          </w:tcPr>
          <w:p w14:paraId="44D08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723B1D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建筑用钢结构防腐涂料</w:t>
            </w:r>
          </w:p>
        </w:tc>
        <w:tc>
          <w:tcPr>
            <w:tcW w:w="2160" w:type="dxa"/>
            <w:vMerge w:val="continue"/>
            <w:noWrap w:val="0"/>
            <w:vAlign w:val="center"/>
          </w:tcPr>
          <w:p w14:paraId="59583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2D2533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252F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9691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4</w:t>
            </w:r>
            <w:r>
              <w:rPr>
                <w:rFonts w:hint="default" w:ascii="Times New Roman" w:hAnsi="Times New Roman" w:eastAsia="仿宋_GB2312" w:cs="Times New Roman"/>
                <w:spacing w:val="-6"/>
                <w:sz w:val="28"/>
                <w:szCs w:val="28"/>
                <w:highlight w:val="none"/>
              </w:rPr>
              <w:t>9</w:t>
            </w:r>
          </w:p>
        </w:tc>
        <w:tc>
          <w:tcPr>
            <w:tcW w:w="1156" w:type="dxa"/>
            <w:vMerge w:val="continue"/>
            <w:noWrap w:val="0"/>
            <w:vAlign w:val="center"/>
          </w:tcPr>
          <w:p w14:paraId="155C2F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368377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环</w:t>
            </w:r>
            <w:r>
              <w:rPr>
                <w:rFonts w:ascii="Times New Roman" w:hAnsi="Times New Roman" w:eastAsia="仿宋_GB2312" w:cs="Times New Roman"/>
                <w:spacing w:val="-6"/>
                <w:sz w:val="28"/>
                <w:szCs w:val="28"/>
                <w:highlight w:val="none"/>
              </w:rPr>
              <w:t>氧沥青防腐涂料</w:t>
            </w:r>
          </w:p>
        </w:tc>
        <w:tc>
          <w:tcPr>
            <w:tcW w:w="2160" w:type="dxa"/>
            <w:vMerge w:val="continue"/>
            <w:noWrap w:val="0"/>
            <w:vAlign w:val="center"/>
          </w:tcPr>
          <w:p w14:paraId="3228D0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38EA1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46AA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3F879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50</w:t>
            </w:r>
          </w:p>
        </w:tc>
        <w:tc>
          <w:tcPr>
            <w:tcW w:w="1156" w:type="dxa"/>
            <w:vMerge w:val="continue"/>
            <w:noWrap w:val="0"/>
            <w:vAlign w:val="center"/>
          </w:tcPr>
          <w:p w14:paraId="76184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1E64F1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玻</w:t>
            </w:r>
            <w:r>
              <w:rPr>
                <w:rFonts w:ascii="Times New Roman" w:hAnsi="Times New Roman" w:eastAsia="仿宋_GB2312" w:cs="Times New Roman"/>
                <w:spacing w:val="-6"/>
                <w:sz w:val="28"/>
                <w:szCs w:val="28"/>
                <w:highlight w:val="none"/>
              </w:rPr>
              <w:t>璃鳞片防腐涂料</w:t>
            </w:r>
          </w:p>
        </w:tc>
        <w:tc>
          <w:tcPr>
            <w:tcW w:w="2160" w:type="dxa"/>
            <w:vMerge w:val="continue"/>
            <w:noWrap w:val="0"/>
            <w:vAlign w:val="center"/>
          </w:tcPr>
          <w:p w14:paraId="1FB3A6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2385F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5DC9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24D5F1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51</w:t>
            </w:r>
          </w:p>
        </w:tc>
        <w:tc>
          <w:tcPr>
            <w:tcW w:w="1156" w:type="dxa"/>
            <w:vMerge w:val="continue"/>
            <w:noWrap w:val="0"/>
            <w:vAlign w:val="center"/>
          </w:tcPr>
          <w:p w14:paraId="5E9E25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68D9AB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高氯化聚乙烯防腐涂料</w:t>
            </w:r>
          </w:p>
        </w:tc>
        <w:tc>
          <w:tcPr>
            <w:tcW w:w="2160" w:type="dxa"/>
            <w:vMerge w:val="continue"/>
            <w:noWrap w:val="0"/>
            <w:vAlign w:val="center"/>
          </w:tcPr>
          <w:p w14:paraId="1C28CE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6FBBA3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4BBD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70EA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52</w:t>
            </w:r>
          </w:p>
        </w:tc>
        <w:tc>
          <w:tcPr>
            <w:tcW w:w="1156" w:type="dxa"/>
            <w:vMerge w:val="continue"/>
            <w:noWrap w:val="0"/>
            <w:vAlign w:val="center"/>
          </w:tcPr>
          <w:p w14:paraId="523E06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5C6D6E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水性环氧树脂防腐涂料</w:t>
            </w:r>
          </w:p>
        </w:tc>
        <w:tc>
          <w:tcPr>
            <w:tcW w:w="2160" w:type="dxa"/>
            <w:vMerge w:val="continue"/>
            <w:noWrap w:val="0"/>
            <w:vAlign w:val="center"/>
          </w:tcPr>
          <w:p w14:paraId="394C9C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78E7AC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40A3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40E509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53</w:t>
            </w:r>
          </w:p>
        </w:tc>
        <w:tc>
          <w:tcPr>
            <w:tcW w:w="1156" w:type="dxa"/>
            <w:vMerge w:val="continue"/>
            <w:noWrap w:val="0"/>
            <w:vAlign w:val="center"/>
          </w:tcPr>
          <w:p w14:paraId="4DF8E5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584CA6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水性无机磷酸盐耐溶剂防腐涂料</w:t>
            </w:r>
          </w:p>
        </w:tc>
        <w:tc>
          <w:tcPr>
            <w:tcW w:w="2160" w:type="dxa"/>
            <w:vMerge w:val="continue"/>
            <w:noWrap w:val="0"/>
            <w:vAlign w:val="center"/>
          </w:tcPr>
          <w:p w14:paraId="0545FE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7F03B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21AA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0F0DD4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54</w:t>
            </w:r>
          </w:p>
        </w:tc>
        <w:tc>
          <w:tcPr>
            <w:tcW w:w="1156" w:type="dxa"/>
            <w:vMerge w:val="continue"/>
            <w:noWrap w:val="0"/>
            <w:vAlign w:val="center"/>
          </w:tcPr>
          <w:p w14:paraId="0B63A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47A324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酚</w:t>
            </w:r>
            <w:r>
              <w:rPr>
                <w:rFonts w:ascii="Times New Roman" w:hAnsi="Times New Roman" w:eastAsia="仿宋_GB2312" w:cs="Times New Roman"/>
                <w:spacing w:val="-6"/>
                <w:sz w:val="28"/>
                <w:szCs w:val="28"/>
                <w:highlight w:val="none"/>
              </w:rPr>
              <w:t>醛树脂防锈涂料</w:t>
            </w:r>
          </w:p>
        </w:tc>
        <w:tc>
          <w:tcPr>
            <w:tcW w:w="2160" w:type="dxa"/>
            <w:vMerge w:val="continue"/>
            <w:noWrap w:val="0"/>
            <w:vAlign w:val="center"/>
          </w:tcPr>
          <w:p w14:paraId="567629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6F3D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0D9E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C33EF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55</w:t>
            </w:r>
          </w:p>
        </w:tc>
        <w:tc>
          <w:tcPr>
            <w:tcW w:w="1156" w:type="dxa"/>
            <w:vMerge w:val="continue"/>
            <w:noWrap w:val="0"/>
            <w:vAlign w:val="center"/>
          </w:tcPr>
          <w:p w14:paraId="3C4F1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052848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溶</w:t>
            </w:r>
            <w:r>
              <w:rPr>
                <w:rFonts w:ascii="Times New Roman" w:hAnsi="Times New Roman" w:eastAsia="仿宋_GB2312" w:cs="Times New Roman"/>
                <w:spacing w:val="-6"/>
                <w:sz w:val="28"/>
                <w:szCs w:val="28"/>
                <w:highlight w:val="none"/>
              </w:rPr>
              <w:t>剂型聚氨酯涂料（双组分、面漆）</w:t>
            </w:r>
          </w:p>
        </w:tc>
        <w:tc>
          <w:tcPr>
            <w:tcW w:w="2160" w:type="dxa"/>
            <w:vMerge w:val="continue"/>
            <w:noWrap w:val="0"/>
            <w:vAlign w:val="center"/>
          </w:tcPr>
          <w:p w14:paraId="3435A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0694E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02F7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7A1CDA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56</w:t>
            </w:r>
          </w:p>
        </w:tc>
        <w:tc>
          <w:tcPr>
            <w:tcW w:w="1156" w:type="dxa"/>
            <w:vMerge w:val="continue"/>
            <w:noWrap w:val="0"/>
            <w:vAlign w:val="center"/>
          </w:tcPr>
          <w:p w14:paraId="5E144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309FC4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水性聚氨酯涂料（面漆）</w:t>
            </w:r>
          </w:p>
        </w:tc>
        <w:tc>
          <w:tcPr>
            <w:tcW w:w="2160" w:type="dxa"/>
            <w:vMerge w:val="continue"/>
            <w:noWrap w:val="0"/>
            <w:vAlign w:val="center"/>
          </w:tcPr>
          <w:p w14:paraId="2B228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358345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2957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1C26F3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57</w:t>
            </w:r>
          </w:p>
        </w:tc>
        <w:tc>
          <w:tcPr>
            <w:tcW w:w="1156" w:type="dxa"/>
            <w:vMerge w:val="continue"/>
            <w:noWrap w:val="0"/>
            <w:vAlign w:val="center"/>
          </w:tcPr>
          <w:p w14:paraId="20969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0A4C7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氨基醇酸树脂涂料</w:t>
            </w:r>
          </w:p>
        </w:tc>
        <w:tc>
          <w:tcPr>
            <w:tcW w:w="2160" w:type="dxa"/>
            <w:vMerge w:val="continue"/>
            <w:noWrap w:val="0"/>
            <w:vAlign w:val="center"/>
          </w:tcPr>
          <w:p w14:paraId="450E08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40A9B6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38DC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67F651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5</w:t>
            </w:r>
            <w:r>
              <w:rPr>
                <w:rFonts w:hint="default" w:ascii="Times New Roman" w:hAnsi="Times New Roman" w:eastAsia="仿宋_GB2312" w:cs="Times New Roman"/>
                <w:spacing w:val="-6"/>
                <w:sz w:val="28"/>
                <w:szCs w:val="28"/>
                <w:highlight w:val="none"/>
              </w:rPr>
              <w:t>8</w:t>
            </w:r>
          </w:p>
        </w:tc>
        <w:tc>
          <w:tcPr>
            <w:tcW w:w="1156" w:type="dxa"/>
            <w:vMerge w:val="continue"/>
            <w:noWrap w:val="0"/>
            <w:vAlign w:val="center"/>
          </w:tcPr>
          <w:p w14:paraId="25D64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105BD2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酚</w:t>
            </w:r>
            <w:r>
              <w:rPr>
                <w:rFonts w:ascii="Times New Roman" w:hAnsi="Times New Roman" w:eastAsia="仿宋_GB2312" w:cs="Times New Roman"/>
                <w:spacing w:val="-6"/>
                <w:sz w:val="28"/>
                <w:szCs w:val="28"/>
                <w:highlight w:val="none"/>
              </w:rPr>
              <w:t>醛树脂涂料</w:t>
            </w:r>
          </w:p>
        </w:tc>
        <w:tc>
          <w:tcPr>
            <w:tcW w:w="2160" w:type="dxa"/>
            <w:vMerge w:val="continue"/>
            <w:noWrap w:val="0"/>
            <w:vAlign w:val="center"/>
          </w:tcPr>
          <w:p w14:paraId="6ACEA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10444D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78CE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02F05E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59</w:t>
            </w:r>
          </w:p>
        </w:tc>
        <w:tc>
          <w:tcPr>
            <w:tcW w:w="1156" w:type="dxa"/>
            <w:vMerge w:val="continue"/>
            <w:noWrap w:val="0"/>
            <w:vAlign w:val="center"/>
          </w:tcPr>
          <w:p w14:paraId="11453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4F6ECD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水性丙烯酸树脂涂料（面漆）</w:t>
            </w:r>
          </w:p>
        </w:tc>
        <w:tc>
          <w:tcPr>
            <w:tcW w:w="2160" w:type="dxa"/>
            <w:vMerge w:val="continue"/>
            <w:noWrap w:val="0"/>
            <w:vAlign w:val="center"/>
          </w:tcPr>
          <w:p w14:paraId="75D77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336" w:type="dxa"/>
            <w:vMerge w:val="continue"/>
            <w:noWrap w:val="0"/>
            <w:vAlign w:val="center"/>
          </w:tcPr>
          <w:p w14:paraId="74931B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r>
      <w:tr w14:paraId="65BB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3" w:type="dxa"/>
            <w:noWrap w:val="0"/>
            <w:vAlign w:val="center"/>
          </w:tcPr>
          <w:p w14:paraId="5F8157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60</w:t>
            </w:r>
          </w:p>
        </w:tc>
        <w:tc>
          <w:tcPr>
            <w:tcW w:w="1156" w:type="dxa"/>
            <w:vMerge w:val="continue"/>
            <w:noWrap w:val="0"/>
            <w:vAlign w:val="center"/>
          </w:tcPr>
          <w:p w14:paraId="300ED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p>
        </w:tc>
        <w:tc>
          <w:tcPr>
            <w:tcW w:w="2582" w:type="dxa"/>
            <w:noWrap w:val="0"/>
            <w:vAlign w:val="center"/>
          </w:tcPr>
          <w:p w14:paraId="1397AF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热固性和热塑性粉末涂料</w:t>
            </w:r>
          </w:p>
        </w:tc>
        <w:tc>
          <w:tcPr>
            <w:tcW w:w="2160" w:type="dxa"/>
            <w:noWrap w:val="0"/>
            <w:vAlign w:val="center"/>
          </w:tcPr>
          <w:p w14:paraId="33285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≥1kg</w:t>
            </w:r>
          </w:p>
        </w:tc>
        <w:tc>
          <w:tcPr>
            <w:tcW w:w="2336" w:type="dxa"/>
            <w:noWrap w:val="0"/>
            <w:vAlign w:val="center"/>
          </w:tcPr>
          <w:p w14:paraId="545917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≥1kg</w:t>
            </w:r>
          </w:p>
        </w:tc>
      </w:tr>
    </w:tbl>
    <w:p w14:paraId="1EEA3E7B">
      <w:pPr>
        <w:keepNext w:val="0"/>
        <w:keepLines w:val="0"/>
        <w:pageBreakBefore w:val="0"/>
        <w:kinsoku/>
        <w:wordWrap/>
        <w:overflowPunct/>
        <w:topLinePunct w:val="0"/>
        <w:bidi w:val="0"/>
        <w:adjustRightInd/>
        <w:snapToGrid/>
        <w:spacing w:line="560" w:lineRule="exact"/>
        <w:ind w:firstLine="552" w:firstLineChars="200"/>
        <w:textAlignment w:val="auto"/>
        <w:rPr>
          <w:rFonts w:ascii="Times New Roman" w:hAnsi="Times New Roman" w:eastAsia="仿宋_GB2312" w:cs="Times New Roman"/>
          <w:sz w:val="28"/>
          <w:szCs w:val="32"/>
          <w:highlight w:val="none"/>
        </w:rPr>
      </w:pPr>
      <w:r>
        <w:rPr>
          <w:rFonts w:ascii="Times New Roman" w:hAnsi="Times New Roman" w:eastAsia="仿宋_GB2312" w:cs="Times New Roman"/>
          <w:sz w:val="28"/>
          <w:szCs w:val="32"/>
          <w:highlight w:val="none"/>
        </w:rPr>
        <w:t>注：1.产品或外包装上标注产品执行企业标准时，应填写在抽样单相应栏，受检单位或生产单位还应在抽样时提供有效的企业产品标准。</w:t>
      </w:r>
    </w:p>
    <w:p w14:paraId="7E1BF842">
      <w:pPr>
        <w:keepNext w:val="0"/>
        <w:keepLines w:val="0"/>
        <w:pageBreakBefore w:val="0"/>
        <w:kinsoku/>
        <w:wordWrap/>
        <w:overflowPunct/>
        <w:topLinePunct w:val="0"/>
        <w:bidi w:val="0"/>
        <w:adjustRightInd/>
        <w:snapToGrid/>
        <w:spacing w:line="560" w:lineRule="exact"/>
        <w:ind w:firstLine="552" w:firstLineChars="200"/>
        <w:textAlignment w:val="auto"/>
        <w:rPr>
          <w:rFonts w:ascii="Times New Roman" w:hAnsi="Times New Roman" w:eastAsia="仿宋_GB2312" w:cs="Times New Roman"/>
          <w:sz w:val="28"/>
          <w:szCs w:val="32"/>
          <w:highlight w:val="none"/>
        </w:rPr>
      </w:pPr>
      <w:r>
        <w:rPr>
          <w:rFonts w:ascii="Times New Roman" w:hAnsi="Times New Roman" w:eastAsia="仿宋_GB2312" w:cs="Times New Roman"/>
          <w:sz w:val="28"/>
          <w:szCs w:val="32"/>
          <w:highlight w:val="none"/>
        </w:rPr>
        <w:t>2.当独立包装产品重量（体积）低于抽样数量要求时，应尽量整包装抽取，避免分装。</w:t>
      </w:r>
    </w:p>
    <w:p w14:paraId="11CB01AA">
      <w:pPr>
        <w:keepNext w:val="0"/>
        <w:keepLines w:val="0"/>
        <w:pageBreakBefore w:val="0"/>
        <w:kinsoku/>
        <w:wordWrap/>
        <w:overflowPunct/>
        <w:topLinePunct w:val="0"/>
        <w:bidi w:val="0"/>
        <w:adjustRightInd/>
        <w:snapToGrid/>
        <w:spacing w:line="560" w:lineRule="exact"/>
        <w:ind w:firstLine="552" w:firstLineChars="200"/>
        <w:textAlignment w:val="auto"/>
        <w:rPr>
          <w:rFonts w:ascii="Times New Roman" w:hAnsi="Times New Roman" w:eastAsia="仿宋_GB2312" w:cs="Times New Roman"/>
          <w:sz w:val="28"/>
          <w:szCs w:val="32"/>
          <w:highlight w:val="none"/>
        </w:rPr>
      </w:pPr>
      <w:r>
        <w:rPr>
          <w:rFonts w:ascii="Times New Roman" w:hAnsi="Times New Roman" w:eastAsia="仿宋_GB2312" w:cs="Times New Roman"/>
          <w:sz w:val="28"/>
          <w:szCs w:val="32"/>
          <w:highlight w:val="none"/>
        </w:rPr>
        <w:t>3.当抽查产品为多组分涂料时，受检单位应提供该种涂料专用的配套组分及其施工要求和配比（质量比/体积比）等。</w:t>
      </w:r>
    </w:p>
    <w:p w14:paraId="0A0DDE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2</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检验依据</w:t>
      </w:r>
    </w:p>
    <w:p w14:paraId="7952FD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地坪涂装材料[地坪涂装材料（水性，面涂）]</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4515"/>
        <w:gridCol w:w="3166"/>
      </w:tblGrid>
      <w:tr w14:paraId="1799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14:paraId="1063C54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15" w:type="dxa"/>
            <w:tcBorders>
              <w:top w:val="single" w:color="auto" w:sz="4" w:space="0"/>
              <w:left w:val="single" w:color="auto" w:sz="4" w:space="0"/>
              <w:bottom w:val="single" w:color="auto" w:sz="4" w:space="0"/>
              <w:right w:val="single" w:color="auto" w:sz="4" w:space="0"/>
            </w:tcBorders>
            <w:noWrap w:val="0"/>
            <w:vAlign w:val="center"/>
          </w:tcPr>
          <w:p w14:paraId="4D4246C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166" w:type="dxa"/>
            <w:tcBorders>
              <w:top w:val="single" w:color="auto" w:sz="4" w:space="0"/>
              <w:left w:val="single" w:color="auto" w:sz="4" w:space="0"/>
              <w:bottom w:val="single" w:color="auto" w:sz="4" w:space="0"/>
              <w:right w:val="single" w:color="auto" w:sz="4" w:space="0"/>
            </w:tcBorders>
            <w:noWrap w:val="0"/>
            <w:vAlign w:val="center"/>
          </w:tcPr>
          <w:p w14:paraId="361C00E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D6C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0181ABD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15" w:type="dxa"/>
            <w:noWrap w:val="0"/>
            <w:vAlign w:val="center"/>
          </w:tcPr>
          <w:p w14:paraId="17B7060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挥发性有机化合物含量（VOC）</w:t>
            </w:r>
          </w:p>
        </w:tc>
        <w:tc>
          <w:tcPr>
            <w:tcW w:w="3166" w:type="dxa"/>
            <w:noWrap w:val="0"/>
            <w:vAlign w:val="center"/>
          </w:tcPr>
          <w:p w14:paraId="49C30C2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7AE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18F6A51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15" w:type="dxa"/>
            <w:noWrap w:val="0"/>
            <w:vAlign w:val="center"/>
          </w:tcPr>
          <w:p w14:paraId="148A2FA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游离甲醛</w:t>
            </w:r>
          </w:p>
        </w:tc>
        <w:tc>
          <w:tcPr>
            <w:tcW w:w="3166" w:type="dxa"/>
            <w:noWrap w:val="0"/>
            <w:vAlign w:val="center"/>
          </w:tcPr>
          <w:p w14:paraId="2C9FCFB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587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70B8DAE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15" w:type="dxa"/>
            <w:noWrap w:val="0"/>
            <w:vAlign w:val="center"/>
          </w:tcPr>
          <w:p w14:paraId="769035F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苯、甲苯、乙苯、二甲苯的总和</w:t>
            </w:r>
          </w:p>
        </w:tc>
        <w:tc>
          <w:tcPr>
            <w:tcW w:w="3166" w:type="dxa"/>
            <w:noWrap w:val="0"/>
            <w:vAlign w:val="center"/>
          </w:tcPr>
          <w:p w14:paraId="0C6F55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05D2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2E2C237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15" w:type="dxa"/>
            <w:noWrap w:val="0"/>
            <w:vAlign w:val="center"/>
          </w:tcPr>
          <w:p w14:paraId="14AC150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游离二异氰酸酯（TDI、HDI）</w:t>
            </w:r>
            <w:r>
              <w:rPr>
                <w:rFonts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（限聚氨酯类）</w:t>
            </w:r>
          </w:p>
        </w:tc>
        <w:tc>
          <w:tcPr>
            <w:tcW w:w="3166" w:type="dxa"/>
            <w:noWrap w:val="0"/>
            <w:vAlign w:val="center"/>
          </w:tcPr>
          <w:p w14:paraId="4122EBD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5A5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43522FE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15" w:type="dxa"/>
            <w:noWrap w:val="0"/>
            <w:vAlign w:val="center"/>
          </w:tcPr>
          <w:p w14:paraId="60D4E01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w:t>
            </w:r>
          </w:p>
        </w:tc>
        <w:tc>
          <w:tcPr>
            <w:tcW w:w="3166" w:type="dxa"/>
            <w:noWrap w:val="0"/>
            <w:vAlign w:val="center"/>
          </w:tcPr>
          <w:p w14:paraId="175F886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66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247600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15" w:type="dxa"/>
            <w:noWrap w:val="0"/>
            <w:vAlign w:val="center"/>
          </w:tcPr>
          <w:p w14:paraId="6632E9E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游离4,4'-二氨基二苯甲烷（MDA）</w:t>
            </w:r>
            <w:r>
              <w:rPr>
                <w:rFonts w:ascii="Times New Roman" w:hAnsi="Times New Roman" w:eastAsia="仿宋_GB2312" w:cs="Times New Roman"/>
                <w:sz w:val="28"/>
                <w:szCs w:val="28"/>
                <w:highlight w:val="none"/>
                <w:vertAlign w:val="superscript"/>
              </w:rPr>
              <w:t>b</w:t>
            </w:r>
            <w:r>
              <w:rPr>
                <w:rFonts w:ascii="Times New Roman" w:hAnsi="Times New Roman" w:eastAsia="仿宋_GB2312" w:cs="Times New Roman"/>
                <w:sz w:val="28"/>
                <w:szCs w:val="28"/>
                <w:highlight w:val="none"/>
              </w:rPr>
              <w:t>（限环氧类）</w:t>
            </w:r>
          </w:p>
        </w:tc>
        <w:tc>
          <w:tcPr>
            <w:tcW w:w="3166" w:type="dxa"/>
            <w:noWrap w:val="0"/>
            <w:vAlign w:val="center"/>
          </w:tcPr>
          <w:p w14:paraId="699D17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81C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0E379ED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15" w:type="dxa"/>
            <w:noWrap w:val="0"/>
            <w:vAlign w:val="center"/>
          </w:tcPr>
          <w:p w14:paraId="1067410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可溶性重金属（铅、镉、汞、铬）</w:t>
            </w:r>
            <w:r>
              <w:rPr>
                <w:rFonts w:ascii="Times New Roman" w:hAnsi="Times New Roman" w:eastAsia="仿宋_GB2312" w:cs="Times New Roman"/>
                <w:sz w:val="28"/>
                <w:szCs w:val="28"/>
                <w:highlight w:val="none"/>
                <w:vertAlign w:val="superscript"/>
              </w:rPr>
              <w:t>c</w:t>
            </w:r>
          </w:p>
        </w:tc>
        <w:tc>
          <w:tcPr>
            <w:tcW w:w="3166" w:type="dxa"/>
            <w:noWrap w:val="0"/>
            <w:vAlign w:val="center"/>
          </w:tcPr>
          <w:p w14:paraId="12FF402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AD5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2BAD66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15" w:type="dxa"/>
            <w:noWrap w:val="0"/>
            <w:vAlign w:val="center"/>
          </w:tcPr>
          <w:p w14:paraId="26E4E37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w:t>
            </w:r>
          </w:p>
        </w:tc>
        <w:tc>
          <w:tcPr>
            <w:tcW w:w="3166" w:type="dxa"/>
            <w:noWrap w:val="0"/>
            <w:vAlign w:val="center"/>
          </w:tcPr>
          <w:p w14:paraId="2570B08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6880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3A2426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15" w:type="dxa"/>
            <w:noWrap w:val="0"/>
            <w:vAlign w:val="center"/>
          </w:tcPr>
          <w:p w14:paraId="16BA9B2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拉伸粘结强度（标准条件）</w:t>
            </w:r>
          </w:p>
        </w:tc>
        <w:tc>
          <w:tcPr>
            <w:tcW w:w="3166" w:type="dxa"/>
            <w:noWrap w:val="0"/>
            <w:vAlign w:val="center"/>
          </w:tcPr>
          <w:p w14:paraId="745ADB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96C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0A19314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15" w:type="dxa"/>
            <w:noWrap w:val="0"/>
            <w:vAlign w:val="center"/>
          </w:tcPr>
          <w:p w14:paraId="3E95D0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166" w:type="dxa"/>
            <w:noWrap w:val="0"/>
            <w:vAlign w:val="center"/>
          </w:tcPr>
          <w:p w14:paraId="624937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272D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3E1161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15" w:type="dxa"/>
            <w:noWrap w:val="0"/>
            <w:vAlign w:val="center"/>
          </w:tcPr>
          <w:p w14:paraId="118574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防滑性</w:t>
            </w:r>
          </w:p>
        </w:tc>
        <w:tc>
          <w:tcPr>
            <w:tcW w:w="3166" w:type="dxa"/>
            <w:noWrap w:val="0"/>
            <w:vAlign w:val="center"/>
          </w:tcPr>
          <w:p w14:paraId="293923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008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6DA5A5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15" w:type="dxa"/>
            <w:noWrap w:val="0"/>
            <w:vAlign w:val="center"/>
          </w:tcPr>
          <w:p w14:paraId="0E5BD2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耐化学性（耐碱性）</w:t>
            </w:r>
          </w:p>
        </w:tc>
        <w:tc>
          <w:tcPr>
            <w:tcW w:w="3166" w:type="dxa"/>
            <w:noWrap w:val="0"/>
            <w:vAlign w:val="center"/>
          </w:tcPr>
          <w:p w14:paraId="7C486BE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664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75" w:type="dxa"/>
            <w:noWrap w:val="0"/>
            <w:vAlign w:val="center"/>
          </w:tcPr>
          <w:p w14:paraId="4FBB633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w:t>
            </w:r>
          </w:p>
        </w:tc>
        <w:tc>
          <w:tcPr>
            <w:tcW w:w="4515" w:type="dxa"/>
            <w:noWrap w:val="0"/>
            <w:vAlign w:val="center"/>
          </w:tcPr>
          <w:p w14:paraId="74255A8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耐化学性（耐酸性）</w:t>
            </w:r>
          </w:p>
        </w:tc>
        <w:tc>
          <w:tcPr>
            <w:tcW w:w="3166" w:type="dxa"/>
            <w:noWrap w:val="0"/>
            <w:vAlign w:val="center"/>
          </w:tcPr>
          <w:p w14:paraId="1FE1F1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6C0B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56" w:type="dxa"/>
            <w:gridSpan w:val="3"/>
            <w:noWrap w:val="0"/>
            <w:vAlign w:val="center"/>
          </w:tcPr>
          <w:p w14:paraId="297D7767">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29F769FD">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a.单组分水性地坪涂装材料不测</w:t>
            </w:r>
          </w:p>
          <w:p w14:paraId="595010A5">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b.仅适用于室内地坪涂装材料</w:t>
            </w:r>
          </w:p>
          <w:p w14:paraId="37C25761">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c.仅适用于有色地坪涂装材料</w:t>
            </w:r>
          </w:p>
        </w:tc>
      </w:tr>
    </w:tbl>
    <w:p w14:paraId="07374F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地坪涂装材料[地坪涂装材料（溶剂型，面涂）]</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4504"/>
        <w:gridCol w:w="3183"/>
      </w:tblGrid>
      <w:tr w14:paraId="3152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blHeader/>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279EAA2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5F5CAB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183" w:type="dxa"/>
            <w:tcBorders>
              <w:top w:val="single" w:color="auto" w:sz="4" w:space="0"/>
              <w:left w:val="single" w:color="auto" w:sz="4" w:space="0"/>
              <w:bottom w:val="single" w:color="auto" w:sz="4" w:space="0"/>
              <w:right w:val="single" w:color="auto" w:sz="4" w:space="0"/>
            </w:tcBorders>
            <w:noWrap w:val="0"/>
            <w:vAlign w:val="center"/>
          </w:tcPr>
          <w:p w14:paraId="7584D01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96B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1DB43E3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04" w:type="dxa"/>
            <w:noWrap w:val="0"/>
            <w:vAlign w:val="center"/>
          </w:tcPr>
          <w:p w14:paraId="71551504">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挥发性有机化合物含量（VOC）</w:t>
            </w:r>
          </w:p>
        </w:tc>
        <w:tc>
          <w:tcPr>
            <w:tcW w:w="3183" w:type="dxa"/>
            <w:noWrap w:val="0"/>
            <w:vAlign w:val="center"/>
          </w:tcPr>
          <w:p w14:paraId="16ADC25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7E70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4CE6A0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04" w:type="dxa"/>
            <w:noWrap w:val="0"/>
            <w:vAlign w:val="center"/>
          </w:tcPr>
          <w:p w14:paraId="2078A0D3">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游离甲醛</w:t>
            </w:r>
          </w:p>
        </w:tc>
        <w:tc>
          <w:tcPr>
            <w:tcW w:w="3183" w:type="dxa"/>
            <w:noWrap w:val="0"/>
            <w:vAlign w:val="center"/>
          </w:tcPr>
          <w:p w14:paraId="7860ED3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5F4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4B00EF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04" w:type="dxa"/>
            <w:noWrap w:val="0"/>
            <w:vAlign w:val="center"/>
          </w:tcPr>
          <w:p w14:paraId="689995BE">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w:t>
            </w:r>
          </w:p>
        </w:tc>
        <w:tc>
          <w:tcPr>
            <w:tcW w:w="3183" w:type="dxa"/>
            <w:noWrap w:val="0"/>
            <w:vAlign w:val="center"/>
          </w:tcPr>
          <w:p w14:paraId="4ADBFA9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4C6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3FB27B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04" w:type="dxa"/>
            <w:noWrap w:val="0"/>
            <w:vAlign w:val="center"/>
          </w:tcPr>
          <w:p w14:paraId="16AB5CAD">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甲苯、乙苯、二甲苯的总和</w:t>
            </w:r>
          </w:p>
        </w:tc>
        <w:tc>
          <w:tcPr>
            <w:tcW w:w="3183" w:type="dxa"/>
            <w:noWrap w:val="0"/>
            <w:vAlign w:val="center"/>
          </w:tcPr>
          <w:p w14:paraId="1A5831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6709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6F4F4B5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04" w:type="dxa"/>
            <w:noWrap w:val="0"/>
            <w:vAlign w:val="center"/>
          </w:tcPr>
          <w:p w14:paraId="5F5C3E8B">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游离二异氰酸酯（TDI、HDI）（限聚氨酯类）</w:t>
            </w:r>
          </w:p>
        </w:tc>
        <w:tc>
          <w:tcPr>
            <w:tcW w:w="3183" w:type="dxa"/>
            <w:noWrap w:val="0"/>
            <w:vAlign w:val="center"/>
          </w:tcPr>
          <w:p w14:paraId="75EA67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2D4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09F0288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04" w:type="dxa"/>
            <w:noWrap w:val="0"/>
            <w:vAlign w:val="center"/>
          </w:tcPr>
          <w:p w14:paraId="396F2A21">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w:t>
            </w:r>
          </w:p>
        </w:tc>
        <w:tc>
          <w:tcPr>
            <w:tcW w:w="3183" w:type="dxa"/>
            <w:noWrap w:val="0"/>
            <w:vAlign w:val="center"/>
          </w:tcPr>
          <w:p w14:paraId="2E1FA0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7559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1FB41C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04" w:type="dxa"/>
            <w:noWrap w:val="0"/>
            <w:vAlign w:val="center"/>
          </w:tcPr>
          <w:p w14:paraId="722921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邻</w:t>
            </w:r>
            <w:r>
              <w:rPr>
                <w:rFonts w:ascii="Times New Roman" w:hAnsi="Times New Roman" w:eastAsia="仿宋_GB2312" w:cs="Times New Roman"/>
                <w:sz w:val="28"/>
                <w:szCs w:val="28"/>
                <w:highlight w:val="none"/>
              </w:rPr>
              <w:t>苯二甲酸酯含量（邻苯二甲酸二异辛酯、邻苯二甲酸二丁酯和邻苯二甲酸丁卞酯总和，邻苯二甲酸二异壬酯、邻苯二甲酸二异癸酯和邻苯二甲酸二辛</w:t>
            </w:r>
            <w:r>
              <w:rPr>
                <w:rFonts w:hint="default" w:ascii="Times New Roman" w:hAnsi="Times New Roman" w:eastAsia="仿宋_GB2312" w:cs="Times New Roman"/>
                <w:sz w:val="28"/>
                <w:szCs w:val="28"/>
                <w:highlight w:val="none"/>
              </w:rPr>
              <w:t>酯</w:t>
            </w:r>
            <w:r>
              <w:rPr>
                <w:rFonts w:ascii="Times New Roman" w:hAnsi="Times New Roman" w:eastAsia="仿宋_GB2312" w:cs="Times New Roman"/>
                <w:sz w:val="28"/>
                <w:szCs w:val="28"/>
                <w:highlight w:val="none"/>
              </w:rPr>
              <w:t>总和）</w:t>
            </w:r>
          </w:p>
        </w:tc>
        <w:tc>
          <w:tcPr>
            <w:tcW w:w="3183" w:type="dxa"/>
            <w:noWrap w:val="0"/>
            <w:vAlign w:val="center"/>
          </w:tcPr>
          <w:p w14:paraId="6433598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6EA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4E9C4C6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04" w:type="dxa"/>
            <w:noWrap w:val="0"/>
            <w:vAlign w:val="center"/>
          </w:tcPr>
          <w:p w14:paraId="1EA0115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游离4,4'-二氨基二苯甲烷（MDA）</w:t>
            </w:r>
            <w:r>
              <w:rPr>
                <w:rFonts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（限环氧类）</w:t>
            </w:r>
          </w:p>
        </w:tc>
        <w:tc>
          <w:tcPr>
            <w:tcW w:w="3183" w:type="dxa"/>
            <w:noWrap w:val="0"/>
            <w:vAlign w:val="center"/>
          </w:tcPr>
          <w:p w14:paraId="1E3578B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2000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3588391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04" w:type="dxa"/>
            <w:noWrap w:val="0"/>
            <w:vAlign w:val="center"/>
          </w:tcPr>
          <w:p w14:paraId="7CAC9F59">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pacing w:val="-11"/>
                <w:sz w:val="28"/>
                <w:szCs w:val="28"/>
                <w:highlight w:val="none"/>
              </w:rPr>
              <w:t>可溶性重金属（铅、镉、汞、铬）</w:t>
            </w:r>
            <w:r>
              <w:rPr>
                <w:rFonts w:ascii="Times New Roman" w:hAnsi="Times New Roman" w:eastAsia="仿宋_GB2312" w:cs="Times New Roman"/>
                <w:spacing w:val="-11"/>
                <w:sz w:val="28"/>
                <w:szCs w:val="28"/>
                <w:highlight w:val="none"/>
                <w:vertAlign w:val="superscript"/>
              </w:rPr>
              <w:t>b</w:t>
            </w:r>
          </w:p>
        </w:tc>
        <w:tc>
          <w:tcPr>
            <w:tcW w:w="3183" w:type="dxa"/>
            <w:noWrap w:val="0"/>
            <w:vAlign w:val="center"/>
          </w:tcPr>
          <w:p w14:paraId="3C1347A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4C58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62E9B0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04" w:type="dxa"/>
            <w:noWrap w:val="0"/>
            <w:vAlign w:val="center"/>
          </w:tcPr>
          <w:p w14:paraId="723C7423">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w:t>
            </w:r>
          </w:p>
        </w:tc>
        <w:tc>
          <w:tcPr>
            <w:tcW w:w="3183" w:type="dxa"/>
            <w:noWrap w:val="0"/>
            <w:vAlign w:val="center"/>
          </w:tcPr>
          <w:p w14:paraId="32252A9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2E0F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7422886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04" w:type="dxa"/>
            <w:noWrap w:val="0"/>
            <w:vAlign w:val="center"/>
          </w:tcPr>
          <w:p w14:paraId="670B9382">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拉伸粘结强度（标准条件）</w:t>
            </w:r>
          </w:p>
        </w:tc>
        <w:tc>
          <w:tcPr>
            <w:tcW w:w="3183" w:type="dxa"/>
            <w:noWrap w:val="0"/>
            <w:vAlign w:val="center"/>
          </w:tcPr>
          <w:p w14:paraId="47E113C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72E8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71FC1CE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04" w:type="dxa"/>
            <w:noWrap w:val="0"/>
            <w:vAlign w:val="center"/>
          </w:tcPr>
          <w:p w14:paraId="7E6B879E">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183" w:type="dxa"/>
            <w:noWrap w:val="0"/>
            <w:vAlign w:val="center"/>
          </w:tcPr>
          <w:p w14:paraId="529ACFD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FE2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3606B2E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w:t>
            </w:r>
          </w:p>
        </w:tc>
        <w:tc>
          <w:tcPr>
            <w:tcW w:w="4504" w:type="dxa"/>
            <w:noWrap w:val="0"/>
            <w:vAlign w:val="center"/>
          </w:tcPr>
          <w:p w14:paraId="23F4D0A9">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防滑性</w:t>
            </w:r>
          </w:p>
        </w:tc>
        <w:tc>
          <w:tcPr>
            <w:tcW w:w="3183" w:type="dxa"/>
            <w:noWrap w:val="0"/>
            <w:vAlign w:val="center"/>
          </w:tcPr>
          <w:p w14:paraId="21313E2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42E3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29F08FB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14</w:t>
            </w:r>
          </w:p>
        </w:tc>
        <w:tc>
          <w:tcPr>
            <w:tcW w:w="4504" w:type="dxa"/>
            <w:noWrap w:val="0"/>
            <w:vAlign w:val="center"/>
          </w:tcPr>
          <w:p w14:paraId="125FECFF">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耐化学性（耐碱性）</w:t>
            </w:r>
          </w:p>
        </w:tc>
        <w:tc>
          <w:tcPr>
            <w:tcW w:w="3183" w:type="dxa"/>
            <w:noWrap w:val="0"/>
            <w:vAlign w:val="center"/>
          </w:tcPr>
          <w:p w14:paraId="519553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0F9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9" w:type="dxa"/>
            <w:noWrap w:val="0"/>
            <w:vAlign w:val="center"/>
          </w:tcPr>
          <w:p w14:paraId="6B453A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15</w:t>
            </w:r>
          </w:p>
        </w:tc>
        <w:tc>
          <w:tcPr>
            <w:tcW w:w="4504" w:type="dxa"/>
            <w:noWrap w:val="0"/>
            <w:vAlign w:val="center"/>
          </w:tcPr>
          <w:p w14:paraId="4A3F7946">
            <w:pPr>
              <w:keepNext w:val="0"/>
              <w:keepLines w:val="0"/>
              <w:pageBreakBefore w:val="0"/>
              <w:widowControl/>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耐化学性（耐酸性）</w:t>
            </w:r>
          </w:p>
        </w:tc>
        <w:tc>
          <w:tcPr>
            <w:tcW w:w="3183" w:type="dxa"/>
            <w:noWrap w:val="0"/>
            <w:vAlign w:val="center"/>
          </w:tcPr>
          <w:p w14:paraId="4323C6F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0D50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56" w:type="dxa"/>
            <w:gridSpan w:val="3"/>
            <w:noWrap w:val="0"/>
            <w:vAlign w:val="center"/>
          </w:tcPr>
          <w:p w14:paraId="7A53B12D">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37CE6D78">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a.仅适用于室内地坪涂装材料</w:t>
            </w:r>
          </w:p>
          <w:p w14:paraId="078FBD35">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b.仅适用于有色地坪涂装材料</w:t>
            </w:r>
          </w:p>
        </w:tc>
      </w:tr>
    </w:tbl>
    <w:p w14:paraId="2B4483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地坪涂装材料[地坪涂装材料（无溶剂型，面涂）]</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4566"/>
        <w:gridCol w:w="3123"/>
      </w:tblGrid>
      <w:tr w14:paraId="6C48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367" w:type="dxa"/>
            <w:tcBorders>
              <w:top w:val="single" w:color="auto" w:sz="4" w:space="0"/>
              <w:left w:val="single" w:color="auto" w:sz="4" w:space="0"/>
              <w:bottom w:val="single" w:color="auto" w:sz="4" w:space="0"/>
              <w:right w:val="single" w:color="auto" w:sz="4" w:space="0"/>
            </w:tcBorders>
            <w:noWrap w:val="0"/>
            <w:vAlign w:val="center"/>
          </w:tcPr>
          <w:p w14:paraId="06DF85F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66" w:type="dxa"/>
            <w:tcBorders>
              <w:top w:val="single" w:color="auto" w:sz="4" w:space="0"/>
              <w:left w:val="single" w:color="auto" w:sz="4" w:space="0"/>
              <w:bottom w:val="single" w:color="auto" w:sz="4" w:space="0"/>
              <w:right w:val="single" w:color="auto" w:sz="4" w:space="0"/>
            </w:tcBorders>
            <w:noWrap w:val="0"/>
            <w:vAlign w:val="center"/>
          </w:tcPr>
          <w:p w14:paraId="1C9E809D">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54D293C0">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795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4923A87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66" w:type="dxa"/>
            <w:noWrap w:val="0"/>
            <w:vAlign w:val="center"/>
          </w:tcPr>
          <w:p w14:paraId="3BBF5E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挥发性有机化合物含量（VOC）</w:t>
            </w:r>
          </w:p>
        </w:tc>
        <w:tc>
          <w:tcPr>
            <w:tcW w:w="3123" w:type="dxa"/>
            <w:noWrap w:val="0"/>
            <w:vAlign w:val="center"/>
          </w:tcPr>
          <w:p w14:paraId="79797D6E">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221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37E869F4">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66" w:type="dxa"/>
            <w:noWrap w:val="0"/>
            <w:vAlign w:val="center"/>
          </w:tcPr>
          <w:p w14:paraId="1D241B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游离甲醛</w:t>
            </w:r>
          </w:p>
        </w:tc>
        <w:tc>
          <w:tcPr>
            <w:tcW w:w="3123" w:type="dxa"/>
            <w:noWrap w:val="0"/>
            <w:vAlign w:val="center"/>
          </w:tcPr>
          <w:p w14:paraId="7B4FB95C">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63B4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2353E49B">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66" w:type="dxa"/>
            <w:noWrap w:val="0"/>
            <w:vAlign w:val="center"/>
          </w:tcPr>
          <w:p w14:paraId="4F3863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w:t>
            </w:r>
          </w:p>
        </w:tc>
        <w:tc>
          <w:tcPr>
            <w:tcW w:w="3123" w:type="dxa"/>
            <w:noWrap w:val="0"/>
            <w:vAlign w:val="center"/>
          </w:tcPr>
          <w:p w14:paraId="7F9552E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939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6136C764">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66" w:type="dxa"/>
            <w:noWrap w:val="0"/>
            <w:vAlign w:val="center"/>
          </w:tcPr>
          <w:p w14:paraId="71553F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甲苯、乙苯、二甲苯的总和</w:t>
            </w:r>
          </w:p>
        </w:tc>
        <w:tc>
          <w:tcPr>
            <w:tcW w:w="3123" w:type="dxa"/>
            <w:noWrap w:val="0"/>
            <w:vAlign w:val="center"/>
          </w:tcPr>
          <w:p w14:paraId="3B819636">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4CC0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5ECC3D52">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66" w:type="dxa"/>
            <w:noWrap w:val="0"/>
            <w:vAlign w:val="center"/>
          </w:tcPr>
          <w:p w14:paraId="681F2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游离二异氰酸酯（TDI、HDI）（限聚氨酯类）</w:t>
            </w:r>
          </w:p>
        </w:tc>
        <w:tc>
          <w:tcPr>
            <w:tcW w:w="3123" w:type="dxa"/>
            <w:noWrap w:val="0"/>
            <w:vAlign w:val="center"/>
          </w:tcPr>
          <w:p w14:paraId="3BBCEE5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30BA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3C3AA151">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66" w:type="dxa"/>
            <w:noWrap w:val="0"/>
            <w:vAlign w:val="center"/>
          </w:tcPr>
          <w:p w14:paraId="09E563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vertAlign w:val="superscript"/>
              </w:rPr>
            </w:pPr>
            <w:r>
              <w:rPr>
                <w:rFonts w:ascii="Times New Roman" w:hAnsi="Times New Roman" w:eastAsia="仿宋_GB2312" w:cs="Times New Roman"/>
                <w:sz w:val="28"/>
                <w:szCs w:val="28"/>
                <w:highlight w:val="none"/>
              </w:rPr>
              <w:t>乙二醇醚及醚酯总和</w:t>
            </w:r>
          </w:p>
        </w:tc>
        <w:tc>
          <w:tcPr>
            <w:tcW w:w="3123" w:type="dxa"/>
            <w:noWrap w:val="0"/>
            <w:vAlign w:val="center"/>
          </w:tcPr>
          <w:p w14:paraId="76DC3DB6">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0720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016E466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66" w:type="dxa"/>
            <w:noWrap w:val="0"/>
            <w:vAlign w:val="center"/>
          </w:tcPr>
          <w:p w14:paraId="4A96FBEC">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邻</w:t>
            </w:r>
            <w:r>
              <w:rPr>
                <w:rFonts w:ascii="Times New Roman" w:hAnsi="Times New Roman" w:eastAsia="仿宋_GB2312" w:cs="Times New Roman"/>
                <w:sz w:val="28"/>
                <w:szCs w:val="28"/>
                <w:highlight w:val="none"/>
              </w:rPr>
              <w:t>苯二甲酸酯含量（邻苯二甲酸二异辛酯、邻苯二甲酸二丁酯和邻苯二甲酸丁卞酯总和，邻苯二甲酸二异壬酯、邻苯二甲酸二异癸酯和邻苯二甲酸二辛</w:t>
            </w:r>
            <w:r>
              <w:rPr>
                <w:rFonts w:hint="default" w:ascii="Times New Roman" w:hAnsi="Times New Roman" w:eastAsia="仿宋_GB2312" w:cs="Times New Roman"/>
                <w:sz w:val="28"/>
                <w:szCs w:val="28"/>
                <w:highlight w:val="none"/>
              </w:rPr>
              <w:t>酯</w:t>
            </w:r>
            <w:r>
              <w:rPr>
                <w:rFonts w:ascii="Times New Roman" w:hAnsi="Times New Roman" w:eastAsia="仿宋_GB2312" w:cs="Times New Roman"/>
                <w:sz w:val="28"/>
                <w:szCs w:val="28"/>
                <w:highlight w:val="none"/>
              </w:rPr>
              <w:t>总和）</w:t>
            </w:r>
          </w:p>
        </w:tc>
        <w:tc>
          <w:tcPr>
            <w:tcW w:w="3123" w:type="dxa"/>
            <w:noWrap w:val="0"/>
            <w:vAlign w:val="center"/>
          </w:tcPr>
          <w:p w14:paraId="2F2080C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00CB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1D095C3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66" w:type="dxa"/>
            <w:noWrap w:val="0"/>
            <w:vAlign w:val="center"/>
          </w:tcPr>
          <w:p w14:paraId="5226489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游离4,4'-二氨基二苯甲烷（MDA）</w:t>
            </w:r>
            <w:r>
              <w:rPr>
                <w:rFonts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（限环氧类）</w:t>
            </w:r>
          </w:p>
        </w:tc>
        <w:tc>
          <w:tcPr>
            <w:tcW w:w="3123" w:type="dxa"/>
            <w:noWrap w:val="0"/>
            <w:vAlign w:val="center"/>
          </w:tcPr>
          <w:p w14:paraId="65481DE0">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E14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61F1506C">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66" w:type="dxa"/>
            <w:noWrap w:val="0"/>
            <w:vAlign w:val="center"/>
          </w:tcPr>
          <w:p w14:paraId="3EE99CC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可溶性重金属（铅、镉、汞、铬）</w:t>
            </w:r>
            <w:r>
              <w:rPr>
                <w:rFonts w:ascii="Times New Roman" w:hAnsi="Times New Roman" w:eastAsia="仿宋_GB2312" w:cs="Times New Roman"/>
                <w:sz w:val="28"/>
                <w:szCs w:val="28"/>
                <w:highlight w:val="none"/>
                <w:vertAlign w:val="superscript"/>
              </w:rPr>
              <w:t>b</w:t>
            </w:r>
          </w:p>
        </w:tc>
        <w:tc>
          <w:tcPr>
            <w:tcW w:w="3123" w:type="dxa"/>
            <w:noWrap w:val="0"/>
            <w:vAlign w:val="center"/>
          </w:tcPr>
          <w:p w14:paraId="5238D01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7D18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41ED71E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66" w:type="dxa"/>
            <w:noWrap w:val="0"/>
            <w:vAlign w:val="center"/>
          </w:tcPr>
          <w:p w14:paraId="7653D5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w:t>
            </w:r>
          </w:p>
        </w:tc>
        <w:tc>
          <w:tcPr>
            <w:tcW w:w="3123" w:type="dxa"/>
            <w:noWrap w:val="0"/>
            <w:vAlign w:val="center"/>
          </w:tcPr>
          <w:p w14:paraId="0CBFE27E">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05DC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2C451E21">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66" w:type="dxa"/>
            <w:noWrap w:val="0"/>
            <w:vAlign w:val="center"/>
          </w:tcPr>
          <w:p w14:paraId="64B6C6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抗</w:t>
            </w:r>
            <w:r>
              <w:rPr>
                <w:rFonts w:ascii="Times New Roman" w:hAnsi="Times New Roman" w:eastAsia="仿宋_GB2312" w:cs="Times New Roman"/>
                <w:sz w:val="28"/>
                <w:szCs w:val="28"/>
                <w:highlight w:val="none"/>
              </w:rPr>
              <w:t>压强度</w:t>
            </w:r>
          </w:p>
        </w:tc>
        <w:tc>
          <w:tcPr>
            <w:tcW w:w="3123" w:type="dxa"/>
            <w:noWrap w:val="0"/>
            <w:vAlign w:val="center"/>
          </w:tcPr>
          <w:p w14:paraId="0438ECC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3F3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0A2F601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66" w:type="dxa"/>
            <w:noWrap w:val="0"/>
            <w:vAlign w:val="center"/>
          </w:tcPr>
          <w:p w14:paraId="6F299B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拉伸粘结强度（标准条件）</w:t>
            </w:r>
          </w:p>
        </w:tc>
        <w:tc>
          <w:tcPr>
            <w:tcW w:w="3123" w:type="dxa"/>
            <w:noWrap w:val="0"/>
            <w:vAlign w:val="center"/>
          </w:tcPr>
          <w:p w14:paraId="356DDEB0">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4F12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582AD25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w:t>
            </w:r>
          </w:p>
        </w:tc>
        <w:tc>
          <w:tcPr>
            <w:tcW w:w="4566" w:type="dxa"/>
            <w:noWrap w:val="0"/>
            <w:vAlign w:val="center"/>
          </w:tcPr>
          <w:p w14:paraId="26422E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123" w:type="dxa"/>
            <w:noWrap w:val="0"/>
            <w:vAlign w:val="center"/>
          </w:tcPr>
          <w:p w14:paraId="5E4B49FE">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EA9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1C5AC089">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14</w:t>
            </w:r>
          </w:p>
        </w:tc>
        <w:tc>
          <w:tcPr>
            <w:tcW w:w="4566" w:type="dxa"/>
            <w:noWrap w:val="0"/>
            <w:vAlign w:val="center"/>
          </w:tcPr>
          <w:p w14:paraId="7D6E8A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防滑性</w:t>
            </w:r>
          </w:p>
        </w:tc>
        <w:tc>
          <w:tcPr>
            <w:tcW w:w="3123" w:type="dxa"/>
            <w:noWrap w:val="0"/>
            <w:vAlign w:val="center"/>
          </w:tcPr>
          <w:p w14:paraId="2E3E0B3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7B1F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6411EA9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15</w:t>
            </w:r>
          </w:p>
        </w:tc>
        <w:tc>
          <w:tcPr>
            <w:tcW w:w="4566" w:type="dxa"/>
            <w:noWrap w:val="0"/>
            <w:vAlign w:val="center"/>
          </w:tcPr>
          <w:p w14:paraId="35A0B8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耐化学性（耐碱性）</w:t>
            </w:r>
          </w:p>
        </w:tc>
        <w:tc>
          <w:tcPr>
            <w:tcW w:w="3123" w:type="dxa"/>
            <w:noWrap w:val="0"/>
            <w:vAlign w:val="center"/>
          </w:tcPr>
          <w:p w14:paraId="1EACF22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9CC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67" w:type="dxa"/>
            <w:noWrap w:val="0"/>
            <w:vAlign w:val="center"/>
          </w:tcPr>
          <w:p w14:paraId="438991E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16</w:t>
            </w:r>
          </w:p>
        </w:tc>
        <w:tc>
          <w:tcPr>
            <w:tcW w:w="4566" w:type="dxa"/>
            <w:noWrap w:val="0"/>
            <w:vAlign w:val="center"/>
          </w:tcPr>
          <w:p w14:paraId="3A431F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耐化学性（耐酸性）</w:t>
            </w:r>
          </w:p>
        </w:tc>
        <w:tc>
          <w:tcPr>
            <w:tcW w:w="3123" w:type="dxa"/>
            <w:noWrap w:val="0"/>
            <w:vAlign w:val="center"/>
          </w:tcPr>
          <w:p w14:paraId="424AB48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AC5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056" w:type="dxa"/>
            <w:gridSpan w:val="3"/>
            <w:noWrap w:val="0"/>
            <w:vAlign w:val="center"/>
          </w:tcPr>
          <w:p w14:paraId="613616D5">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0DB87BD2">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a.仅适用于室内地坪涂装材料</w:t>
            </w:r>
          </w:p>
          <w:p w14:paraId="412EB256">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b.仅适用于有色地坪涂装材料</w:t>
            </w:r>
          </w:p>
        </w:tc>
      </w:tr>
    </w:tbl>
    <w:p w14:paraId="45C1BC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地坪涂装材料[地坪涂装材料（水性，底涂）]</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4597"/>
        <w:gridCol w:w="3092"/>
      </w:tblGrid>
      <w:tr w14:paraId="0093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367" w:type="dxa"/>
            <w:tcBorders>
              <w:top w:val="single" w:color="auto" w:sz="4" w:space="0"/>
              <w:left w:val="single" w:color="auto" w:sz="4" w:space="0"/>
              <w:bottom w:val="single" w:color="auto" w:sz="4" w:space="0"/>
              <w:right w:val="single" w:color="auto" w:sz="4" w:space="0"/>
            </w:tcBorders>
            <w:noWrap w:val="0"/>
            <w:vAlign w:val="center"/>
          </w:tcPr>
          <w:p w14:paraId="4B8F232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97" w:type="dxa"/>
            <w:tcBorders>
              <w:top w:val="single" w:color="auto" w:sz="4" w:space="0"/>
              <w:left w:val="single" w:color="auto" w:sz="4" w:space="0"/>
              <w:bottom w:val="single" w:color="auto" w:sz="4" w:space="0"/>
              <w:right w:val="single" w:color="auto" w:sz="4" w:space="0"/>
            </w:tcBorders>
            <w:noWrap w:val="0"/>
            <w:vAlign w:val="center"/>
          </w:tcPr>
          <w:p w14:paraId="7298E30E">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4847B590">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7FA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1367" w:type="dxa"/>
            <w:noWrap w:val="0"/>
            <w:vAlign w:val="center"/>
          </w:tcPr>
          <w:p w14:paraId="69385F66">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97" w:type="dxa"/>
            <w:noWrap w:val="0"/>
            <w:vAlign w:val="center"/>
          </w:tcPr>
          <w:p w14:paraId="028835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挥发性有机化合物含量（VOC）</w:t>
            </w:r>
          </w:p>
        </w:tc>
        <w:tc>
          <w:tcPr>
            <w:tcW w:w="3092" w:type="dxa"/>
            <w:noWrap w:val="0"/>
            <w:vAlign w:val="center"/>
          </w:tcPr>
          <w:p w14:paraId="4EFC96CB">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52F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7" w:type="dxa"/>
            <w:noWrap w:val="0"/>
            <w:vAlign w:val="center"/>
          </w:tcPr>
          <w:p w14:paraId="1518EA5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97" w:type="dxa"/>
            <w:noWrap w:val="0"/>
            <w:vAlign w:val="center"/>
          </w:tcPr>
          <w:p w14:paraId="511FD8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游离甲醛</w:t>
            </w:r>
          </w:p>
        </w:tc>
        <w:tc>
          <w:tcPr>
            <w:tcW w:w="3092" w:type="dxa"/>
            <w:noWrap w:val="0"/>
            <w:vAlign w:val="center"/>
          </w:tcPr>
          <w:p w14:paraId="3E889834">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259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7" w:type="dxa"/>
            <w:noWrap w:val="0"/>
            <w:vAlign w:val="center"/>
          </w:tcPr>
          <w:p w14:paraId="008FAEA9">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97" w:type="dxa"/>
            <w:noWrap w:val="0"/>
            <w:vAlign w:val="center"/>
          </w:tcPr>
          <w:p w14:paraId="2F4C8B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苯、甲苯、乙苯、二甲苯的总和</w:t>
            </w:r>
          </w:p>
        </w:tc>
        <w:tc>
          <w:tcPr>
            <w:tcW w:w="3092" w:type="dxa"/>
            <w:noWrap w:val="0"/>
            <w:vAlign w:val="center"/>
          </w:tcPr>
          <w:p w14:paraId="0FFE3E21">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252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7" w:type="dxa"/>
            <w:noWrap w:val="0"/>
            <w:vAlign w:val="center"/>
          </w:tcPr>
          <w:p w14:paraId="3C72EE90">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97" w:type="dxa"/>
            <w:noWrap w:val="0"/>
            <w:vAlign w:val="center"/>
          </w:tcPr>
          <w:p w14:paraId="575F5A8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游离二异氰酸酯（TDI、HDI）</w:t>
            </w:r>
            <w:r>
              <w:rPr>
                <w:rFonts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（限聚氨酯类）</w:t>
            </w:r>
          </w:p>
        </w:tc>
        <w:tc>
          <w:tcPr>
            <w:tcW w:w="3092" w:type="dxa"/>
            <w:noWrap w:val="0"/>
            <w:vAlign w:val="center"/>
          </w:tcPr>
          <w:p w14:paraId="26AFC3F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2A06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7" w:type="dxa"/>
            <w:noWrap w:val="0"/>
            <w:vAlign w:val="center"/>
          </w:tcPr>
          <w:p w14:paraId="67C03F1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97" w:type="dxa"/>
            <w:noWrap w:val="0"/>
            <w:vAlign w:val="center"/>
          </w:tcPr>
          <w:p w14:paraId="5A13EB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w:t>
            </w:r>
          </w:p>
        </w:tc>
        <w:tc>
          <w:tcPr>
            <w:tcW w:w="3092" w:type="dxa"/>
            <w:noWrap w:val="0"/>
            <w:vAlign w:val="center"/>
          </w:tcPr>
          <w:p w14:paraId="2B52F9C6">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05F6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7" w:type="dxa"/>
            <w:noWrap w:val="0"/>
            <w:vAlign w:val="center"/>
          </w:tcPr>
          <w:p w14:paraId="002D5614">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97" w:type="dxa"/>
            <w:noWrap w:val="0"/>
            <w:vAlign w:val="center"/>
          </w:tcPr>
          <w:p w14:paraId="2B31FB2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游离4,4'-二氨基二苯甲烷（MDA）</w:t>
            </w:r>
            <w:r>
              <w:rPr>
                <w:rFonts w:ascii="Times New Roman" w:hAnsi="Times New Roman" w:eastAsia="仿宋_GB2312" w:cs="Times New Roman"/>
                <w:sz w:val="28"/>
                <w:szCs w:val="28"/>
                <w:highlight w:val="none"/>
                <w:vertAlign w:val="superscript"/>
              </w:rPr>
              <w:t>b</w:t>
            </w:r>
            <w:r>
              <w:rPr>
                <w:rFonts w:ascii="Times New Roman" w:hAnsi="Times New Roman" w:eastAsia="仿宋_GB2312" w:cs="Times New Roman"/>
                <w:sz w:val="28"/>
                <w:szCs w:val="28"/>
                <w:highlight w:val="none"/>
              </w:rPr>
              <w:t>（限环氧类）</w:t>
            </w:r>
          </w:p>
        </w:tc>
        <w:tc>
          <w:tcPr>
            <w:tcW w:w="3092" w:type="dxa"/>
            <w:noWrap w:val="0"/>
            <w:vAlign w:val="center"/>
          </w:tcPr>
          <w:p w14:paraId="59BFC552">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4F68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7" w:type="dxa"/>
            <w:noWrap w:val="0"/>
            <w:vAlign w:val="center"/>
          </w:tcPr>
          <w:p w14:paraId="2FABEB79">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97" w:type="dxa"/>
            <w:noWrap w:val="0"/>
            <w:vAlign w:val="center"/>
          </w:tcPr>
          <w:p w14:paraId="216890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可溶性重金属（铅、镉、汞、铬）</w:t>
            </w:r>
            <w:r>
              <w:rPr>
                <w:rFonts w:ascii="Times New Roman" w:hAnsi="Times New Roman" w:eastAsia="仿宋_GB2312" w:cs="Times New Roman"/>
                <w:sz w:val="28"/>
                <w:szCs w:val="28"/>
                <w:highlight w:val="none"/>
                <w:vertAlign w:val="superscript"/>
              </w:rPr>
              <w:t>c</w:t>
            </w:r>
          </w:p>
        </w:tc>
        <w:tc>
          <w:tcPr>
            <w:tcW w:w="3092" w:type="dxa"/>
            <w:noWrap w:val="0"/>
            <w:vAlign w:val="center"/>
          </w:tcPr>
          <w:p w14:paraId="294F4F0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E77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7" w:type="dxa"/>
            <w:noWrap w:val="0"/>
            <w:vAlign w:val="center"/>
          </w:tcPr>
          <w:p w14:paraId="3C694DF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97" w:type="dxa"/>
            <w:noWrap w:val="0"/>
            <w:vAlign w:val="center"/>
          </w:tcPr>
          <w:p w14:paraId="47447B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092" w:type="dxa"/>
            <w:noWrap w:val="0"/>
            <w:vAlign w:val="center"/>
          </w:tcPr>
          <w:p w14:paraId="1474A8B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4E87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67" w:type="dxa"/>
            <w:noWrap w:val="0"/>
            <w:vAlign w:val="center"/>
          </w:tcPr>
          <w:p w14:paraId="7C09523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97" w:type="dxa"/>
            <w:noWrap w:val="0"/>
            <w:vAlign w:val="center"/>
          </w:tcPr>
          <w:p w14:paraId="7F196E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拉伸粘结强度</w:t>
            </w:r>
          </w:p>
        </w:tc>
        <w:tc>
          <w:tcPr>
            <w:tcW w:w="3092" w:type="dxa"/>
            <w:noWrap w:val="0"/>
            <w:vAlign w:val="center"/>
          </w:tcPr>
          <w:p w14:paraId="1B142C4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B48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56" w:type="dxa"/>
            <w:gridSpan w:val="3"/>
            <w:noWrap w:val="0"/>
            <w:vAlign w:val="center"/>
          </w:tcPr>
          <w:p w14:paraId="1FDC9D68">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202633E2">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a.单组分水性地坪涂装材料不测</w:t>
            </w:r>
          </w:p>
          <w:p w14:paraId="73D5E830">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b.仅适用于室内地坪涂装材料</w:t>
            </w:r>
          </w:p>
          <w:p w14:paraId="231C1A19">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c.仅适用于有色地坪涂装材料</w:t>
            </w:r>
          </w:p>
        </w:tc>
      </w:tr>
    </w:tbl>
    <w:p w14:paraId="4C8143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地坪涂装材料[地坪涂装材料（溶剂型、无溶剂型，底涂）]</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4626"/>
        <w:gridCol w:w="3109"/>
      </w:tblGrid>
      <w:tr w14:paraId="7B23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6B113E7E">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26" w:type="dxa"/>
            <w:tcBorders>
              <w:top w:val="single" w:color="auto" w:sz="4" w:space="0"/>
              <w:left w:val="single" w:color="auto" w:sz="4" w:space="0"/>
              <w:bottom w:val="single" w:color="auto" w:sz="4" w:space="0"/>
              <w:right w:val="single" w:color="auto" w:sz="4" w:space="0"/>
            </w:tcBorders>
            <w:noWrap w:val="0"/>
            <w:vAlign w:val="center"/>
          </w:tcPr>
          <w:p w14:paraId="1C247C02">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137773A">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D0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0DBE2CB0">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26" w:type="dxa"/>
            <w:noWrap w:val="0"/>
            <w:vAlign w:val="center"/>
          </w:tcPr>
          <w:p w14:paraId="0C756F4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挥发性有机化合物含量（VOC）</w:t>
            </w:r>
          </w:p>
        </w:tc>
        <w:tc>
          <w:tcPr>
            <w:tcW w:w="3109" w:type="dxa"/>
            <w:noWrap w:val="0"/>
            <w:vAlign w:val="center"/>
          </w:tcPr>
          <w:p w14:paraId="13D2A4B4">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0CC6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04A4BCCC">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26" w:type="dxa"/>
            <w:noWrap w:val="0"/>
            <w:vAlign w:val="center"/>
          </w:tcPr>
          <w:p w14:paraId="242A039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游离甲醛</w:t>
            </w:r>
          </w:p>
        </w:tc>
        <w:tc>
          <w:tcPr>
            <w:tcW w:w="3109" w:type="dxa"/>
            <w:noWrap w:val="0"/>
            <w:vAlign w:val="center"/>
          </w:tcPr>
          <w:p w14:paraId="1A36AD81">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73AF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2EC39840">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26" w:type="dxa"/>
            <w:noWrap w:val="0"/>
            <w:vAlign w:val="center"/>
          </w:tcPr>
          <w:p w14:paraId="292C06E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w:t>
            </w:r>
          </w:p>
        </w:tc>
        <w:tc>
          <w:tcPr>
            <w:tcW w:w="3109" w:type="dxa"/>
            <w:noWrap w:val="0"/>
            <w:vAlign w:val="center"/>
          </w:tcPr>
          <w:p w14:paraId="07CC00A7">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5E6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39EB95DB">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26" w:type="dxa"/>
            <w:noWrap w:val="0"/>
            <w:vAlign w:val="center"/>
          </w:tcPr>
          <w:p w14:paraId="716D616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甲苯、乙苯、二甲苯的总和</w:t>
            </w:r>
          </w:p>
        </w:tc>
        <w:tc>
          <w:tcPr>
            <w:tcW w:w="3109" w:type="dxa"/>
            <w:noWrap w:val="0"/>
            <w:vAlign w:val="center"/>
          </w:tcPr>
          <w:p w14:paraId="656C4463">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E28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044C2AC1">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26" w:type="dxa"/>
            <w:noWrap w:val="0"/>
            <w:vAlign w:val="center"/>
          </w:tcPr>
          <w:p w14:paraId="0741ED0C">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游离二异氰酸酯（TDI、HDI）（限聚氨酯类）</w:t>
            </w:r>
          </w:p>
        </w:tc>
        <w:tc>
          <w:tcPr>
            <w:tcW w:w="3109" w:type="dxa"/>
            <w:noWrap w:val="0"/>
            <w:vAlign w:val="center"/>
          </w:tcPr>
          <w:p w14:paraId="116DE29B">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703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0AFBB519">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26" w:type="dxa"/>
            <w:noWrap w:val="0"/>
            <w:vAlign w:val="center"/>
          </w:tcPr>
          <w:p w14:paraId="2E317AF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w:t>
            </w:r>
          </w:p>
        </w:tc>
        <w:tc>
          <w:tcPr>
            <w:tcW w:w="3109" w:type="dxa"/>
            <w:noWrap w:val="0"/>
            <w:vAlign w:val="center"/>
          </w:tcPr>
          <w:p w14:paraId="1A4BB53F">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AA7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1A0706CE">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26" w:type="dxa"/>
            <w:noWrap w:val="0"/>
            <w:vAlign w:val="center"/>
          </w:tcPr>
          <w:p w14:paraId="6FF09F1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邻</w:t>
            </w:r>
            <w:r>
              <w:rPr>
                <w:rFonts w:ascii="Times New Roman" w:hAnsi="Times New Roman" w:eastAsia="仿宋_GB2312" w:cs="Times New Roman"/>
                <w:sz w:val="28"/>
                <w:szCs w:val="28"/>
                <w:highlight w:val="none"/>
              </w:rPr>
              <w:t>苯二甲酸酯含量（邻苯二甲酸二异辛酯、邻苯二甲酸二丁酯和邻苯二甲酸丁卞酯总和，邻苯二甲酸二异壬酯、邻苯二甲酸二异癸酯和邻苯二甲酸二辛</w:t>
            </w:r>
            <w:r>
              <w:rPr>
                <w:rFonts w:hint="default" w:ascii="Times New Roman" w:hAnsi="Times New Roman" w:eastAsia="仿宋_GB2312" w:cs="Times New Roman"/>
                <w:sz w:val="28"/>
                <w:szCs w:val="28"/>
                <w:highlight w:val="none"/>
              </w:rPr>
              <w:t>酯</w:t>
            </w:r>
            <w:r>
              <w:rPr>
                <w:rFonts w:ascii="Times New Roman" w:hAnsi="Times New Roman" w:eastAsia="仿宋_GB2312" w:cs="Times New Roman"/>
                <w:sz w:val="28"/>
                <w:szCs w:val="28"/>
                <w:highlight w:val="none"/>
              </w:rPr>
              <w:t>总和）</w:t>
            </w:r>
          </w:p>
        </w:tc>
        <w:tc>
          <w:tcPr>
            <w:tcW w:w="3109" w:type="dxa"/>
            <w:noWrap w:val="0"/>
            <w:vAlign w:val="center"/>
          </w:tcPr>
          <w:p w14:paraId="7FB5DA77">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0A3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3E60E848">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26" w:type="dxa"/>
            <w:noWrap w:val="0"/>
            <w:vAlign w:val="center"/>
          </w:tcPr>
          <w:p w14:paraId="68E0BA89">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游离4,4'-二氨基二苯甲烷（MDA）</w:t>
            </w:r>
            <w:r>
              <w:rPr>
                <w:rFonts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（限环氧类）</w:t>
            </w:r>
          </w:p>
        </w:tc>
        <w:tc>
          <w:tcPr>
            <w:tcW w:w="3109" w:type="dxa"/>
            <w:noWrap w:val="0"/>
            <w:vAlign w:val="center"/>
          </w:tcPr>
          <w:p w14:paraId="4762B7C8">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79FC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37CAD75D">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26" w:type="dxa"/>
            <w:noWrap w:val="0"/>
            <w:vAlign w:val="center"/>
          </w:tcPr>
          <w:p w14:paraId="4A78DDCC">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可溶性重金属（铅、镉、汞、铬）</w:t>
            </w:r>
            <w:r>
              <w:rPr>
                <w:rFonts w:ascii="Times New Roman" w:hAnsi="Times New Roman" w:eastAsia="仿宋_GB2312" w:cs="Times New Roman"/>
                <w:sz w:val="28"/>
                <w:szCs w:val="28"/>
                <w:highlight w:val="none"/>
                <w:vertAlign w:val="superscript"/>
              </w:rPr>
              <w:t>b</w:t>
            </w:r>
          </w:p>
        </w:tc>
        <w:tc>
          <w:tcPr>
            <w:tcW w:w="3109" w:type="dxa"/>
            <w:noWrap w:val="0"/>
            <w:vAlign w:val="center"/>
          </w:tcPr>
          <w:p w14:paraId="03E7D18A">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496C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225E0FCF">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26" w:type="dxa"/>
            <w:noWrap w:val="0"/>
            <w:vAlign w:val="center"/>
          </w:tcPr>
          <w:p w14:paraId="6F1B451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109" w:type="dxa"/>
            <w:noWrap w:val="0"/>
            <w:vAlign w:val="center"/>
          </w:tcPr>
          <w:p w14:paraId="26C36516">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1903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7F09829B">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26" w:type="dxa"/>
            <w:noWrap w:val="0"/>
            <w:vAlign w:val="center"/>
          </w:tcPr>
          <w:p w14:paraId="3D08B1F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拉伸粘结强度</w:t>
            </w:r>
          </w:p>
        </w:tc>
        <w:tc>
          <w:tcPr>
            <w:tcW w:w="3109" w:type="dxa"/>
            <w:noWrap w:val="0"/>
            <w:vAlign w:val="center"/>
          </w:tcPr>
          <w:p w14:paraId="4281029E">
            <w:pPr>
              <w:keepNext w:val="0"/>
              <w:keepLines w:val="0"/>
              <w:pageBreakBefore w:val="0"/>
              <w:kinsoku/>
              <w:wordWrap/>
              <w:overflowPunct/>
              <w:topLinePunct w:val="0"/>
              <w:autoSpaceDE/>
              <w:autoSpaceDN/>
              <w:bidi w:val="0"/>
              <w:adjustRightInd/>
              <w:snapToGrid/>
              <w:spacing w:line="3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22374-2018</w:t>
            </w:r>
          </w:p>
        </w:tc>
      </w:tr>
      <w:tr w14:paraId="5D06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57" w:type="dxa"/>
            <w:gridSpan w:val="3"/>
            <w:noWrap w:val="0"/>
            <w:vAlign w:val="center"/>
          </w:tcPr>
          <w:p w14:paraId="7F0FD58B">
            <w:pPr>
              <w:keepNext w:val="0"/>
              <w:keepLines w:val="0"/>
              <w:pageBreakBefore w:val="0"/>
              <w:kinsoku/>
              <w:wordWrap/>
              <w:overflowPunct/>
              <w:topLinePunct w:val="0"/>
              <w:autoSpaceDE/>
              <w:autoSpaceDN/>
              <w:bidi w:val="0"/>
              <w:adjustRightInd/>
              <w:snapToGrid/>
              <w:spacing w:line="38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7C350703">
            <w:pPr>
              <w:keepNext w:val="0"/>
              <w:keepLines w:val="0"/>
              <w:pageBreakBefore w:val="0"/>
              <w:kinsoku/>
              <w:wordWrap/>
              <w:overflowPunct/>
              <w:topLinePunct w:val="0"/>
              <w:autoSpaceDE/>
              <w:autoSpaceDN/>
              <w:bidi w:val="0"/>
              <w:adjustRightInd/>
              <w:snapToGrid/>
              <w:spacing w:line="38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a.仅适用于室内地坪涂装材料</w:t>
            </w:r>
          </w:p>
          <w:p w14:paraId="1CB401C5">
            <w:pPr>
              <w:keepNext w:val="0"/>
              <w:keepLines w:val="0"/>
              <w:pageBreakBefore w:val="0"/>
              <w:kinsoku/>
              <w:wordWrap/>
              <w:overflowPunct/>
              <w:topLinePunct w:val="0"/>
              <w:autoSpaceDE/>
              <w:autoSpaceDN/>
              <w:bidi w:val="0"/>
              <w:adjustRightInd/>
              <w:snapToGrid/>
              <w:spacing w:line="38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b.仅适用于有色地坪涂装材料</w:t>
            </w:r>
          </w:p>
        </w:tc>
      </w:tr>
    </w:tbl>
    <w:p w14:paraId="2DA30D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2.6</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地坪涂装材料（室内地坪涂料）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4609"/>
        <w:gridCol w:w="3126"/>
      </w:tblGrid>
      <w:tr w14:paraId="32A9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071ADE7C">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5439467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126" w:type="dxa"/>
            <w:tcBorders>
              <w:top w:val="single" w:color="auto" w:sz="4" w:space="0"/>
              <w:left w:val="single" w:color="auto" w:sz="4" w:space="0"/>
              <w:bottom w:val="single" w:color="auto" w:sz="4" w:space="0"/>
              <w:right w:val="single" w:color="auto" w:sz="4" w:space="0"/>
            </w:tcBorders>
            <w:noWrap w:val="0"/>
            <w:vAlign w:val="center"/>
          </w:tcPr>
          <w:p w14:paraId="1C425C6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2789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16893554">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09" w:type="dxa"/>
            <w:noWrap w:val="0"/>
            <w:vAlign w:val="center"/>
          </w:tcPr>
          <w:p w14:paraId="5CBE7B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挥发性有机化合物（VOC）含量</w:t>
            </w:r>
          </w:p>
        </w:tc>
        <w:tc>
          <w:tcPr>
            <w:tcW w:w="3126" w:type="dxa"/>
            <w:noWrap w:val="0"/>
            <w:vAlign w:val="center"/>
          </w:tcPr>
          <w:p w14:paraId="6862CFF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2226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0EEF962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09" w:type="dxa"/>
            <w:noWrap w:val="0"/>
            <w:vAlign w:val="center"/>
          </w:tcPr>
          <w:p w14:paraId="75E685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苯、</w:t>
            </w:r>
            <w:r>
              <w:rPr>
                <w:rFonts w:ascii="Times New Roman" w:hAnsi="Times New Roman" w:eastAsia="仿宋_GB2312" w:cs="Times New Roman"/>
                <w:sz w:val="28"/>
                <w:szCs w:val="28"/>
                <w:highlight w:val="none"/>
              </w:rPr>
              <w:t>甲苯、乙苯</w:t>
            </w:r>
            <w:r>
              <w:rPr>
                <w:rFonts w:hint="default" w:ascii="Times New Roman" w:hAnsi="Times New Roman" w:eastAsia="仿宋_GB2312" w:cs="Times New Roman"/>
                <w:sz w:val="28"/>
                <w:szCs w:val="28"/>
                <w:highlight w:val="none"/>
              </w:rPr>
              <w:t>和</w:t>
            </w:r>
            <w:r>
              <w:rPr>
                <w:rFonts w:ascii="Times New Roman" w:hAnsi="Times New Roman" w:eastAsia="仿宋_GB2312" w:cs="Times New Roman"/>
                <w:sz w:val="28"/>
                <w:szCs w:val="28"/>
                <w:highlight w:val="none"/>
              </w:rPr>
              <w:t>二甲苯总和</w:t>
            </w:r>
            <w:r>
              <w:rPr>
                <w:rFonts w:ascii="Times New Roman" w:hAnsi="Times New Roman" w:eastAsia="仿宋_GB2312" w:cs="Times New Roman"/>
                <w:sz w:val="28"/>
                <w:szCs w:val="28"/>
                <w:highlight w:val="none"/>
                <w:vertAlign w:val="superscript"/>
              </w:rPr>
              <w:t>a</w:t>
            </w:r>
          </w:p>
        </w:tc>
        <w:tc>
          <w:tcPr>
            <w:tcW w:w="3126" w:type="dxa"/>
            <w:noWrap w:val="0"/>
            <w:vAlign w:val="center"/>
          </w:tcPr>
          <w:p w14:paraId="3EF4B46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1F94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6608177C">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09" w:type="dxa"/>
            <w:noWrap w:val="0"/>
            <w:vAlign w:val="center"/>
          </w:tcPr>
          <w:p w14:paraId="4DD9F1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w:t>
            </w:r>
            <w:r>
              <w:rPr>
                <w:rFonts w:ascii="Times New Roman" w:hAnsi="Times New Roman" w:eastAsia="仿宋_GB2312" w:cs="Times New Roman"/>
                <w:sz w:val="28"/>
                <w:szCs w:val="28"/>
                <w:highlight w:val="none"/>
                <w:vertAlign w:val="superscript"/>
              </w:rPr>
              <w:t>b</w:t>
            </w:r>
          </w:p>
        </w:tc>
        <w:tc>
          <w:tcPr>
            <w:tcW w:w="3126" w:type="dxa"/>
            <w:noWrap w:val="0"/>
            <w:vAlign w:val="center"/>
          </w:tcPr>
          <w:p w14:paraId="71F797C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0FA5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4A532F3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09" w:type="dxa"/>
            <w:noWrap w:val="0"/>
            <w:vAlign w:val="center"/>
          </w:tcPr>
          <w:p w14:paraId="319ECB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甲苯、乙苯</w:t>
            </w:r>
            <w:r>
              <w:rPr>
                <w:rFonts w:hint="default" w:ascii="Times New Roman" w:hAnsi="Times New Roman" w:eastAsia="仿宋_GB2312" w:cs="Times New Roman"/>
                <w:sz w:val="28"/>
                <w:szCs w:val="28"/>
                <w:highlight w:val="none"/>
              </w:rPr>
              <w:t>和</w:t>
            </w:r>
            <w:r>
              <w:rPr>
                <w:rFonts w:ascii="Times New Roman" w:hAnsi="Times New Roman" w:eastAsia="仿宋_GB2312" w:cs="Times New Roman"/>
                <w:sz w:val="28"/>
                <w:szCs w:val="28"/>
                <w:highlight w:val="none"/>
              </w:rPr>
              <w:t>二甲苯总和</w:t>
            </w:r>
            <w:r>
              <w:rPr>
                <w:rFonts w:ascii="Times New Roman" w:hAnsi="Times New Roman" w:eastAsia="仿宋_GB2312" w:cs="Times New Roman"/>
                <w:sz w:val="28"/>
                <w:szCs w:val="28"/>
                <w:highlight w:val="none"/>
                <w:vertAlign w:val="superscript"/>
              </w:rPr>
              <w:t>b</w:t>
            </w:r>
          </w:p>
        </w:tc>
        <w:tc>
          <w:tcPr>
            <w:tcW w:w="3126" w:type="dxa"/>
            <w:noWrap w:val="0"/>
            <w:vAlign w:val="center"/>
          </w:tcPr>
          <w:p w14:paraId="4AEBF92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27B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025ECCD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09" w:type="dxa"/>
            <w:noWrap w:val="0"/>
            <w:vAlign w:val="center"/>
          </w:tcPr>
          <w:p w14:paraId="7AE8B801">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限乙二醇甲醚、乙二醇甲醚醋酸酯、乙二醇乙醚、乙二醇乙醚醋酸酯</w:t>
            </w:r>
            <w:r>
              <w:rPr>
                <w:rFonts w:hint="default" w:ascii="Times New Roman" w:hAnsi="Times New Roman" w:eastAsia="仿宋_GB2312" w:cs="Times New Roman"/>
                <w:sz w:val="28"/>
                <w:szCs w:val="28"/>
                <w:highlight w:val="none"/>
              </w:rPr>
              <w:t>和二</w:t>
            </w:r>
            <w:r>
              <w:rPr>
                <w:rFonts w:ascii="Times New Roman" w:hAnsi="Times New Roman" w:eastAsia="仿宋_GB2312" w:cs="Times New Roman"/>
                <w:sz w:val="28"/>
                <w:szCs w:val="28"/>
                <w:highlight w:val="none"/>
              </w:rPr>
              <w:t>乙二醇</w:t>
            </w:r>
            <w:r>
              <w:rPr>
                <w:rFonts w:hint="default" w:ascii="Times New Roman" w:hAnsi="Times New Roman" w:eastAsia="仿宋_GB2312" w:cs="Times New Roman"/>
                <w:sz w:val="28"/>
                <w:szCs w:val="28"/>
                <w:highlight w:val="none"/>
              </w:rPr>
              <w:t>丁</w:t>
            </w:r>
            <w:r>
              <w:rPr>
                <w:rFonts w:ascii="Times New Roman" w:hAnsi="Times New Roman" w:eastAsia="仿宋_GB2312" w:cs="Times New Roman"/>
                <w:sz w:val="28"/>
                <w:szCs w:val="28"/>
                <w:highlight w:val="none"/>
              </w:rPr>
              <w:t>醚</w:t>
            </w:r>
            <w:r>
              <w:rPr>
                <w:rFonts w:hint="default" w:ascii="Times New Roman" w:hAnsi="Times New Roman" w:eastAsia="仿宋_GB2312" w:cs="Times New Roman"/>
                <w:sz w:val="28"/>
                <w:szCs w:val="28"/>
                <w:highlight w:val="none"/>
              </w:rPr>
              <w:t>醋酸酯）</w:t>
            </w:r>
          </w:p>
        </w:tc>
        <w:tc>
          <w:tcPr>
            <w:tcW w:w="3126" w:type="dxa"/>
            <w:noWrap w:val="0"/>
            <w:vAlign w:val="center"/>
          </w:tcPr>
          <w:p w14:paraId="13B5D07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3D5F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2E19BCF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09" w:type="dxa"/>
            <w:noWrap w:val="0"/>
            <w:vAlign w:val="center"/>
          </w:tcPr>
          <w:p w14:paraId="485E38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甲醛</w:t>
            </w:r>
            <w:r>
              <w:rPr>
                <w:rFonts w:ascii="Times New Roman" w:hAnsi="Times New Roman" w:eastAsia="仿宋_GB2312" w:cs="Times New Roman"/>
                <w:sz w:val="28"/>
                <w:szCs w:val="28"/>
                <w:highlight w:val="none"/>
                <w:vertAlign w:val="superscript"/>
              </w:rPr>
              <w:t>a</w:t>
            </w:r>
          </w:p>
        </w:tc>
        <w:tc>
          <w:tcPr>
            <w:tcW w:w="3126" w:type="dxa"/>
            <w:noWrap w:val="0"/>
            <w:vAlign w:val="center"/>
          </w:tcPr>
          <w:p w14:paraId="0175862B">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2EC3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25EDDE8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09" w:type="dxa"/>
            <w:noWrap w:val="0"/>
            <w:vAlign w:val="center"/>
          </w:tcPr>
          <w:p w14:paraId="68ACE9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游离二异氰酸酯（TDI和HDI总和）（限以异氰酸酯作为固化剂的地坪涂料）</w:t>
            </w:r>
          </w:p>
        </w:tc>
        <w:tc>
          <w:tcPr>
            <w:tcW w:w="3126" w:type="dxa"/>
            <w:noWrap w:val="0"/>
            <w:vAlign w:val="center"/>
          </w:tcPr>
          <w:p w14:paraId="0287F319">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6188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4EDEE928">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09" w:type="dxa"/>
            <w:noWrap w:val="0"/>
            <w:vAlign w:val="center"/>
          </w:tcPr>
          <w:p w14:paraId="39E6B72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邻</w:t>
            </w:r>
            <w:r>
              <w:rPr>
                <w:rFonts w:ascii="Times New Roman" w:hAnsi="Times New Roman" w:eastAsia="仿宋_GB2312" w:cs="Times New Roman"/>
                <w:sz w:val="28"/>
                <w:szCs w:val="28"/>
                <w:highlight w:val="none"/>
              </w:rPr>
              <w:t>苯二甲酸酯</w:t>
            </w:r>
            <w:r>
              <w:rPr>
                <w:rFonts w:hint="default" w:ascii="Times New Roman" w:hAnsi="Times New Roman" w:eastAsia="仿宋_GB2312" w:cs="Times New Roman"/>
                <w:sz w:val="28"/>
                <w:szCs w:val="28"/>
                <w:highlight w:val="none"/>
              </w:rPr>
              <w:t>类总和</w:t>
            </w:r>
            <w:r>
              <w:rPr>
                <w:rFonts w:hint="default" w:ascii="Times New Roman" w:hAnsi="Times New Roman" w:eastAsia="仿宋_GB2312" w:cs="Times New Roman"/>
                <w:sz w:val="28"/>
                <w:szCs w:val="28"/>
                <w:highlight w:val="none"/>
                <w:vertAlign w:val="superscript"/>
              </w:rPr>
              <w:t>b</w:t>
            </w:r>
            <w:r>
              <w:rPr>
                <w:rFonts w:hint="default" w:ascii="Times New Roman" w:hAnsi="Times New Roman" w:eastAsia="仿宋_GB2312" w:cs="Times New Roman"/>
                <w:sz w:val="28"/>
                <w:szCs w:val="28"/>
                <w:highlight w:val="none"/>
              </w:rPr>
              <w:t>（以干膜计）</w:t>
            </w:r>
            <w:r>
              <w:rPr>
                <w:rFonts w:ascii="Times New Roman" w:hAnsi="Times New Roman" w:eastAsia="仿宋_GB2312" w:cs="Times New Roman"/>
                <w:sz w:val="28"/>
                <w:szCs w:val="28"/>
                <w:highlight w:val="none"/>
              </w:rPr>
              <w:t>（邻苯二甲酸二异辛酯、邻苯二甲酸二丁酯和邻苯二甲酸丁卞酯总和，邻苯二甲酸二异壬酯、邻苯二甲酸二异癸酯和邻苯二甲酸二辛</w:t>
            </w:r>
            <w:r>
              <w:rPr>
                <w:rFonts w:hint="default" w:ascii="Times New Roman" w:hAnsi="Times New Roman" w:eastAsia="仿宋_GB2312" w:cs="Times New Roman"/>
                <w:sz w:val="28"/>
                <w:szCs w:val="28"/>
                <w:highlight w:val="none"/>
              </w:rPr>
              <w:t>酯</w:t>
            </w:r>
            <w:r>
              <w:rPr>
                <w:rFonts w:ascii="Times New Roman" w:hAnsi="Times New Roman" w:eastAsia="仿宋_GB2312" w:cs="Times New Roman"/>
                <w:sz w:val="28"/>
                <w:szCs w:val="28"/>
                <w:highlight w:val="none"/>
              </w:rPr>
              <w:t>总和）</w:t>
            </w:r>
          </w:p>
        </w:tc>
        <w:tc>
          <w:tcPr>
            <w:tcW w:w="3126" w:type="dxa"/>
            <w:noWrap w:val="0"/>
            <w:vAlign w:val="center"/>
          </w:tcPr>
          <w:p w14:paraId="27C8EC8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21CA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16273384">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09" w:type="dxa"/>
            <w:noWrap w:val="0"/>
            <w:vAlign w:val="center"/>
          </w:tcPr>
          <w:p w14:paraId="44B16D3D">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可溶性重金属（铅、镉、汞、铬）</w:t>
            </w:r>
            <w:r>
              <w:rPr>
                <w:rFonts w:hint="default" w:ascii="Times New Roman" w:hAnsi="Times New Roman" w:eastAsia="仿宋_GB2312" w:cs="Times New Roman"/>
                <w:sz w:val="28"/>
                <w:szCs w:val="28"/>
                <w:highlight w:val="none"/>
              </w:rPr>
              <w:t>（限色漆）</w:t>
            </w:r>
          </w:p>
        </w:tc>
        <w:tc>
          <w:tcPr>
            <w:tcW w:w="3126" w:type="dxa"/>
            <w:noWrap w:val="0"/>
            <w:vAlign w:val="center"/>
          </w:tcPr>
          <w:p w14:paraId="51EF5A44">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GB </w:t>
            </w:r>
            <w:r>
              <w:rPr>
                <w:rFonts w:hint="default" w:ascii="Times New Roman" w:hAnsi="Times New Roman" w:eastAsia="仿宋_GB2312" w:cs="Times New Roman"/>
                <w:sz w:val="28"/>
                <w:szCs w:val="28"/>
                <w:highlight w:val="none"/>
              </w:rPr>
              <w:t>38468-2019</w:t>
            </w:r>
          </w:p>
        </w:tc>
      </w:tr>
      <w:tr w14:paraId="3433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59" w:type="dxa"/>
            <w:gridSpan w:val="3"/>
            <w:noWrap w:val="0"/>
            <w:vAlign w:val="center"/>
          </w:tcPr>
          <w:p w14:paraId="7F37C571">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w:t>
            </w:r>
            <w:r>
              <w:rPr>
                <w:rFonts w:ascii="Times New Roman" w:hAnsi="Times New Roman" w:eastAsia="仿宋_GB2312" w:cs="Times New Roman"/>
                <w:sz w:val="28"/>
                <w:szCs w:val="28"/>
                <w:highlight w:val="none"/>
              </w:rPr>
              <w:t>注：</w:t>
            </w:r>
          </w:p>
          <w:p w14:paraId="79A7B480">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w:t>
            </w:r>
            <w:r>
              <w:rPr>
                <w:rFonts w:hint="default" w:ascii="Times New Roman" w:hAnsi="Times New Roman" w:eastAsia="仿宋_GB2312" w:cs="Times New Roman"/>
                <w:sz w:val="28"/>
                <w:szCs w:val="28"/>
                <w:highlight w:val="none"/>
              </w:rPr>
              <w:t>仅适用于水性地坪涂料</w:t>
            </w:r>
          </w:p>
          <w:p w14:paraId="4B61E05C">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b.</w:t>
            </w:r>
            <w:r>
              <w:rPr>
                <w:rFonts w:hint="default" w:ascii="Times New Roman" w:hAnsi="Times New Roman" w:eastAsia="仿宋_GB2312" w:cs="Times New Roman"/>
                <w:sz w:val="28"/>
                <w:szCs w:val="28"/>
                <w:highlight w:val="none"/>
              </w:rPr>
              <w:t>水性地坪涂料不测</w:t>
            </w:r>
          </w:p>
        </w:tc>
      </w:tr>
    </w:tbl>
    <w:p w14:paraId="7797E4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2.7</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合成树脂乳液内墙涂料</w:t>
      </w:r>
    </w:p>
    <w:p w14:paraId="06FA82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[合成树脂乳液内墙涂料（限面漆）]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4665"/>
        <w:gridCol w:w="3108"/>
      </w:tblGrid>
      <w:tr w14:paraId="7A1F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84" w:type="dxa"/>
            <w:tcBorders>
              <w:top w:val="single" w:color="auto" w:sz="4" w:space="0"/>
              <w:left w:val="single" w:color="auto" w:sz="4" w:space="0"/>
              <w:bottom w:val="single" w:color="auto" w:sz="4" w:space="0"/>
              <w:right w:val="single" w:color="auto" w:sz="4" w:space="0"/>
            </w:tcBorders>
            <w:noWrap w:val="0"/>
            <w:vAlign w:val="center"/>
          </w:tcPr>
          <w:p w14:paraId="46607D4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65" w:type="dxa"/>
            <w:tcBorders>
              <w:top w:val="single" w:color="auto" w:sz="4" w:space="0"/>
              <w:left w:val="single" w:color="auto" w:sz="4" w:space="0"/>
              <w:bottom w:val="single" w:color="auto" w:sz="4" w:space="0"/>
              <w:right w:val="single" w:color="auto" w:sz="4" w:space="0"/>
            </w:tcBorders>
            <w:noWrap w:val="0"/>
            <w:vAlign w:val="center"/>
          </w:tcPr>
          <w:p w14:paraId="63EA92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108" w:type="dxa"/>
            <w:tcBorders>
              <w:top w:val="single" w:color="auto" w:sz="4" w:space="0"/>
              <w:left w:val="single" w:color="auto" w:sz="4" w:space="0"/>
              <w:bottom w:val="single" w:color="auto" w:sz="4" w:space="0"/>
              <w:right w:val="single" w:color="auto" w:sz="4" w:space="0"/>
            </w:tcBorders>
            <w:noWrap w:val="0"/>
            <w:vAlign w:val="center"/>
          </w:tcPr>
          <w:p w14:paraId="50A58E1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4A0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2E3109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65" w:type="dxa"/>
            <w:noWrap w:val="0"/>
            <w:vAlign w:val="center"/>
          </w:tcPr>
          <w:p w14:paraId="4A90760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108" w:type="dxa"/>
            <w:noWrap w:val="0"/>
            <w:vAlign w:val="center"/>
          </w:tcPr>
          <w:p w14:paraId="260372C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1123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387DD6D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65" w:type="dxa"/>
            <w:noWrap w:val="0"/>
            <w:vAlign w:val="center"/>
          </w:tcPr>
          <w:p w14:paraId="62C2C2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108" w:type="dxa"/>
            <w:noWrap w:val="0"/>
            <w:vAlign w:val="center"/>
          </w:tcPr>
          <w:p w14:paraId="37AE7A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1F3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58472B0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65" w:type="dxa"/>
            <w:noWrap w:val="0"/>
            <w:vAlign w:val="center"/>
          </w:tcPr>
          <w:p w14:paraId="3B3AA56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108" w:type="dxa"/>
            <w:noWrap w:val="0"/>
            <w:vAlign w:val="center"/>
          </w:tcPr>
          <w:p w14:paraId="24C2801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5B3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131DA3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65" w:type="dxa"/>
            <w:noWrap w:val="0"/>
            <w:vAlign w:val="center"/>
          </w:tcPr>
          <w:p w14:paraId="1258F2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108" w:type="dxa"/>
            <w:noWrap w:val="0"/>
            <w:vAlign w:val="center"/>
          </w:tcPr>
          <w:p w14:paraId="0E08A82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1AA7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063A8B2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65" w:type="dxa"/>
            <w:noWrap w:val="0"/>
            <w:vAlign w:val="center"/>
          </w:tcPr>
          <w:p w14:paraId="57A0A6F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108" w:type="dxa"/>
            <w:noWrap w:val="0"/>
            <w:vAlign w:val="center"/>
          </w:tcPr>
          <w:p w14:paraId="0462EB1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0DC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4DEA47C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65" w:type="dxa"/>
            <w:noWrap w:val="0"/>
            <w:vAlign w:val="center"/>
          </w:tcPr>
          <w:p w14:paraId="3A01F6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108" w:type="dxa"/>
            <w:noWrap w:val="0"/>
            <w:vAlign w:val="center"/>
          </w:tcPr>
          <w:p w14:paraId="7B717D5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06B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4DD29BB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65" w:type="dxa"/>
            <w:noWrap w:val="0"/>
            <w:vAlign w:val="center"/>
          </w:tcPr>
          <w:p w14:paraId="40DEF8A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低温稳定性</w:t>
            </w:r>
            <w:r>
              <w:rPr>
                <w:rFonts w:hint="default" w:ascii="Times New Roman" w:hAnsi="Times New Roman" w:eastAsia="仿宋_GB2312" w:cs="Times New Roman"/>
                <w:sz w:val="28"/>
                <w:szCs w:val="28"/>
                <w:highlight w:val="none"/>
              </w:rPr>
              <w:t>（3次循环）</w:t>
            </w:r>
          </w:p>
        </w:tc>
        <w:tc>
          <w:tcPr>
            <w:tcW w:w="3108" w:type="dxa"/>
            <w:noWrap w:val="0"/>
            <w:vAlign w:val="center"/>
          </w:tcPr>
          <w:p w14:paraId="7E68FF3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9756-2018</w:t>
            </w:r>
          </w:p>
        </w:tc>
      </w:tr>
      <w:tr w14:paraId="4AB8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64BAFED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65" w:type="dxa"/>
            <w:noWrap w:val="0"/>
            <w:vAlign w:val="center"/>
          </w:tcPr>
          <w:p w14:paraId="0CD9179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低温成膜性</w:t>
            </w:r>
          </w:p>
        </w:tc>
        <w:tc>
          <w:tcPr>
            <w:tcW w:w="3108" w:type="dxa"/>
            <w:noWrap w:val="0"/>
            <w:vAlign w:val="center"/>
          </w:tcPr>
          <w:p w14:paraId="128821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9756-2018</w:t>
            </w:r>
          </w:p>
        </w:tc>
      </w:tr>
      <w:tr w14:paraId="0B8C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79D344A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65" w:type="dxa"/>
            <w:noWrap w:val="0"/>
            <w:vAlign w:val="center"/>
          </w:tcPr>
          <w:p w14:paraId="2EE6868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ascii="Times New Roman" w:hAnsi="Times New Roman" w:eastAsia="仿宋_GB2312" w:cs="Times New Roman"/>
                <w:sz w:val="28"/>
                <w:szCs w:val="28"/>
                <w:highlight w:val="none"/>
              </w:rPr>
              <w:t>比率（白色和浅色）</w:t>
            </w:r>
          </w:p>
        </w:tc>
        <w:tc>
          <w:tcPr>
            <w:tcW w:w="3108" w:type="dxa"/>
            <w:noWrap w:val="0"/>
            <w:vAlign w:val="center"/>
          </w:tcPr>
          <w:p w14:paraId="00BEB95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9756-2018</w:t>
            </w:r>
          </w:p>
        </w:tc>
      </w:tr>
      <w:tr w14:paraId="1B6E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69A6DA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65" w:type="dxa"/>
            <w:noWrap w:val="0"/>
            <w:vAlign w:val="center"/>
          </w:tcPr>
          <w:p w14:paraId="5833B4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108" w:type="dxa"/>
            <w:noWrap w:val="0"/>
            <w:vAlign w:val="center"/>
          </w:tcPr>
          <w:p w14:paraId="1CF37A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9756-2018</w:t>
            </w:r>
          </w:p>
        </w:tc>
      </w:tr>
      <w:tr w14:paraId="0390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730FEA8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65" w:type="dxa"/>
            <w:noWrap w:val="0"/>
            <w:vAlign w:val="center"/>
          </w:tcPr>
          <w:p w14:paraId="12F7B6E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耐洗刷性</w:t>
            </w:r>
          </w:p>
        </w:tc>
        <w:tc>
          <w:tcPr>
            <w:tcW w:w="3108" w:type="dxa"/>
            <w:noWrap w:val="0"/>
            <w:vAlign w:val="center"/>
          </w:tcPr>
          <w:p w14:paraId="510B40F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9756-2018</w:t>
            </w:r>
          </w:p>
        </w:tc>
      </w:tr>
    </w:tbl>
    <w:p w14:paraId="03AFEB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2.8</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合成树脂乳液内墙涂料</w:t>
      </w:r>
    </w:p>
    <w:p w14:paraId="574ECF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[合成树脂乳液墙面涂料（限内墙面漆）]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4143"/>
        <w:gridCol w:w="3630"/>
      </w:tblGrid>
      <w:tr w14:paraId="23BD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84" w:type="dxa"/>
            <w:tcBorders>
              <w:top w:val="single" w:color="auto" w:sz="4" w:space="0"/>
              <w:left w:val="single" w:color="auto" w:sz="4" w:space="0"/>
              <w:bottom w:val="single" w:color="auto" w:sz="4" w:space="0"/>
              <w:right w:val="single" w:color="auto" w:sz="4" w:space="0"/>
            </w:tcBorders>
            <w:noWrap w:val="0"/>
            <w:vAlign w:val="center"/>
          </w:tcPr>
          <w:p w14:paraId="2232C94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143" w:type="dxa"/>
            <w:tcBorders>
              <w:top w:val="single" w:color="auto" w:sz="4" w:space="0"/>
              <w:left w:val="single" w:color="auto" w:sz="4" w:space="0"/>
              <w:bottom w:val="single" w:color="auto" w:sz="4" w:space="0"/>
              <w:right w:val="single" w:color="auto" w:sz="4" w:space="0"/>
            </w:tcBorders>
            <w:noWrap w:val="0"/>
            <w:vAlign w:val="center"/>
          </w:tcPr>
          <w:p w14:paraId="61D4052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630" w:type="dxa"/>
            <w:tcBorders>
              <w:top w:val="single" w:color="auto" w:sz="4" w:space="0"/>
              <w:left w:val="single" w:color="auto" w:sz="4" w:space="0"/>
              <w:bottom w:val="single" w:color="auto" w:sz="4" w:space="0"/>
              <w:right w:val="single" w:color="auto" w:sz="4" w:space="0"/>
            </w:tcBorders>
            <w:noWrap w:val="0"/>
            <w:vAlign w:val="center"/>
          </w:tcPr>
          <w:p w14:paraId="7E111AE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340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05ED4B3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143" w:type="dxa"/>
            <w:noWrap w:val="0"/>
            <w:vAlign w:val="center"/>
          </w:tcPr>
          <w:p w14:paraId="3D4DF2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630" w:type="dxa"/>
            <w:noWrap w:val="0"/>
            <w:vAlign w:val="center"/>
          </w:tcPr>
          <w:p w14:paraId="64535E3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029B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0971512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143" w:type="dxa"/>
            <w:noWrap w:val="0"/>
            <w:vAlign w:val="center"/>
          </w:tcPr>
          <w:p w14:paraId="2593B07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630" w:type="dxa"/>
            <w:noWrap w:val="0"/>
            <w:vAlign w:val="center"/>
          </w:tcPr>
          <w:p w14:paraId="6D9E80E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75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491FA7E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143" w:type="dxa"/>
            <w:noWrap w:val="0"/>
            <w:vAlign w:val="center"/>
          </w:tcPr>
          <w:p w14:paraId="43F5941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630" w:type="dxa"/>
            <w:noWrap w:val="0"/>
            <w:vAlign w:val="center"/>
          </w:tcPr>
          <w:p w14:paraId="1272A0A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B3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636116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143" w:type="dxa"/>
            <w:noWrap w:val="0"/>
            <w:vAlign w:val="center"/>
          </w:tcPr>
          <w:p w14:paraId="68920B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630" w:type="dxa"/>
            <w:noWrap w:val="0"/>
            <w:vAlign w:val="center"/>
          </w:tcPr>
          <w:p w14:paraId="310F0CB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F89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0671C1E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143" w:type="dxa"/>
            <w:noWrap w:val="0"/>
            <w:vAlign w:val="center"/>
          </w:tcPr>
          <w:p w14:paraId="7D250A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630" w:type="dxa"/>
            <w:noWrap w:val="0"/>
            <w:vAlign w:val="center"/>
          </w:tcPr>
          <w:p w14:paraId="605DB78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272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5BF234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143" w:type="dxa"/>
            <w:noWrap w:val="0"/>
            <w:vAlign w:val="center"/>
          </w:tcPr>
          <w:p w14:paraId="2C8CB11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630" w:type="dxa"/>
            <w:noWrap w:val="0"/>
            <w:vAlign w:val="center"/>
          </w:tcPr>
          <w:p w14:paraId="672269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B54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3B3A944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143" w:type="dxa"/>
            <w:noWrap w:val="0"/>
            <w:vAlign w:val="center"/>
          </w:tcPr>
          <w:p w14:paraId="2A9B6FB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低温稳定性</w:t>
            </w:r>
            <w:r>
              <w:rPr>
                <w:rFonts w:hint="default" w:ascii="Times New Roman" w:hAnsi="Times New Roman" w:eastAsia="仿宋_GB2312" w:cs="Times New Roman"/>
                <w:sz w:val="28"/>
                <w:szCs w:val="28"/>
                <w:highlight w:val="none"/>
              </w:rPr>
              <w:t>（3次循环）</w:t>
            </w:r>
          </w:p>
        </w:tc>
        <w:tc>
          <w:tcPr>
            <w:tcW w:w="3630" w:type="dxa"/>
            <w:noWrap w:val="0"/>
            <w:vAlign w:val="center"/>
          </w:tcPr>
          <w:p w14:paraId="67CF63C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18F2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3DD1C8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143" w:type="dxa"/>
            <w:noWrap w:val="0"/>
            <w:vAlign w:val="center"/>
          </w:tcPr>
          <w:p w14:paraId="64D486A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低温成膜性</w:t>
            </w:r>
          </w:p>
        </w:tc>
        <w:tc>
          <w:tcPr>
            <w:tcW w:w="3630" w:type="dxa"/>
            <w:noWrap w:val="0"/>
            <w:vAlign w:val="top"/>
          </w:tcPr>
          <w:p w14:paraId="11CF165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0720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5340D7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143" w:type="dxa"/>
            <w:noWrap w:val="0"/>
            <w:vAlign w:val="center"/>
          </w:tcPr>
          <w:p w14:paraId="7BE176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ascii="Times New Roman" w:hAnsi="Times New Roman" w:eastAsia="仿宋_GB2312" w:cs="Times New Roman"/>
                <w:sz w:val="28"/>
                <w:szCs w:val="28"/>
                <w:highlight w:val="none"/>
              </w:rPr>
              <w:t>比率（白色和浅色</w:t>
            </w:r>
            <w:r>
              <w:rPr>
                <w:rFonts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w:t>
            </w:r>
          </w:p>
        </w:tc>
        <w:tc>
          <w:tcPr>
            <w:tcW w:w="3630" w:type="dxa"/>
            <w:noWrap w:val="0"/>
            <w:vAlign w:val="top"/>
          </w:tcPr>
          <w:p w14:paraId="6154774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0727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514E8C0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143" w:type="dxa"/>
            <w:noWrap w:val="0"/>
            <w:vAlign w:val="center"/>
          </w:tcPr>
          <w:p w14:paraId="6D64016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630" w:type="dxa"/>
            <w:noWrap w:val="0"/>
            <w:vAlign w:val="top"/>
          </w:tcPr>
          <w:p w14:paraId="674ECFF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5D5D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4" w:type="dxa"/>
            <w:noWrap w:val="0"/>
            <w:vAlign w:val="center"/>
          </w:tcPr>
          <w:p w14:paraId="581751D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143" w:type="dxa"/>
            <w:noWrap w:val="0"/>
            <w:vAlign w:val="center"/>
          </w:tcPr>
          <w:p w14:paraId="60352C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耐洗刷性</w:t>
            </w:r>
          </w:p>
        </w:tc>
        <w:tc>
          <w:tcPr>
            <w:tcW w:w="3630" w:type="dxa"/>
            <w:noWrap w:val="0"/>
            <w:vAlign w:val="top"/>
          </w:tcPr>
          <w:p w14:paraId="68C0F18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0B8D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57" w:type="dxa"/>
            <w:gridSpan w:val="3"/>
            <w:noWrap w:val="0"/>
            <w:vAlign w:val="center"/>
          </w:tcPr>
          <w:p w14:paraId="2434FE89">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备注：</w:t>
            </w:r>
          </w:p>
          <w:p w14:paraId="131150CC">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a.含铝粉、珠光颜料的涂料除外</w:t>
            </w:r>
          </w:p>
        </w:tc>
      </w:tr>
    </w:tbl>
    <w:p w14:paraId="2F0C8A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2.9</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合成树脂乳液内墙涂料[弹性建筑涂料（内墙）]</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4341"/>
        <w:gridCol w:w="3391"/>
      </w:tblGrid>
      <w:tr w14:paraId="3A7A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05F6C2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341" w:type="dxa"/>
            <w:tcBorders>
              <w:top w:val="single" w:color="auto" w:sz="4" w:space="0"/>
              <w:left w:val="single" w:color="auto" w:sz="4" w:space="0"/>
              <w:bottom w:val="single" w:color="auto" w:sz="4" w:space="0"/>
              <w:right w:val="single" w:color="auto" w:sz="4" w:space="0"/>
            </w:tcBorders>
            <w:noWrap w:val="0"/>
            <w:vAlign w:val="center"/>
          </w:tcPr>
          <w:p w14:paraId="0FFE3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91" w:type="dxa"/>
            <w:tcBorders>
              <w:top w:val="single" w:color="auto" w:sz="4" w:space="0"/>
              <w:left w:val="single" w:color="auto" w:sz="4" w:space="0"/>
              <w:bottom w:val="single" w:color="auto" w:sz="4" w:space="0"/>
              <w:right w:val="single" w:color="auto" w:sz="4" w:space="0"/>
            </w:tcBorders>
            <w:noWrap w:val="0"/>
            <w:vAlign w:val="center"/>
          </w:tcPr>
          <w:p w14:paraId="7ACD2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25C2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6D9580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341" w:type="dxa"/>
            <w:noWrap w:val="0"/>
            <w:vAlign w:val="center"/>
          </w:tcPr>
          <w:p w14:paraId="011AADC4">
            <w:pPr>
              <w:keepNext w:val="0"/>
              <w:keepLines w:val="0"/>
              <w:pageBreakBefore w:val="0"/>
              <w:widowControl w:val="0"/>
              <w:kinsoku/>
              <w:wordWrap/>
              <w:overflowPunct/>
              <w:topLinePunct w:val="0"/>
              <w:autoSpaceDE/>
              <w:autoSpaceDN/>
              <w:bidi w:val="0"/>
              <w:adjustRightInd/>
              <w:snapToGrid/>
              <w:spacing w:line="3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91" w:type="dxa"/>
            <w:noWrap w:val="0"/>
            <w:vAlign w:val="center"/>
          </w:tcPr>
          <w:p w14:paraId="43F31B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F3D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303482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341" w:type="dxa"/>
            <w:noWrap w:val="0"/>
            <w:vAlign w:val="center"/>
          </w:tcPr>
          <w:p w14:paraId="0FBF85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391" w:type="dxa"/>
            <w:noWrap w:val="0"/>
            <w:vAlign w:val="center"/>
          </w:tcPr>
          <w:p w14:paraId="23A11A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75D3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589ECE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341" w:type="dxa"/>
            <w:noWrap w:val="0"/>
            <w:vAlign w:val="center"/>
          </w:tcPr>
          <w:p w14:paraId="2C27907A">
            <w:pPr>
              <w:keepNext w:val="0"/>
              <w:keepLines w:val="0"/>
              <w:pageBreakBefore w:val="0"/>
              <w:widowControl w:val="0"/>
              <w:kinsoku/>
              <w:wordWrap/>
              <w:overflowPunct/>
              <w:topLinePunct w:val="0"/>
              <w:autoSpaceDE/>
              <w:autoSpaceDN/>
              <w:bidi w:val="0"/>
              <w:adjustRightInd/>
              <w:snapToGrid/>
              <w:spacing w:line="3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391" w:type="dxa"/>
            <w:noWrap w:val="0"/>
            <w:vAlign w:val="center"/>
          </w:tcPr>
          <w:p w14:paraId="0366AB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0889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13CA4E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341" w:type="dxa"/>
            <w:noWrap w:val="0"/>
            <w:vAlign w:val="center"/>
          </w:tcPr>
          <w:p w14:paraId="1F535D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391" w:type="dxa"/>
            <w:noWrap w:val="0"/>
            <w:vAlign w:val="center"/>
          </w:tcPr>
          <w:p w14:paraId="742E1F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D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17DE4A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341" w:type="dxa"/>
            <w:noWrap w:val="0"/>
            <w:vAlign w:val="center"/>
          </w:tcPr>
          <w:p w14:paraId="1D7E95D6">
            <w:pPr>
              <w:keepNext w:val="0"/>
              <w:keepLines w:val="0"/>
              <w:pageBreakBefore w:val="0"/>
              <w:widowControl w:val="0"/>
              <w:kinsoku/>
              <w:wordWrap/>
              <w:overflowPunct/>
              <w:topLinePunct w:val="0"/>
              <w:autoSpaceDE/>
              <w:autoSpaceDN/>
              <w:bidi w:val="0"/>
              <w:adjustRightInd/>
              <w:snapToGrid/>
              <w:spacing w:line="3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总铅含量（限色漆）</w:t>
            </w:r>
          </w:p>
        </w:tc>
        <w:tc>
          <w:tcPr>
            <w:tcW w:w="3391" w:type="dxa"/>
            <w:noWrap w:val="0"/>
            <w:vAlign w:val="center"/>
          </w:tcPr>
          <w:p w14:paraId="1B3717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663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4009A5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341" w:type="dxa"/>
            <w:noWrap w:val="0"/>
            <w:vAlign w:val="center"/>
          </w:tcPr>
          <w:p w14:paraId="4FBBF6B3">
            <w:pPr>
              <w:keepNext w:val="0"/>
              <w:keepLines w:val="0"/>
              <w:pageBreakBefore w:val="0"/>
              <w:widowControl w:val="0"/>
              <w:kinsoku/>
              <w:wordWrap/>
              <w:overflowPunct/>
              <w:topLinePunct w:val="0"/>
              <w:autoSpaceDE/>
              <w:autoSpaceDN/>
              <w:bidi w:val="0"/>
              <w:adjustRightInd/>
              <w:snapToGrid/>
              <w:spacing w:line="36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391" w:type="dxa"/>
            <w:noWrap w:val="0"/>
            <w:vAlign w:val="center"/>
          </w:tcPr>
          <w:p w14:paraId="2BFDED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DDA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26DEF9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341" w:type="dxa"/>
            <w:noWrap w:val="0"/>
            <w:vAlign w:val="center"/>
          </w:tcPr>
          <w:p w14:paraId="6352693F">
            <w:pPr>
              <w:keepNext w:val="0"/>
              <w:keepLines w:val="0"/>
              <w:pageBreakBefore w:val="0"/>
              <w:widowControl w:val="0"/>
              <w:kinsoku/>
              <w:wordWrap/>
              <w:overflowPunct/>
              <w:topLinePunct w:val="0"/>
              <w:autoSpaceDE/>
              <w:autoSpaceDN/>
              <w:bidi w:val="0"/>
              <w:adjustRightInd/>
              <w:snapToGrid/>
              <w:spacing w:line="36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w:t>
            </w:r>
          </w:p>
        </w:tc>
        <w:tc>
          <w:tcPr>
            <w:tcW w:w="3391" w:type="dxa"/>
            <w:noWrap w:val="0"/>
            <w:vAlign w:val="center"/>
          </w:tcPr>
          <w:p w14:paraId="5066F8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172-2014</w:t>
            </w:r>
          </w:p>
        </w:tc>
      </w:tr>
      <w:tr w14:paraId="7A05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3FE4E6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341" w:type="dxa"/>
            <w:noWrap w:val="0"/>
            <w:vAlign w:val="center"/>
          </w:tcPr>
          <w:p w14:paraId="039E723A">
            <w:pPr>
              <w:keepNext w:val="0"/>
              <w:keepLines w:val="0"/>
              <w:pageBreakBefore w:val="0"/>
              <w:widowControl w:val="0"/>
              <w:kinsoku/>
              <w:wordWrap/>
              <w:overflowPunct/>
              <w:topLinePunct w:val="0"/>
              <w:autoSpaceDE/>
              <w:autoSpaceDN/>
              <w:bidi w:val="0"/>
              <w:adjustRightInd/>
              <w:snapToGrid/>
              <w:spacing w:line="36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ascii="Times New Roman" w:hAnsi="Times New Roman" w:eastAsia="仿宋_GB2312" w:cs="Times New Roman"/>
                <w:sz w:val="28"/>
                <w:szCs w:val="28"/>
                <w:highlight w:val="none"/>
              </w:rPr>
              <w:t>比率（白色和浅色）</w:t>
            </w:r>
          </w:p>
        </w:tc>
        <w:tc>
          <w:tcPr>
            <w:tcW w:w="3391" w:type="dxa"/>
            <w:noWrap w:val="0"/>
            <w:vAlign w:val="center"/>
          </w:tcPr>
          <w:p w14:paraId="6716A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172-2014</w:t>
            </w:r>
          </w:p>
        </w:tc>
      </w:tr>
      <w:tr w14:paraId="658C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2CE4B1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341" w:type="dxa"/>
            <w:noWrap w:val="0"/>
            <w:vAlign w:val="center"/>
          </w:tcPr>
          <w:p w14:paraId="3870DF44">
            <w:pPr>
              <w:keepNext w:val="0"/>
              <w:keepLines w:val="0"/>
              <w:pageBreakBefore w:val="0"/>
              <w:widowControl w:val="0"/>
              <w:kinsoku/>
              <w:wordWrap/>
              <w:overflowPunct/>
              <w:topLinePunct w:val="0"/>
              <w:autoSpaceDE/>
              <w:autoSpaceDN/>
              <w:bidi w:val="0"/>
              <w:adjustRightInd/>
              <w:snapToGrid/>
              <w:spacing w:line="3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拉伸强度</w:t>
            </w:r>
          </w:p>
        </w:tc>
        <w:tc>
          <w:tcPr>
            <w:tcW w:w="3391" w:type="dxa"/>
            <w:noWrap w:val="0"/>
            <w:vAlign w:val="center"/>
          </w:tcPr>
          <w:p w14:paraId="113C24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172-2014</w:t>
            </w:r>
          </w:p>
        </w:tc>
      </w:tr>
      <w:tr w14:paraId="1BC1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4" w:type="dxa"/>
            <w:noWrap w:val="0"/>
            <w:vAlign w:val="center"/>
          </w:tcPr>
          <w:p w14:paraId="7165DF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341" w:type="dxa"/>
            <w:noWrap w:val="0"/>
            <w:vAlign w:val="center"/>
          </w:tcPr>
          <w:p w14:paraId="3A4BD8E4">
            <w:pPr>
              <w:keepNext w:val="0"/>
              <w:keepLines w:val="0"/>
              <w:pageBreakBefore w:val="0"/>
              <w:widowControl w:val="0"/>
              <w:kinsoku/>
              <w:wordWrap/>
              <w:overflowPunct/>
              <w:topLinePunct w:val="0"/>
              <w:autoSpaceDE/>
              <w:autoSpaceDN/>
              <w:bidi w:val="0"/>
              <w:adjustRightInd/>
              <w:snapToGrid/>
              <w:spacing w:line="36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断</w:t>
            </w:r>
            <w:r>
              <w:rPr>
                <w:rFonts w:ascii="Times New Roman" w:hAnsi="Times New Roman" w:eastAsia="仿宋_GB2312" w:cs="Times New Roman"/>
                <w:sz w:val="28"/>
                <w:szCs w:val="28"/>
                <w:highlight w:val="none"/>
              </w:rPr>
              <w:t>裂伸长率(标准状态下)</w:t>
            </w:r>
          </w:p>
        </w:tc>
        <w:tc>
          <w:tcPr>
            <w:tcW w:w="3391" w:type="dxa"/>
            <w:noWrap w:val="0"/>
            <w:vAlign w:val="center"/>
          </w:tcPr>
          <w:p w14:paraId="2D8BF8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172-2014</w:t>
            </w:r>
          </w:p>
        </w:tc>
      </w:tr>
    </w:tbl>
    <w:p w14:paraId="09B09B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2.10</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合成树脂乳液内墙涂料（儿童房装饰用内墙涂料）</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4325"/>
        <w:gridCol w:w="3409"/>
      </w:tblGrid>
      <w:tr w14:paraId="18D3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59B280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325" w:type="dxa"/>
            <w:tcBorders>
              <w:top w:val="single" w:color="auto" w:sz="4" w:space="0"/>
              <w:left w:val="single" w:color="auto" w:sz="4" w:space="0"/>
              <w:bottom w:val="single" w:color="auto" w:sz="4" w:space="0"/>
              <w:right w:val="single" w:color="auto" w:sz="4" w:space="0"/>
            </w:tcBorders>
            <w:noWrap w:val="0"/>
            <w:vAlign w:val="center"/>
          </w:tcPr>
          <w:p w14:paraId="1A30D9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7B1667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E84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5498A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325" w:type="dxa"/>
            <w:noWrap w:val="0"/>
            <w:vAlign w:val="center"/>
          </w:tcPr>
          <w:p w14:paraId="46795EC1">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挥发性有机化合物（VOC）含量</w:t>
            </w:r>
          </w:p>
        </w:tc>
        <w:tc>
          <w:tcPr>
            <w:tcW w:w="3409" w:type="dxa"/>
            <w:noWrap w:val="0"/>
            <w:vAlign w:val="center"/>
          </w:tcPr>
          <w:p w14:paraId="34107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1BAE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7D4600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325" w:type="dxa"/>
            <w:noWrap w:val="0"/>
            <w:vAlign w:val="center"/>
          </w:tcPr>
          <w:p w14:paraId="6ABC3AB0">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苯、甲苯、乙苯、二甲苯的总量</w:t>
            </w:r>
          </w:p>
        </w:tc>
        <w:tc>
          <w:tcPr>
            <w:tcW w:w="3409" w:type="dxa"/>
            <w:noWrap w:val="0"/>
            <w:vAlign w:val="center"/>
          </w:tcPr>
          <w:p w14:paraId="032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3C88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4232E8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325" w:type="dxa"/>
            <w:noWrap w:val="0"/>
            <w:vAlign w:val="center"/>
          </w:tcPr>
          <w:p w14:paraId="7C195973">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游离甲醛含量</w:t>
            </w:r>
          </w:p>
        </w:tc>
        <w:tc>
          <w:tcPr>
            <w:tcW w:w="3409" w:type="dxa"/>
            <w:noWrap w:val="0"/>
            <w:vAlign w:val="center"/>
          </w:tcPr>
          <w:p w14:paraId="25A9FA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5636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5FC0F0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325" w:type="dxa"/>
            <w:noWrap w:val="0"/>
            <w:vAlign w:val="center"/>
          </w:tcPr>
          <w:p w14:paraId="6D14C2F6">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乙二醇醚及其酯类的总量</w:t>
            </w:r>
            <w:r>
              <w:rPr>
                <w:rFonts w:ascii="Times New Roman" w:hAnsi="Times New Roman" w:eastAsia="仿宋_GB2312" w:cs="Times New Roman"/>
                <w:sz w:val="28"/>
                <w:szCs w:val="28"/>
                <w:highlight w:val="none"/>
                <w:vertAlign w:val="superscript"/>
              </w:rPr>
              <w:t>a</w:t>
            </w:r>
          </w:p>
        </w:tc>
        <w:tc>
          <w:tcPr>
            <w:tcW w:w="3409" w:type="dxa"/>
            <w:noWrap w:val="0"/>
            <w:vAlign w:val="center"/>
          </w:tcPr>
          <w:p w14:paraId="7336A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5AA2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6E70AB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325" w:type="dxa"/>
            <w:noWrap w:val="0"/>
            <w:vAlign w:val="center"/>
          </w:tcPr>
          <w:p w14:paraId="4CE6B6FA">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可溶性元素含量（锑、砷、钡、镉、铬、铅、汞、硒）</w:t>
            </w:r>
          </w:p>
        </w:tc>
        <w:tc>
          <w:tcPr>
            <w:tcW w:w="3409" w:type="dxa"/>
            <w:noWrap w:val="0"/>
            <w:vAlign w:val="center"/>
          </w:tcPr>
          <w:p w14:paraId="02AD5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308B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21EDF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325" w:type="dxa"/>
            <w:noWrap w:val="0"/>
            <w:vAlign w:val="center"/>
          </w:tcPr>
          <w:p w14:paraId="6B5BE7CF">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基酚聚氧乙烯醚（APEO）含量</w:t>
            </w:r>
            <w:r>
              <w:rPr>
                <w:rFonts w:ascii="Times New Roman" w:hAnsi="Times New Roman" w:eastAsia="仿宋_GB2312" w:cs="Times New Roman"/>
                <w:sz w:val="28"/>
                <w:szCs w:val="28"/>
                <w:highlight w:val="none"/>
                <w:vertAlign w:val="superscript"/>
              </w:rPr>
              <w:t>b</w:t>
            </w:r>
          </w:p>
        </w:tc>
        <w:tc>
          <w:tcPr>
            <w:tcW w:w="3409" w:type="dxa"/>
            <w:noWrap w:val="0"/>
            <w:vAlign w:val="center"/>
          </w:tcPr>
          <w:p w14:paraId="470AED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050B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7DE06A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325" w:type="dxa"/>
            <w:noWrap w:val="0"/>
            <w:vAlign w:val="center"/>
          </w:tcPr>
          <w:p w14:paraId="1EF0ECDB">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w:t>
            </w:r>
          </w:p>
        </w:tc>
        <w:tc>
          <w:tcPr>
            <w:tcW w:w="3409" w:type="dxa"/>
            <w:noWrap w:val="0"/>
            <w:vAlign w:val="center"/>
          </w:tcPr>
          <w:p w14:paraId="7D1D3C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4D03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6B5AA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325" w:type="dxa"/>
            <w:noWrap w:val="0"/>
            <w:vAlign w:val="center"/>
          </w:tcPr>
          <w:p w14:paraId="005A5427">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耐冻融性</w:t>
            </w:r>
          </w:p>
        </w:tc>
        <w:tc>
          <w:tcPr>
            <w:tcW w:w="3409" w:type="dxa"/>
            <w:noWrap w:val="0"/>
            <w:vAlign w:val="center"/>
          </w:tcPr>
          <w:p w14:paraId="4C6549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1EEA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5E10B1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325" w:type="dxa"/>
            <w:noWrap w:val="0"/>
            <w:vAlign w:val="center"/>
          </w:tcPr>
          <w:p w14:paraId="40C7AB72">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ascii="Times New Roman" w:hAnsi="Times New Roman" w:eastAsia="仿宋_GB2312" w:cs="Times New Roman"/>
                <w:sz w:val="28"/>
                <w:szCs w:val="28"/>
                <w:highlight w:val="none"/>
              </w:rPr>
              <w:t>比率（白色和浅色）（限面漆）</w:t>
            </w:r>
          </w:p>
        </w:tc>
        <w:tc>
          <w:tcPr>
            <w:tcW w:w="3409" w:type="dxa"/>
            <w:noWrap w:val="0"/>
            <w:vAlign w:val="center"/>
          </w:tcPr>
          <w:p w14:paraId="567B9B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11A6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4E32E1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325" w:type="dxa"/>
            <w:noWrap w:val="0"/>
            <w:vAlign w:val="center"/>
          </w:tcPr>
          <w:p w14:paraId="11BD6ABC">
            <w:pPr>
              <w:keepNext w:val="0"/>
              <w:keepLines w:val="0"/>
              <w:pageBreakBefore w:val="0"/>
              <w:widowControl w:val="0"/>
              <w:kinsoku/>
              <w:wordWrap/>
              <w:overflowPunct/>
              <w:topLinePunct w:val="0"/>
              <w:autoSpaceDE/>
              <w:autoSpaceDN/>
              <w:bidi w:val="0"/>
              <w:adjustRightInd/>
              <w:snapToGrid/>
              <w:spacing w:line="40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耐洗刷性（限面漆）</w:t>
            </w:r>
          </w:p>
        </w:tc>
        <w:tc>
          <w:tcPr>
            <w:tcW w:w="3409" w:type="dxa"/>
            <w:noWrap w:val="0"/>
            <w:vAlign w:val="center"/>
          </w:tcPr>
          <w:p w14:paraId="120F7E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34676-2017</w:t>
            </w:r>
          </w:p>
        </w:tc>
      </w:tr>
      <w:tr w14:paraId="067E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56" w:type="dxa"/>
            <w:gridSpan w:val="3"/>
            <w:noWrap w:val="0"/>
            <w:vAlign w:val="center"/>
          </w:tcPr>
          <w:p w14:paraId="2E64D3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w:t>
            </w:r>
            <w:r>
              <w:rPr>
                <w:rFonts w:ascii="Times New Roman" w:hAnsi="Times New Roman" w:eastAsia="仿宋_GB2312" w:cs="Times New Roman"/>
                <w:sz w:val="28"/>
                <w:szCs w:val="28"/>
                <w:highlight w:val="none"/>
              </w:rPr>
              <w:t>注：</w:t>
            </w:r>
          </w:p>
          <w:p w14:paraId="0506C1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a.乙二醇甲醚、乙二醇甲醚醋酸酯、乙二醇乙醚、乙二醇乙醚醋酸酯、二乙二醇丁醚醋酸酯的总量</w:t>
            </w:r>
          </w:p>
          <w:p w14:paraId="71F55A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b.烷基酚聚氧乙烯醚（APEO）含量为壬基酚（NP）、壬基酚聚氧乙烯醚（NP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EO）、辛基酚（OP)、辛基酚聚氧乙烯醚（OP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EO）的总和</w:t>
            </w:r>
          </w:p>
        </w:tc>
      </w:tr>
    </w:tbl>
    <w:p w14:paraId="508705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建筑室内用腻子</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4298"/>
        <w:gridCol w:w="3436"/>
      </w:tblGrid>
      <w:tr w14:paraId="01CA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3C488CA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298" w:type="dxa"/>
            <w:tcBorders>
              <w:top w:val="single" w:color="auto" w:sz="4" w:space="0"/>
              <w:left w:val="single" w:color="auto" w:sz="4" w:space="0"/>
              <w:bottom w:val="single" w:color="auto" w:sz="4" w:space="0"/>
              <w:right w:val="single" w:color="auto" w:sz="4" w:space="0"/>
            </w:tcBorders>
            <w:noWrap w:val="0"/>
            <w:vAlign w:val="center"/>
          </w:tcPr>
          <w:p w14:paraId="21C1F4F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36" w:type="dxa"/>
            <w:tcBorders>
              <w:top w:val="single" w:color="auto" w:sz="4" w:space="0"/>
              <w:left w:val="single" w:color="auto" w:sz="4" w:space="0"/>
              <w:bottom w:val="single" w:color="auto" w:sz="4" w:space="0"/>
              <w:right w:val="single" w:color="auto" w:sz="4" w:space="0"/>
            </w:tcBorders>
            <w:noWrap w:val="0"/>
            <w:vAlign w:val="center"/>
          </w:tcPr>
          <w:p w14:paraId="5FA0F3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FE1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309542B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298" w:type="dxa"/>
            <w:noWrap w:val="0"/>
            <w:vAlign w:val="center"/>
          </w:tcPr>
          <w:p w14:paraId="582F69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36" w:type="dxa"/>
            <w:noWrap w:val="0"/>
            <w:vAlign w:val="center"/>
          </w:tcPr>
          <w:p w14:paraId="119B94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F59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63C551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298" w:type="dxa"/>
            <w:noWrap w:val="0"/>
            <w:vAlign w:val="center"/>
          </w:tcPr>
          <w:p w14:paraId="3641B0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36" w:type="dxa"/>
            <w:noWrap w:val="0"/>
            <w:vAlign w:val="center"/>
          </w:tcPr>
          <w:p w14:paraId="5DC4AB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0E59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70A2F34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298" w:type="dxa"/>
            <w:noWrap w:val="0"/>
            <w:vAlign w:val="center"/>
          </w:tcPr>
          <w:p w14:paraId="3306B89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36" w:type="dxa"/>
            <w:noWrap w:val="0"/>
            <w:vAlign w:val="center"/>
          </w:tcPr>
          <w:p w14:paraId="30E1FA1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01D2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64638CF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298" w:type="dxa"/>
            <w:noWrap w:val="0"/>
            <w:vAlign w:val="center"/>
          </w:tcPr>
          <w:p w14:paraId="5C0B5AD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36" w:type="dxa"/>
            <w:noWrap w:val="0"/>
            <w:vAlign w:val="center"/>
          </w:tcPr>
          <w:p w14:paraId="5724C9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3C5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34EBE4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298" w:type="dxa"/>
            <w:noWrap w:val="0"/>
            <w:vAlign w:val="center"/>
          </w:tcPr>
          <w:p w14:paraId="6594283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总铅含量</w:t>
            </w:r>
          </w:p>
        </w:tc>
        <w:tc>
          <w:tcPr>
            <w:tcW w:w="3436" w:type="dxa"/>
            <w:noWrap w:val="0"/>
            <w:vAlign w:val="center"/>
          </w:tcPr>
          <w:p w14:paraId="7694F4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F89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501914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298" w:type="dxa"/>
            <w:noWrap w:val="0"/>
            <w:vAlign w:val="center"/>
          </w:tcPr>
          <w:p w14:paraId="4B49B9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w:t>
            </w:r>
          </w:p>
        </w:tc>
        <w:tc>
          <w:tcPr>
            <w:tcW w:w="3436" w:type="dxa"/>
            <w:noWrap w:val="0"/>
            <w:vAlign w:val="center"/>
          </w:tcPr>
          <w:p w14:paraId="51F1572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298-2010</w:t>
            </w:r>
          </w:p>
        </w:tc>
      </w:tr>
      <w:tr w14:paraId="1127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4DC3FE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298" w:type="dxa"/>
            <w:noWrap w:val="0"/>
            <w:vAlign w:val="center"/>
          </w:tcPr>
          <w:p w14:paraId="4C4964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初</w:t>
            </w:r>
            <w:r>
              <w:rPr>
                <w:rFonts w:ascii="Times New Roman" w:hAnsi="Times New Roman" w:eastAsia="仿宋_GB2312" w:cs="Times New Roman"/>
                <w:sz w:val="28"/>
                <w:szCs w:val="28"/>
                <w:highlight w:val="none"/>
              </w:rPr>
              <w:t>期干燥抗裂性</w:t>
            </w:r>
          </w:p>
        </w:tc>
        <w:tc>
          <w:tcPr>
            <w:tcW w:w="3436" w:type="dxa"/>
            <w:noWrap w:val="0"/>
            <w:vAlign w:val="center"/>
          </w:tcPr>
          <w:p w14:paraId="02EE82D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298-2010</w:t>
            </w:r>
          </w:p>
        </w:tc>
      </w:tr>
      <w:tr w14:paraId="6DB7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24DD762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298" w:type="dxa"/>
            <w:noWrap w:val="0"/>
            <w:vAlign w:val="center"/>
          </w:tcPr>
          <w:p w14:paraId="3271B0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耐水性（限柔韧型、耐水型）</w:t>
            </w:r>
          </w:p>
        </w:tc>
        <w:tc>
          <w:tcPr>
            <w:tcW w:w="3436" w:type="dxa"/>
            <w:noWrap w:val="0"/>
            <w:vAlign w:val="center"/>
          </w:tcPr>
          <w:p w14:paraId="5D464F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298-2010</w:t>
            </w:r>
          </w:p>
        </w:tc>
      </w:tr>
      <w:tr w14:paraId="4B77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2" w:type="dxa"/>
            <w:noWrap w:val="0"/>
            <w:vAlign w:val="center"/>
          </w:tcPr>
          <w:p w14:paraId="56BCA1D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298" w:type="dxa"/>
            <w:noWrap w:val="0"/>
            <w:vAlign w:val="center"/>
          </w:tcPr>
          <w:p w14:paraId="1EF710B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粘结强度（标准状态）</w:t>
            </w:r>
          </w:p>
        </w:tc>
        <w:tc>
          <w:tcPr>
            <w:tcW w:w="3436" w:type="dxa"/>
            <w:noWrap w:val="0"/>
            <w:vAlign w:val="center"/>
          </w:tcPr>
          <w:p w14:paraId="6B647B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298-2010</w:t>
            </w:r>
          </w:p>
        </w:tc>
      </w:tr>
    </w:tbl>
    <w:p w14:paraId="6E70D7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建筑外墙用腻子</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4282"/>
        <w:gridCol w:w="3452"/>
      </w:tblGrid>
      <w:tr w14:paraId="0B7C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323" w:type="dxa"/>
            <w:tcBorders>
              <w:top w:val="single" w:color="auto" w:sz="4" w:space="0"/>
              <w:left w:val="single" w:color="auto" w:sz="4" w:space="0"/>
              <w:bottom w:val="single" w:color="auto" w:sz="4" w:space="0"/>
              <w:right w:val="single" w:color="auto" w:sz="4" w:space="0"/>
            </w:tcBorders>
            <w:noWrap w:val="0"/>
            <w:vAlign w:val="center"/>
          </w:tcPr>
          <w:p w14:paraId="5B0B777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282" w:type="dxa"/>
            <w:tcBorders>
              <w:top w:val="single" w:color="auto" w:sz="4" w:space="0"/>
              <w:left w:val="single" w:color="auto" w:sz="4" w:space="0"/>
              <w:bottom w:val="single" w:color="auto" w:sz="4" w:space="0"/>
              <w:right w:val="single" w:color="auto" w:sz="4" w:space="0"/>
            </w:tcBorders>
            <w:noWrap w:val="0"/>
            <w:vAlign w:val="center"/>
          </w:tcPr>
          <w:p w14:paraId="22E44C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439F4FF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82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3CA536B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282" w:type="dxa"/>
            <w:noWrap w:val="0"/>
            <w:vAlign w:val="center"/>
          </w:tcPr>
          <w:p w14:paraId="39D67B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52" w:type="dxa"/>
            <w:noWrap w:val="0"/>
            <w:vAlign w:val="center"/>
          </w:tcPr>
          <w:p w14:paraId="649D85D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978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09B0433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282" w:type="dxa"/>
            <w:noWrap w:val="0"/>
            <w:vAlign w:val="center"/>
          </w:tcPr>
          <w:p w14:paraId="0D17476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52" w:type="dxa"/>
            <w:noWrap w:val="0"/>
            <w:vAlign w:val="center"/>
          </w:tcPr>
          <w:p w14:paraId="225F681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135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6446E8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282" w:type="dxa"/>
            <w:noWrap w:val="0"/>
            <w:vAlign w:val="center"/>
          </w:tcPr>
          <w:p w14:paraId="1EE0BC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52" w:type="dxa"/>
            <w:noWrap w:val="0"/>
            <w:vAlign w:val="center"/>
          </w:tcPr>
          <w:p w14:paraId="6C2422D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1AD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6049196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282" w:type="dxa"/>
            <w:noWrap w:val="0"/>
            <w:vAlign w:val="center"/>
          </w:tcPr>
          <w:p w14:paraId="1F52153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52" w:type="dxa"/>
            <w:noWrap w:val="0"/>
            <w:vAlign w:val="center"/>
          </w:tcPr>
          <w:p w14:paraId="55ADD3C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1F9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615A470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282" w:type="dxa"/>
            <w:noWrap w:val="0"/>
            <w:vAlign w:val="center"/>
          </w:tcPr>
          <w:p w14:paraId="220193B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总铅含量</w:t>
            </w:r>
          </w:p>
        </w:tc>
        <w:tc>
          <w:tcPr>
            <w:tcW w:w="3452" w:type="dxa"/>
            <w:noWrap w:val="0"/>
            <w:vAlign w:val="center"/>
          </w:tcPr>
          <w:p w14:paraId="3F4CFB3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7D81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147A50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282" w:type="dxa"/>
            <w:noWrap w:val="0"/>
            <w:vAlign w:val="center"/>
          </w:tcPr>
          <w:p w14:paraId="41E3030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初</w:t>
            </w:r>
            <w:r>
              <w:rPr>
                <w:rFonts w:ascii="Times New Roman" w:hAnsi="Times New Roman" w:eastAsia="仿宋_GB2312" w:cs="Times New Roman"/>
                <w:sz w:val="28"/>
                <w:szCs w:val="28"/>
                <w:highlight w:val="none"/>
              </w:rPr>
              <w:t>期干燥抗裂性</w:t>
            </w:r>
          </w:p>
        </w:tc>
        <w:tc>
          <w:tcPr>
            <w:tcW w:w="3452" w:type="dxa"/>
            <w:noWrap w:val="0"/>
            <w:vAlign w:val="center"/>
          </w:tcPr>
          <w:p w14:paraId="411D947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157-2009</w:t>
            </w:r>
          </w:p>
        </w:tc>
      </w:tr>
      <w:tr w14:paraId="0CD0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66D722D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282" w:type="dxa"/>
            <w:noWrap w:val="0"/>
            <w:vAlign w:val="center"/>
          </w:tcPr>
          <w:p w14:paraId="1319914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w:t>
            </w:r>
          </w:p>
        </w:tc>
        <w:tc>
          <w:tcPr>
            <w:tcW w:w="3452" w:type="dxa"/>
            <w:noWrap w:val="0"/>
            <w:vAlign w:val="center"/>
          </w:tcPr>
          <w:p w14:paraId="421DD80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157-2009</w:t>
            </w:r>
          </w:p>
        </w:tc>
      </w:tr>
      <w:tr w14:paraId="1E2D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2FEF767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282" w:type="dxa"/>
            <w:noWrap w:val="0"/>
            <w:vAlign w:val="center"/>
          </w:tcPr>
          <w:p w14:paraId="68BEE8F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452" w:type="dxa"/>
            <w:noWrap w:val="0"/>
            <w:vAlign w:val="center"/>
          </w:tcPr>
          <w:p w14:paraId="6F46B17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157-2009</w:t>
            </w:r>
          </w:p>
        </w:tc>
      </w:tr>
      <w:tr w14:paraId="334F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323" w:type="dxa"/>
            <w:noWrap w:val="0"/>
            <w:vAlign w:val="center"/>
          </w:tcPr>
          <w:p w14:paraId="6A88BB5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282" w:type="dxa"/>
            <w:noWrap w:val="0"/>
            <w:vAlign w:val="center"/>
          </w:tcPr>
          <w:p w14:paraId="5FB597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粘结强度（标准状态）</w:t>
            </w:r>
          </w:p>
        </w:tc>
        <w:tc>
          <w:tcPr>
            <w:tcW w:w="3452" w:type="dxa"/>
            <w:noWrap w:val="0"/>
            <w:vAlign w:val="center"/>
          </w:tcPr>
          <w:p w14:paraId="0CC243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157-2009</w:t>
            </w:r>
          </w:p>
        </w:tc>
      </w:tr>
    </w:tbl>
    <w:p w14:paraId="7B6DC2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外墙涂料[合成树脂乳液外墙涂料（限面漆）]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448"/>
        <w:gridCol w:w="3480"/>
      </w:tblGrid>
      <w:tr w14:paraId="55EF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3A66716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48" w:type="dxa"/>
            <w:noWrap w:val="0"/>
            <w:vAlign w:val="center"/>
          </w:tcPr>
          <w:p w14:paraId="0A6B53F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80" w:type="dxa"/>
            <w:noWrap w:val="0"/>
            <w:vAlign w:val="center"/>
          </w:tcPr>
          <w:p w14:paraId="5F84358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2E9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9B7518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48" w:type="dxa"/>
            <w:noWrap w:val="0"/>
            <w:vAlign w:val="center"/>
          </w:tcPr>
          <w:p w14:paraId="249D9FF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80" w:type="dxa"/>
            <w:noWrap w:val="0"/>
            <w:vAlign w:val="center"/>
          </w:tcPr>
          <w:p w14:paraId="285B17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4A1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C5F772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48" w:type="dxa"/>
            <w:noWrap w:val="0"/>
            <w:vAlign w:val="center"/>
          </w:tcPr>
          <w:p w14:paraId="700EC6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80" w:type="dxa"/>
            <w:noWrap w:val="0"/>
            <w:vAlign w:val="center"/>
          </w:tcPr>
          <w:p w14:paraId="458F3E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79F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71C9A1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48" w:type="dxa"/>
            <w:noWrap w:val="0"/>
            <w:vAlign w:val="center"/>
          </w:tcPr>
          <w:p w14:paraId="599830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80" w:type="dxa"/>
            <w:noWrap w:val="0"/>
            <w:vAlign w:val="center"/>
          </w:tcPr>
          <w:p w14:paraId="46F964D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0D83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E86B8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48" w:type="dxa"/>
            <w:noWrap w:val="0"/>
            <w:vAlign w:val="center"/>
          </w:tcPr>
          <w:p w14:paraId="5977DB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总铅含量 (限色漆)</w:t>
            </w:r>
          </w:p>
        </w:tc>
        <w:tc>
          <w:tcPr>
            <w:tcW w:w="3480" w:type="dxa"/>
            <w:noWrap w:val="0"/>
            <w:vAlign w:val="center"/>
          </w:tcPr>
          <w:p w14:paraId="6A38309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061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76072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48" w:type="dxa"/>
            <w:noWrap w:val="0"/>
            <w:vAlign w:val="center"/>
          </w:tcPr>
          <w:p w14:paraId="45CB572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w:t>
            </w:r>
          </w:p>
          <w:p w14:paraId="2DF5B50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（镉、铬、汞） (限色漆)</w:t>
            </w:r>
          </w:p>
        </w:tc>
        <w:tc>
          <w:tcPr>
            <w:tcW w:w="3480" w:type="dxa"/>
            <w:noWrap w:val="0"/>
            <w:vAlign w:val="center"/>
          </w:tcPr>
          <w:p w14:paraId="5C4A5E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15A5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016DF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448" w:type="dxa"/>
            <w:noWrap w:val="0"/>
            <w:vAlign w:val="center"/>
          </w:tcPr>
          <w:p w14:paraId="0A20131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480" w:type="dxa"/>
            <w:noWrap w:val="0"/>
            <w:vAlign w:val="center"/>
          </w:tcPr>
          <w:p w14:paraId="7BB60A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10E8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A87C93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448" w:type="dxa"/>
            <w:noWrap w:val="0"/>
            <w:vAlign w:val="center"/>
          </w:tcPr>
          <w:p w14:paraId="12801E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低温稳定性</w:t>
            </w:r>
          </w:p>
        </w:tc>
        <w:tc>
          <w:tcPr>
            <w:tcW w:w="3480" w:type="dxa"/>
            <w:noWrap w:val="0"/>
            <w:vAlign w:val="center"/>
          </w:tcPr>
          <w:p w14:paraId="10087D6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9755-2014</w:t>
            </w:r>
          </w:p>
        </w:tc>
      </w:tr>
      <w:tr w14:paraId="35D7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1D5E1C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448" w:type="dxa"/>
            <w:noWrap w:val="0"/>
            <w:vAlign w:val="center"/>
          </w:tcPr>
          <w:p w14:paraId="4347CA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ascii="Times New Roman" w:hAnsi="Times New Roman" w:eastAsia="仿宋_GB2312" w:cs="Times New Roman"/>
                <w:sz w:val="28"/>
                <w:szCs w:val="28"/>
                <w:highlight w:val="none"/>
              </w:rPr>
              <w:t>比率（白色和浅色）</w:t>
            </w:r>
          </w:p>
        </w:tc>
        <w:tc>
          <w:tcPr>
            <w:tcW w:w="3480" w:type="dxa"/>
            <w:noWrap w:val="0"/>
            <w:vAlign w:val="center"/>
          </w:tcPr>
          <w:p w14:paraId="5720467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9755-2014</w:t>
            </w:r>
          </w:p>
        </w:tc>
      </w:tr>
      <w:tr w14:paraId="7EAD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AE296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448" w:type="dxa"/>
            <w:noWrap w:val="0"/>
            <w:vAlign w:val="center"/>
          </w:tcPr>
          <w:p w14:paraId="689DECF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耐沾污性（白色和浅色）</w:t>
            </w:r>
          </w:p>
        </w:tc>
        <w:tc>
          <w:tcPr>
            <w:tcW w:w="3480" w:type="dxa"/>
            <w:noWrap w:val="0"/>
            <w:vAlign w:val="center"/>
          </w:tcPr>
          <w:p w14:paraId="2394FE6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9755-2014</w:t>
            </w:r>
          </w:p>
        </w:tc>
      </w:tr>
      <w:tr w14:paraId="04D8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9FEDBE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448" w:type="dxa"/>
            <w:noWrap w:val="0"/>
            <w:vAlign w:val="center"/>
          </w:tcPr>
          <w:p w14:paraId="177C7F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耐洗刷性</w:t>
            </w:r>
          </w:p>
        </w:tc>
        <w:tc>
          <w:tcPr>
            <w:tcW w:w="3480" w:type="dxa"/>
            <w:noWrap w:val="0"/>
            <w:vAlign w:val="center"/>
          </w:tcPr>
          <w:p w14:paraId="428F049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9755-2014</w:t>
            </w:r>
          </w:p>
        </w:tc>
      </w:tr>
      <w:tr w14:paraId="1A18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0E1707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448" w:type="dxa"/>
            <w:noWrap w:val="0"/>
            <w:vAlign w:val="center"/>
          </w:tcPr>
          <w:p w14:paraId="372D64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480" w:type="dxa"/>
            <w:noWrap w:val="0"/>
            <w:vAlign w:val="center"/>
          </w:tcPr>
          <w:p w14:paraId="531C3C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9755-2014</w:t>
            </w:r>
          </w:p>
        </w:tc>
      </w:tr>
      <w:tr w14:paraId="4911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BBAA86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448" w:type="dxa"/>
            <w:noWrap w:val="0"/>
            <w:vAlign w:val="center"/>
          </w:tcPr>
          <w:p w14:paraId="5494BB1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w:t>
            </w:r>
          </w:p>
        </w:tc>
        <w:tc>
          <w:tcPr>
            <w:tcW w:w="3480" w:type="dxa"/>
            <w:noWrap w:val="0"/>
            <w:vAlign w:val="center"/>
          </w:tcPr>
          <w:p w14:paraId="5213DF5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9755-2014</w:t>
            </w:r>
          </w:p>
        </w:tc>
      </w:tr>
    </w:tbl>
    <w:p w14:paraId="160566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外墙涂料[合成树脂乳液墙面涂料（限外墙面漆）]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4306"/>
        <w:gridCol w:w="3471"/>
      </w:tblGrid>
      <w:tr w14:paraId="6C83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14:paraId="1ABE4F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306" w:type="dxa"/>
            <w:tcBorders>
              <w:top w:val="single" w:color="auto" w:sz="4" w:space="0"/>
              <w:left w:val="single" w:color="auto" w:sz="4" w:space="0"/>
              <w:bottom w:val="single" w:color="auto" w:sz="4" w:space="0"/>
              <w:right w:val="single" w:color="auto" w:sz="4" w:space="0"/>
            </w:tcBorders>
            <w:noWrap w:val="0"/>
            <w:vAlign w:val="center"/>
          </w:tcPr>
          <w:p w14:paraId="41E506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71" w:type="dxa"/>
            <w:tcBorders>
              <w:top w:val="single" w:color="auto" w:sz="4" w:space="0"/>
              <w:left w:val="single" w:color="auto" w:sz="4" w:space="0"/>
              <w:bottom w:val="single" w:color="auto" w:sz="4" w:space="0"/>
              <w:right w:val="single" w:color="auto" w:sz="4" w:space="0"/>
            </w:tcBorders>
            <w:noWrap w:val="0"/>
            <w:vAlign w:val="center"/>
          </w:tcPr>
          <w:p w14:paraId="3BBF78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305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1B3415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306" w:type="dxa"/>
            <w:noWrap w:val="0"/>
            <w:vAlign w:val="center"/>
          </w:tcPr>
          <w:p w14:paraId="238AD3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71" w:type="dxa"/>
            <w:noWrap w:val="0"/>
            <w:vAlign w:val="center"/>
          </w:tcPr>
          <w:p w14:paraId="356362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7D2E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429F3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306" w:type="dxa"/>
            <w:noWrap w:val="0"/>
            <w:vAlign w:val="center"/>
          </w:tcPr>
          <w:p w14:paraId="52C97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71" w:type="dxa"/>
            <w:noWrap w:val="0"/>
            <w:vAlign w:val="center"/>
          </w:tcPr>
          <w:p w14:paraId="1DFBEE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98D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35AE00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306" w:type="dxa"/>
            <w:noWrap w:val="0"/>
            <w:vAlign w:val="center"/>
          </w:tcPr>
          <w:p w14:paraId="7C76A6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71" w:type="dxa"/>
            <w:noWrap w:val="0"/>
            <w:vAlign w:val="center"/>
          </w:tcPr>
          <w:p w14:paraId="7119B4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053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2B8628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306" w:type="dxa"/>
            <w:noWrap w:val="0"/>
            <w:vAlign w:val="center"/>
          </w:tcPr>
          <w:p w14:paraId="6C830C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471" w:type="dxa"/>
            <w:noWrap w:val="0"/>
            <w:vAlign w:val="center"/>
          </w:tcPr>
          <w:p w14:paraId="557A5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0D0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35B96A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306" w:type="dxa"/>
            <w:noWrap w:val="0"/>
            <w:vAlign w:val="center"/>
          </w:tcPr>
          <w:p w14:paraId="1FC505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471" w:type="dxa"/>
            <w:noWrap w:val="0"/>
            <w:vAlign w:val="center"/>
          </w:tcPr>
          <w:p w14:paraId="3EE7E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CBF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372BC0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306" w:type="dxa"/>
            <w:noWrap w:val="0"/>
            <w:vAlign w:val="center"/>
          </w:tcPr>
          <w:p w14:paraId="51587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471" w:type="dxa"/>
            <w:noWrap w:val="0"/>
            <w:vAlign w:val="center"/>
          </w:tcPr>
          <w:p w14:paraId="152E87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752C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06EDA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306" w:type="dxa"/>
            <w:noWrap w:val="0"/>
            <w:vAlign w:val="center"/>
          </w:tcPr>
          <w:p w14:paraId="27EC30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低温稳定性</w:t>
            </w:r>
            <w:r>
              <w:rPr>
                <w:rFonts w:hint="default" w:ascii="Times New Roman" w:hAnsi="Times New Roman" w:eastAsia="仿宋_GB2312" w:cs="Times New Roman"/>
                <w:sz w:val="28"/>
                <w:szCs w:val="28"/>
                <w:highlight w:val="none"/>
              </w:rPr>
              <w:t>（3次循环）</w:t>
            </w:r>
          </w:p>
        </w:tc>
        <w:tc>
          <w:tcPr>
            <w:tcW w:w="3471" w:type="dxa"/>
            <w:noWrap w:val="0"/>
            <w:vAlign w:val="center"/>
          </w:tcPr>
          <w:p w14:paraId="596B9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1DF4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5B44DD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306" w:type="dxa"/>
            <w:noWrap w:val="0"/>
            <w:vAlign w:val="center"/>
          </w:tcPr>
          <w:p w14:paraId="47AF85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低温成膜性</w:t>
            </w:r>
          </w:p>
        </w:tc>
        <w:tc>
          <w:tcPr>
            <w:tcW w:w="3471" w:type="dxa"/>
            <w:noWrap w:val="0"/>
            <w:vAlign w:val="top"/>
          </w:tcPr>
          <w:p w14:paraId="617CD2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2024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0A193D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306" w:type="dxa"/>
            <w:noWrap w:val="0"/>
            <w:vAlign w:val="center"/>
          </w:tcPr>
          <w:p w14:paraId="1A60F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ascii="Times New Roman" w:hAnsi="Times New Roman" w:eastAsia="仿宋_GB2312" w:cs="Times New Roman"/>
                <w:sz w:val="28"/>
                <w:szCs w:val="28"/>
                <w:highlight w:val="none"/>
              </w:rPr>
              <w:t>比率（白色和浅色</w:t>
            </w:r>
            <w:r>
              <w:rPr>
                <w:rFonts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w:t>
            </w:r>
          </w:p>
        </w:tc>
        <w:tc>
          <w:tcPr>
            <w:tcW w:w="3471" w:type="dxa"/>
            <w:noWrap w:val="0"/>
            <w:vAlign w:val="top"/>
          </w:tcPr>
          <w:p w14:paraId="784DB6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26F3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1EE6E6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306" w:type="dxa"/>
            <w:noWrap w:val="0"/>
            <w:vAlign w:val="center"/>
          </w:tcPr>
          <w:p w14:paraId="3513F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471" w:type="dxa"/>
            <w:noWrap w:val="0"/>
            <w:vAlign w:val="top"/>
          </w:tcPr>
          <w:p w14:paraId="0A7496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5E6D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3885A4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306" w:type="dxa"/>
            <w:noWrap w:val="0"/>
            <w:vAlign w:val="center"/>
          </w:tcPr>
          <w:p w14:paraId="0C0CC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耐洗刷性</w:t>
            </w:r>
          </w:p>
        </w:tc>
        <w:tc>
          <w:tcPr>
            <w:tcW w:w="3471" w:type="dxa"/>
            <w:noWrap w:val="0"/>
            <w:vAlign w:val="top"/>
          </w:tcPr>
          <w:p w14:paraId="750A21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3F1C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280" w:type="dxa"/>
            <w:noWrap w:val="0"/>
            <w:vAlign w:val="center"/>
          </w:tcPr>
          <w:p w14:paraId="761603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12</w:t>
            </w:r>
          </w:p>
        </w:tc>
        <w:tc>
          <w:tcPr>
            <w:tcW w:w="4306" w:type="dxa"/>
            <w:noWrap w:val="0"/>
            <w:vAlign w:val="center"/>
          </w:tcPr>
          <w:p w14:paraId="19FD2E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耐水性</w:t>
            </w:r>
          </w:p>
        </w:tc>
        <w:tc>
          <w:tcPr>
            <w:tcW w:w="3471" w:type="dxa"/>
            <w:noWrap w:val="0"/>
            <w:vAlign w:val="top"/>
          </w:tcPr>
          <w:p w14:paraId="695E6D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975</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6ED9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57" w:type="dxa"/>
            <w:gridSpan w:val="3"/>
            <w:noWrap w:val="0"/>
            <w:vAlign w:val="center"/>
          </w:tcPr>
          <w:p w14:paraId="13D2B9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备注：</w:t>
            </w:r>
          </w:p>
          <w:p w14:paraId="0545116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a.含铝粉、珠光颜料的涂料除外</w:t>
            </w:r>
          </w:p>
        </w:tc>
      </w:tr>
    </w:tbl>
    <w:p w14:paraId="684B16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2.15</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外墙涂料（溶剂型外墙涂料）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441"/>
        <w:gridCol w:w="3490"/>
      </w:tblGrid>
      <w:tr w14:paraId="7D6D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0064D37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41" w:type="dxa"/>
            <w:noWrap w:val="0"/>
            <w:vAlign w:val="center"/>
          </w:tcPr>
          <w:p w14:paraId="694579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90" w:type="dxa"/>
            <w:noWrap w:val="0"/>
            <w:vAlign w:val="center"/>
          </w:tcPr>
          <w:p w14:paraId="19A9A30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0CA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8ACCE4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41" w:type="dxa"/>
            <w:noWrap w:val="0"/>
            <w:vAlign w:val="center"/>
          </w:tcPr>
          <w:p w14:paraId="622D189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90" w:type="dxa"/>
            <w:noWrap w:val="0"/>
            <w:vAlign w:val="center"/>
          </w:tcPr>
          <w:p w14:paraId="096E2AE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C68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56584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41" w:type="dxa"/>
            <w:noWrap w:val="0"/>
            <w:vAlign w:val="center"/>
          </w:tcPr>
          <w:p w14:paraId="5D73BE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490" w:type="dxa"/>
            <w:noWrap w:val="0"/>
            <w:vAlign w:val="center"/>
          </w:tcPr>
          <w:p w14:paraId="4CC384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71C7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FDF906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41" w:type="dxa"/>
            <w:noWrap w:val="0"/>
            <w:vAlign w:val="center"/>
          </w:tcPr>
          <w:p w14:paraId="55BFACC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490" w:type="dxa"/>
            <w:noWrap w:val="0"/>
            <w:vAlign w:val="center"/>
          </w:tcPr>
          <w:p w14:paraId="254778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79EC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4621DF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41" w:type="dxa"/>
            <w:noWrap w:val="0"/>
            <w:vAlign w:val="center"/>
          </w:tcPr>
          <w:p w14:paraId="0BAAADF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乙二醇醚及醚酯总和含量总和(限乙二醇甲醚、乙二醇甲醚醋酸酯、乙二醇乙醚、乙二醇乙醚醋酸酯、乙二醇二甲醚、乙二醇二乙醚、二乙二醇二甲醚、三乙二醇二甲醚)</w:t>
            </w:r>
          </w:p>
        </w:tc>
        <w:tc>
          <w:tcPr>
            <w:tcW w:w="3490" w:type="dxa"/>
            <w:noWrap w:val="0"/>
            <w:vAlign w:val="center"/>
          </w:tcPr>
          <w:p w14:paraId="42CF072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C05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FCFE80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41" w:type="dxa"/>
            <w:noWrap w:val="0"/>
            <w:vAlign w:val="center"/>
          </w:tcPr>
          <w:p w14:paraId="76B19B9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90" w:type="dxa"/>
            <w:noWrap w:val="0"/>
            <w:vAlign w:val="center"/>
          </w:tcPr>
          <w:p w14:paraId="18A7E22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1B1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4785F1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441" w:type="dxa"/>
            <w:noWrap w:val="0"/>
            <w:vAlign w:val="center"/>
          </w:tcPr>
          <w:p w14:paraId="5B8827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90" w:type="dxa"/>
            <w:noWrap w:val="0"/>
            <w:vAlign w:val="center"/>
          </w:tcPr>
          <w:p w14:paraId="3B03CBD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D59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74DDC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441" w:type="dxa"/>
            <w:noWrap w:val="0"/>
            <w:vAlign w:val="center"/>
          </w:tcPr>
          <w:p w14:paraId="165178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甲苯和二甲苯（乙苯）总和含量</w:t>
            </w:r>
          </w:p>
        </w:tc>
        <w:tc>
          <w:tcPr>
            <w:tcW w:w="3490" w:type="dxa"/>
            <w:noWrap w:val="0"/>
            <w:vAlign w:val="center"/>
          </w:tcPr>
          <w:p w14:paraId="66C0D2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BEB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59" w:type="dxa"/>
            <w:gridSpan w:val="3"/>
            <w:noWrap w:val="0"/>
            <w:vAlign w:val="center"/>
          </w:tcPr>
          <w:p w14:paraId="3EEB09FE">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备注：</w:t>
            </w:r>
          </w:p>
          <w:p w14:paraId="77557048">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a.所有检验项目仅适用于建筑物外表面用溶剂型装饰板涂料</w:t>
            </w:r>
          </w:p>
        </w:tc>
      </w:tr>
    </w:tbl>
    <w:p w14:paraId="21987D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2.16</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外墙涂料[弹性建筑涂料（外墙）]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443"/>
        <w:gridCol w:w="3487"/>
      </w:tblGrid>
      <w:tr w14:paraId="6077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5DAC5B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43" w:type="dxa"/>
            <w:noWrap w:val="0"/>
            <w:vAlign w:val="center"/>
          </w:tcPr>
          <w:p w14:paraId="751ACC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87" w:type="dxa"/>
            <w:noWrap w:val="0"/>
            <w:vAlign w:val="center"/>
          </w:tcPr>
          <w:p w14:paraId="749C31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0F95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579C39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43" w:type="dxa"/>
            <w:noWrap w:val="0"/>
            <w:vAlign w:val="center"/>
          </w:tcPr>
          <w:p w14:paraId="3147C520">
            <w:pPr>
              <w:keepNext w:val="0"/>
              <w:keepLines w:val="0"/>
              <w:pageBreakBefore w:val="0"/>
              <w:kinsoku/>
              <w:wordWrap/>
              <w:overflowPunct/>
              <w:topLinePunct w:val="0"/>
              <w:bidi w:val="0"/>
              <w:adjustRightInd/>
              <w:snapToGrid/>
              <w:spacing w:line="5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87" w:type="dxa"/>
            <w:noWrap w:val="0"/>
            <w:vAlign w:val="center"/>
          </w:tcPr>
          <w:p w14:paraId="0DA628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782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01E1F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43" w:type="dxa"/>
            <w:noWrap w:val="0"/>
            <w:vAlign w:val="center"/>
          </w:tcPr>
          <w:p w14:paraId="6921E825">
            <w:pPr>
              <w:keepNext w:val="0"/>
              <w:keepLines w:val="0"/>
              <w:pageBreakBefore w:val="0"/>
              <w:kinsoku/>
              <w:wordWrap/>
              <w:overflowPunct/>
              <w:topLinePunct w:val="0"/>
              <w:bidi w:val="0"/>
              <w:adjustRightInd/>
              <w:snapToGrid/>
              <w:spacing w:line="5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87" w:type="dxa"/>
            <w:noWrap w:val="0"/>
            <w:vAlign w:val="center"/>
          </w:tcPr>
          <w:p w14:paraId="107B412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68B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165DB1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43" w:type="dxa"/>
            <w:noWrap w:val="0"/>
            <w:vAlign w:val="center"/>
          </w:tcPr>
          <w:p w14:paraId="0B5450D7">
            <w:pPr>
              <w:keepNext w:val="0"/>
              <w:keepLines w:val="0"/>
              <w:pageBreakBefore w:val="0"/>
              <w:kinsoku/>
              <w:wordWrap/>
              <w:overflowPunct/>
              <w:topLinePunct w:val="0"/>
              <w:bidi w:val="0"/>
              <w:adjustRightInd/>
              <w:snapToGrid/>
              <w:spacing w:line="5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87" w:type="dxa"/>
            <w:noWrap w:val="0"/>
            <w:vAlign w:val="center"/>
          </w:tcPr>
          <w:p w14:paraId="1AF88C4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ACB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CDE03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43" w:type="dxa"/>
            <w:noWrap w:val="0"/>
            <w:vAlign w:val="center"/>
          </w:tcPr>
          <w:p w14:paraId="5019EA2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487" w:type="dxa"/>
            <w:noWrap w:val="0"/>
            <w:vAlign w:val="center"/>
          </w:tcPr>
          <w:p w14:paraId="6EFB04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FC7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319281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43" w:type="dxa"/>
            <w:noWrap w:val="0"/>
            <w:vAlign w:val="center"/>
          </w:tcPr>
          <w:p w14:paraId="59DCEBBF">
            <w:pPr>
              <w:keepNext w:val="0"/>
              <w:keepLines w:val="0"/>
              <w:pageBreakBefore w:val="0"/>
              <w:kinsoku/>
              <w:wordWrap/>
              <w:overflowPunct/>
              <w:topLinePunct w:val="0"/>
              <w:bidi w:val="0"/>
              <w:adjustRightInd/>
              <w:snapToGrid/>
              <w:spacing w:line="5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总铅含量（限色漆）</w:t>
            </w:r>
          </w:p>
        </w:tc>
        <w:tc>
          <w:tcPr>
            <w:tcW w:w="3487" w:type="dxa"/>
            <w:noWrap w:val="0"/>
            <w:vAlign w:val="center"/>
          </w:tcPr>
          <w:p w14:paraId="2158BFF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2D2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F5A27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443" w:type="dxa"/>
            <w:noWrap w:val="0"/>
            <w:vAlign w:val="center"/>
          </w:tcPr>
          <w:p w14:paraId="16BD7C8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487" w:type="dxa"/>
            <w:noWrap w:val="0"/>
            <w:vAlign w:val="center"/>
          </w:tcPr>
          <w:p w14:paraId="2D7C8CC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619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1B3FE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443" w:type="dxa"/>
            <w:noWrap w:val="0"/>
            <w:vAlign w:val="center"/>
          </w:tcPr>
          <w:p w14:paraId="54E50670">
            <w:pPr>
              <w:keepNext w:val="0"/>
              <w:keepLines w:val="0"/>
              <w:pageBreakBefore w:val="0"/>
              <w:kinsoku/>
              <w:wordWrap/>
              <w:overflowPunct/>
              <w:topLinePunct w:val="0"/>
              <w:bidi w:val="0"/>
              <w:adjustRightInd/>
              <w:snapToGrid/>
              <w:spacing w:line="56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w:t>
            </w:r>
          </w:p>
        </w:tc>
        <w:tc>
          <w:tcPr>
            <w:tcW w:w="3487" w:type="dxa"/>
            <w:noWrap w:val="0"/>
            <w:vAlign w:val="center"/>
          </w:tcPr>
          <w:p w14:paraId="47BE8F9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172-2014</w:t>
            </w:r>
          </w:p>
        </w:tc>
      </w:tr>
      <w:tr w14:paraId="3E52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887831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443" w:type="dxa"/>
            <w:noWrap w:val="0"/>
            <w:vAlign w:val="center"/>
          </w:tcPr>
          <w:p w14:paraId="5C49D3F4">
            <w:pPr>
              <w:keepNext w:val="0"/>
              <w:keepLines w:val="0"/>
              <w:pageBreakBefore w:val="0"/>
              <w:kinsoku/>
              <w:wordWrap/>
              <w:overflowPunct/>
              <w:topLinePunct w:val="0"/>
              <w:bidi w:val="0"/>
              <w:adjustRightInd/>
              <w:snapToGrid/>
              <w:spacing w:line="56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ascii="Times New Roman" w:hAnsi="Times New Roman" w:eastAsia="仿宋_GB2312" w:cs="Times New Roman"/>
                <w:sz w:val="28"/>
                <w:szCs w:val="28"/>
                <w:highlight w:val="none"/>
              </w:rPr>
              <w:t>比率（白色和浅色）</w:t>
            </w:r>
          </w:p>
        </w:tc>
        <w:tc>
          <w:tcPr>
            <w:tcW w:w="3487" w:type="dxa"/>
            <w:noWrap w:val="0"/>
            <w:vAlign w:val="center"/>
          </w:tcPr>
          <w:p w14:paraId="5B94B4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172-2014</w:t>
            </w:r>
          </w:p>
        </w:tc>
      </w:tr>
      <w:tr w14:paraId="01CF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0C9DB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443" w:type="dxa"/>
            <w:noWrap w:val="0"/>
            <w:vAlign w:val="center"/>
          </w:tcPr>
          <w:p w14:paraId="4C77E117">
            <w:pPr>
              <w:keepNext w:val="0"/>
              <w:keepLines w:val="0"/>
              <w:pageBreakBefore w:val="0"/>
              <w:kinsoku/>
              <w:wordWrap/>
              <w:overflowPunct/>
              <w:topLinePunct w:val="0"/>
              <w:bidi w:val="0"/>
              <w:adjustRightInd/>
              <w:snapToGrid/>
              <w:spacing w:line="560" w:lineRule="exact"/>
              <w:ind w:left="-107" w:leftChars="-34" w:right="-104" w:rightChars="-33"/>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拉伸强度</w:t>
            </w:r>
          </w:p>
        </w:tc>
        <w:tc>
          <w:tcPr>
            <w:tcW w:w="3487" w:type="dxa"/>
            <w:noWrap w:val="0"/>
            <w:vAlign w:val="center"/>
          </w:tcPr>
          <w:p w14:paraId="67EAAB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172-2014</w:t>
            </w:r>
          </w:p>
        </w:tc>
      </w:tr>
      <w:tr w14:paraId="0C8E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256070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443" w:type="dxa"/>
            <w:noWrap w:val="0"/>
            <w:vAlign w:val="center"/>
          </w:tcPr>
          <w:p w14:paraId="26955D57">
            <w:pPr>
              <w:keepNext w:val="0"/>
              <w:keepLines w:val="0"/>
              <w:pageBreakBefore w:val="0"/>
              <w:kinsoku/>
              <w:wordWrap/>
              <w:overflowPunct/>
              <w:topLinePunct w:val="0"/>
              <w:bidi w:val="0"/>
              <w:adjustRightInd/>
              <w:snapToGrid/>
              <w:spacing w:line="560" w:lineRule="exact"/>
              <w:ind w:left="-107" w:leftChars="-34" w:right="-104" w:rightChars="-33"/>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断</w:t>
            </w:r>
            <w:r>
              <w:rPr>
                <w:rFonts w:ascii="Times New Roman" w:hAnsi="Times New Roman" w:eastAsia="仿宋_GB2312" w:cs="Times New Roman"/>
                <w:sz w:val="28"/>
                <w:szCs w:val="28"/>
                <w:highlight w:val="none"/>
              </w:rPr>
              <w:t>裂伸长率(标准状态下)</w:t>
            </w:r>
          </w:p>
        </w:tc>
        <w:tc>
          <w:tcPr>
            <w:tcW w:w="3487" w:type="dxa"/>
            <w:noWrap w:val="0"/>
            <w:vAlign w:val="center"/>
          </w:tcPr>
          <w:p w14:paraId="729D8E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172-2014</w:t>
            </w:r>
          </w:p>
        </w:tc>
      </w:tr>
    </w:tbl>
    <w:p w14:paraId="6F612D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2.17</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建筑质感涂料（合成树脂乳液砂壁状建筑涂料）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427"/>
        <w:gridCol w:w="3501"/>
      </w:tblGrid>
      <w:tr w14:paraId="05F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4F8D4C5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27" w:type="dxa"/>
            <w:noWrap w:val="0"/>
            <w:vAlign w:val="center"/>
          </w:tcPr>
          <w:p w14:paraId="7009E42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01" w:type="dxa"/>
            <w:noWrap w:val="0"/>
            <w:vAlign w:val="center"/>
          </w:tcPr>
          <w:p w14:paraId="74022FB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2B26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AAE41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27" w:type="dxa"/>
            <w:noWrap w:val="0"/>
            <w:vAlign w:val="center"/>
          </w:tcPr>
          <w:p w14:paraId="039173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501" w:type="dxa"/>
            <w:noWrap w:val="0"/>
            <w:vAlign w:val="center"/>
          </w:tcPr>
          <w:p w14:paraId="24162B6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78E8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DF5BB0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27" w:type="dxa"/>
            <w:noWrap w:val="0"/>
            <w:vAlign w:val="center"/>
          </w:tcPr>
          <w:p w14:paraId="6DA3A71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501" w:type="dxa"/>
            <w:noWrap w:val="0"/>
            <w:vAlign w:val="center"/>
          </w:tcPr>
          <w:p w14:paraId="071A0CF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51B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A5391E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27" w:type="dxa"/>
            <w:noWrap w:val="0"/>
            <w:vAlign w:val="center"/>
          </w:tcPr>
          <w:p w14:paraId="546294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501" w:type="dxa"/>
            <w:noWrap w:val="0"/>
            <w:vAlign w:val="center"/>
          </w:tcPr>
          <w:p w14:paraId="6C9E07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C8E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0A8655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27" w:type="dxa"/>
            <w:noWrap w:val="0"/>
            <w:vAlign w:val="center"/>
          </w:tcPr>
          <w:p w14:paraId="1D7B6EC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501" w:type="dxa"/>
            <w:noWrap w:val="0"/>
            <w:vAlign w:val="center"/>
          </w:tcPr>
          <w:p w14:paraId="3F6AE1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D1A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8C1892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27" w:type="dxa"/>
            <w:noWrap w:val="0"/>
            <w:vAlign w:val="center"/>
          </w:tcPr>
          <w:p w14:paraId="3898D1F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总铅含量（限色漆）</w:t>
            </w:r>
          </w:p>
        </w:tc>
        <w:tc>
          <w:tcPr>
            <w:tcW w:w="3501" w:type="dxa"/>
            <w:noWrap w:val="0"/>
            <w:vAlign w:val="center"/>
          </w:tcPr>
          <w:p w14:paraId="1326A34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EBF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96389D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427" w:type="dxa"/>
            <w:noWrap w:val="0"/>
            <w:vAlign w:val="center"/>
          </w:tcPr>
          <w:p w14:paraId="4C93C080">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501" w:type="dxa"/>
            <w:noWrap w:val="0"/>
            <w:vAlign w:val="center"/>
          </w:tcPr>
          <w:p w14:paraId="7C5AD35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0654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A7B2D4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427" w:type="dxa"/>
            <w:noWrap w:val="0"/>
            <w:vAlign w:val="center"/>
          </w:tcPr>
          <w:p w14:paraId="636EB4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低温稳定性</w:t>
            </w:r>
            <w:r>
              <w:rPr>
                <w:rFonts w:hint="default" w:ascii="Times New Roman" w:hAnsi="Times New Roman" w:eastAsia="仿宋_GB2312" w:cs="Times New Roman"/>
                <w:sz w:val="28"/>
                <w:szCs w:val="28"/>
                <w:highlight w:val="none"/>
              </w:rPr>
              <w:t>（3次循环）</w:t>
            </w:r>
          </w:p>
        </w:tc>
        <w:tc>
          <w:tcPr>
            <w:tcW w:w="3501" w:type="dxa"/>
            <w:noWrap w:val="0"/>
            <w:vAlign w:val="center"/>
          </w:tcPr>
          <w:p w14:paraId="39C407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24-2018</w:t>
            </w:r>
          </w:p>
        </w:tc>
      </w:tr>
      <w:tr w14:paraId="049F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F30EBD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427" w:type="dxa"/>
            <w:noWrap w:val="0"/>
            <w:vAlign w:val="center"/>
          </w:tcPr>
          <w:p w14:paraId="1A778B9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501" w:type="dxa"/>
            <w:noWrap w:val="0"/>
            <w:vAlign w:val="center"/>
          </w:tcPr>
          <w:p w14:paraId="3A5C17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24-2018</w:t>
            </w:r>
          </w:p>
        </w:tc>
      </w:tr>
      <w:tr w14:paraId="0DC7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63BB99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427" w:type="dxa"/>
            <w:noWrap w:val="0"/>
            <w:vAlign w:val="center"/>
          </w:tcPr>
          <w:p w14:paraId="651879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粘结强度（标准状态）</w:t>
            </w:r>
          </w:p>
        </w:tc>
        <w:tc>
          <w:tcPr>
            <w:tcW w:w="3501" w:type="dxa"/>
            <w:noWrap w:val="0"/>
            <w:vAlign w:val="center"/>
          </w:tcPr>
          <w:p w14:paraId="335350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24-2018</w:t>
            </w:r>
          </w:p>
        </w:tc>
      </w:tr>
    </w:tbl>
    <w:p w14:paraId="540CCC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2.18</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建筑质感涂料（水性多彩建筑涂料）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458"/>
        <w:gridCol w:w="3472"/>
      </w:tblGrid>
      <w:tr w14:paraId="5A2F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10BCC0A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58" w:type="dxa"/>
            <w:noWrap w:val="0"/>
            <w:vAlign w:val="center"/>
          </w:tcPr>
          <w:p w14:paraId="4B76E2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72" w:type="dxa"/>
            <w:noWrap w:val="0"/>
            <w:vAlign w:val="center"/>
          </w:tcPr>
          <w:p w14:paraId="720561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B13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7CDC8E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58" w:type="dxa"/>
            <w:noWrap w:val="0"/>
            <w:vAlign w:val="center"/>
          </w:tcPr>
          <w:p w14:paraId="415648E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72" w:type="dxa"/>
            <w:noWrap w:val="0"/>
            <w:vAlign w:val="center"/>
          </w:tcPr>
          <w:p w14:paraId="1B5723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E7E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54043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58" w:type="dxa"/>
            <w:noWrap w:val="0"/>
            <w:vAlign w:val="center"/>
          </w:tcPr>
          <w:p w14:paraId="6A3B7D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72" w:type="dxa"/>
            <w:noWrap w:val="0"/>
            <w:vAlign w:val="center"/>
          </w:tcPr>
          <w:p w14:paraId="36635DB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0C80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0B1337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58" w:type="dxa"/>
            <w:noWrap w:val="0"/>
            <w:vAlign w:val="center"/>
          </w:tcPr>
          <w:p w14:paraId="5A44A89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72" w:type="dxa"/>
            <w:noWrap w:val="0"/>
            <w:vAlign w:val="center"/>
          </w:tcPr>
          <w:p w14:paraId="7E87A4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709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C8D397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58" w:type="dxa"/>
            <w:noWrap w:val="0"/>
            <w:vAlign w:val="center"/>
          </w:tcPr>
          <w:p w14:paraId="197494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472" w:type="dxa"/>
            <w:noWrap w:val="0"/>
            <w:vAlign w:val="center"/>
          </w:tcPr>
          <w:p w14:paraId="4578889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2396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4BCCA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58" w:type="dxa"/>
            <w:noWrap w:val="0"/>
            <w:vAlign w:val="center"/>
          </w:tcPr>
          <w:p w14:paraId="5A273E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总铅含量（限色漆）</w:t>
            </w:r>
          </w:p>
        </w:tc>
        <w:tc>
          <w:tcPr>
            <w:tcW w:w="3472" w:type="dxa"/>
            <w:noWrap w:val="0"/>
            <w:vAlign w:val="center"/>
          </w:tcPr>
          <w:p w14:paraId="2B7303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D6B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6E82B0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458" w:type="dxa"/>
            <w:noWrap w:val="0"/>
            <w:vAlign w:val="center"/>
          </w:tcPr>
          <w:p w14:paraId="7EBA602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472" w:type="dxa"/>
            <w:noWrap w:val="0"/>
            <w:vAlign w:val="center"/>
          </w:tcPr>
          <w:p w14:paraId="501243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661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ADBB6F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458" w:type="dxa"/>
            <w:noWrap w:val="0"/>
            <w:vAlign w:val="center"/>
          </w:tcPr>
          <w:p w14:paraId="1B4A0B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w:t>
            </w:r>
          </w:p>
        </w:tc>
        <w:tc>
          <w:tcPr>
            <w:tcW w:w="3472" w:type="dxa"/>
            <w:noWrap w:val="0"/>
            <w:vAlign w:val="center"/>
          </w:tcPr>
          <w:p w14:paraId="5BDCB4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4343-2012</w:t>
            </w:r>
          </w:p>
        </w:tc>
      </w:tr>
      <w:tr w14:paraId="0D71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B54B5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458" w:type="dxa"/>
            <w:noWrap w:val="0"/>
            <w:vAlign w:val="center"/>
          </w:tcPr>
          <w:p w14:paraId="0A7836D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vertAlign w:val="superscript"/>
              </w:rPr>
            </w:pPr>
            <w:r>
              <w:rPr>
                <w:rFonts w:ascii="Times New Roman" w:hAnsi="Times New Roman" w:eastAsia="仿宋_GB2312" w:cs="Times New Roman"/>
                <w:sz w:val="28"/>
                <w:szCs w:val="28"/>
                <w:highlight w:val="none"/>
              </w:rPr>
              <w:t>耐水性</w:t>
            </w:r>
          </w:p>
        </w:tc>
        <w:tc>
          <w:tcPr>
            <w:tcW w:w="3472" w:type="dxa"/>
            <w:noWrap w:val="0"/>
            <w:vAlign w:val="center"/>
          </w:tcPr>
          <w:p w14:paraId="746F42D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4343-2012</w:t>
            </w:r>
          </w:p>
        </w:tc>
      </w:tr>
      <w:tr w14:paraId="0082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3BDD1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458" w:type="dxa"/>
            <w:noWrap w:val="0"/>
            <w:vAlign w:val="center"/>
          </w:tcPr>
          <w:p w14:paraId="4AA975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472" w:type="dxa"/>
            <w:noWrap w:val="0"/>
            <w:vAlign w:val="center"/>
          </w:tcPr>
          <w:p w14:paraId="53AB6C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4343-2012</w:t>
            </w:r>
          </w:p>
        </w:tc>
      </w:tr>
      <w:tr w14:paraId="1222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8651A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458" w:type="dxa"/>
            <w:noWrap w:val="0"/>
            <w:vAlign w:val="center"/>
          </w:tcPr>
          <w:p w14:paraId="1B66850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耐洗刷性</w:t>
            </w:r>
          </w:p>
        </w:tc>
        <w:tc>
          <w:tcPr>
            <w:tcW w:w="3472" w:type="dxa"/>
            <w:noWrap w:val="0"/>
            <w:vAlign w:val="center"/>
          </w:tcPr>
          <w:p w14:paraId="4F10BB1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4343-2012</w:t>
            </w:r>
          </w:p>
        </w:tc>
      </w:tr>
    </w:tbl>
    <w:p w14:paraId="36D35E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2.19</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建筑质感涂料（水性多彩建筑涂料）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457"/>
        <w:gridCol w:w="3473"/>
      </w:tblGrid>
      <w:tr w14:paraId="70F8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2C2C780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57" w:type="dxa"/>
            <w:noWrap w:val="0"/>
            <w:vAlign w:val="center"/>
          </w:tcPr>
          <w:p w14:paraId="28C509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73" w:type="dxa"/>
            <w:noWrap w:val="0"/>
            <w:vAlign w:val="center"/>
          </w:tcPr>
          <w:p w14:paraId="26648E8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A0A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F9658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57" w:type="dxa"/>
            <w:noWrap w:val="0"/>
            <w:vAlign w:val="center"/>
          </w:tcPr>
          <w:p w14:paraId="188532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73" w:type="dxa"/>
            <w:noWrap w:val="0"/>
            <w:vAlign w:val="center"/>
          </w:tcPr>
          <w:p w14:paraId="2C6116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6696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D9389B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57" w:type="dxa"/>
            <w:noWrap w:val="0"/>
            <w:vAlign w:val="center"/>
          </w:tcPr>
          <w:p w14:paraId="40ABA2F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73" w:type="dxa"/>
            <w:noWrap w:val="0"/>
            <w:vAlign w:val="center"/>
          </w:tcPr>
          <w:p w14:paraId="1F7F52E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1E81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E80EBE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57" w:type="dxa"/>
            <w:noWrap w:val="0"/>
            <w:vAlign w:val="center"/>
          </w:tcPr>
          <w:p w14:paraId="7F84A2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73" w:type="dxa"/>
            <w:noWrap w:val="0"/>
            <w:vAlign w:val="center"/>
          </w:tcPr>
          <w:p w14:paraId="03FED2F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5F04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6B596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57" w:type="dxa"/>
            <w:noWrap w:val="0"/>
            <w:vAlign w:val="center"/>
          </w:tcPr>
          <w:p w14:paraId="6E8B29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473" w:type="dxa"/>
            <w:noWrap w:val="0"/>
            <w:vAlign w:val="center"/>
          </w:tcPr>
          <w:p w14:paraId="5B9474E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4209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C16B07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57" w:type="dxa"/>
            <w:noWrap w:val="0"/>
            <w:vAlign w:val="center"/>
          </w:tcPr>
          <w:p w14:paraId="755561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总铅含量（限色漆）</w:t>
            </w:r>
          </w:p>
        </w:tc>
        <w:tc>
          <w:tcPr>
            <w:tcW w:w="3473" w:type="dxa"/>
            <w:noWrap w:val="0"/>
            <w:vAlign w:val="center"/>
          </w:tcPr>
          <w:p w14:paraId="2DDBC97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3845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61D91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457" w:type="dxa"/>
            <w:noWrap w:val="0"/>
            <w:vAlign w:val="center"/>
          </w:tcPr>
          <w:p w14:paraId="045542F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473" w:type="dxa"/>
            <w:noWrap w:val="0"/>
            <w:vAlign w:val="center"/>
          </w:tcPr>
          <w:p w14:paraId="52A1AA5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18582-2020</w:t>
            </w:r>
          </w:p>
        </w:tc>
      </w:tr>
      <w:tr w14:paraId="7317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5D9E3D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457" w:type="dxa"/>
            <w:noWrap w:val="0"/>
            <w:vAlign w:val="center"/>
          </w:tcPr>
          <w:p w14:paraId="7B9B374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w:t>
            </w:r>
            <w:r>
              <w:rPr>
                <w:rFonts w:ascii="Times New Roman" w:hAnsi="Times New Roman" w:eastAsia="仿宋_GB2312" w:cs="Times New Roman"/>
                <w:sz w:val="28"/>
                <w:szCs w:val="28"/>
                <w:highlight w:val="none"/>
                <w:vertAlign w:val="superscript"/>
              </w:rPr>
              <w:t>a</w:t>
            </w:r>
          </w:p>
        </w:tc>
        <w:tc>
          <w:tcPr>
            <w:tcW w:w="3473" w:type="dxa"/>
            <w:noWrap w:val="0"/>
            <w:vAlign w:val="center"/>
          </w:tcPr>
          <w:p w14:paraId="4967231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w:t>
            </w:r>
            <w:r>
              <w:rPr>
                <w:rFonts w:hint="default" w:ascii="Times New Roman" w:hAnsi="Times New Roman" w:eastAsia="仿宋_GB2312" w:cs="Times New Roman"/>
                <w:sz w:val="28"/>
                <w:szCs w:val="28"/>
                <w:highlight w:val="none"/>
              </w:rPr>
              <w:t>24</w:t>
            </w:r>
          </w:p>
        </w:tc>
      </w:tr>
      <w:tr w14:paraId="1724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CF078B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457" w:type="dxa"/>
            <w:noWrap w:val="0"/>
            <w:vAlign w:val="center"/>
          </w:tcPr>
          <w:p w14:paraId="76D9F00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r>
              <w:rPr>
                <w:rFonts w:ascii="Times New Roman" w:hAnsi="Times New Roman" w:eastAsia="仿宋_GB2312" w:cs="Times New Roman"/>
                <w:sz w:val="28"/>
                <w:szCs w:val="28"/>
                <w:highlight w:val="none"/>
                <w:vertAlign w:val="superscript"/>
              </w:rPr>
              <w:t>b</w:t>
            </w:r>
          </w:p>
        </w:tc>
        <w:tc>
          <w:tcPr>
            <w:tcW w:w="3473" w:type="dxa"/>
            <w:noWrap w:val="0"/>
            <w:vAlign w:val="top"/>
          </w:tcPr>
          <w:p w14:paraId="18B2EEE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w:t>
            </w:r>
            <w:r>
              <w:rPr>
                <w:rFonts w:hint="default" w:ascii="Times New Roman" w:hAnsi="Times New Roman" w:eastAsia="仿宋_GB2312" w:cs="Times New Roman"/>
                <w:sz w:val="28"/>
                <w:szCs w:val="28"/>
                <w:highlight w:val="none"/>
              </w:rPr>
              <w:t>24</w:t>
            </w:r>
          </w:p>
        </w:tc>
      </w:tr>
      <w:tr w14:paraId="76DE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602004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w:t>
            </w:r>
          </w:p>
        </w:tc>
        <w:tc>
          <w:tcPr>
            <w:tcW w:w="4457" w:type="dxa"/>
            <w:noWrap w:val="0"/>
            <w:vAlign w:val="center"/>
          </w:tcPr>
          <w:p w14:paraId="33059CE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w:t>
            </w:r>
            <w:r>
              <w:rPr>
                <w:rFonts w:ascii="Times New Roman" w:hAnsi="Times New Roman" w:eastAsia="仿宋_GB2312" w:cs="Times New Roman"/>
                <w:sz w:val="28"/>
                <w:szCs w:val="28"/>
                <w:highlight w:val="none"/>
                <w:vertAlign w:val="superscript"/>
              </w:rPr>
              <w:t>b</w:t>
            </w:r>
          </w:p>
        </w:tc>
        <w:tc>
          <w:tcPr>
            <w:tcW w:w="3473" w:type="dxa"/>
            <w:noWrap w:val="0"/>
            <w:vAlign w:val="top"/>
          </w:tcPr>
          <w:p w14:paraId="51B6A9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w:t>
            </w:r>
            <w:r>
              <w:rPr>
                <w:rFonts w:hint="default" w:ascii="Times New Roman" w:hAnsi="Times New Roman" w:eastAsia="仿宋_GB2312" w:cs="Times New Roman"/>
                <w:sz w:val="28"/>
                <w:szCs w:val="28"/>
                <w:highlight w:val="none"/>
              </w:rPr>
              <w:t>24</w:t>
            </w:r>
          </w:p>
        </w:tc>
      </w:tr>
      <w:tr w14:paraId="6D39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59A84E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w:t>
            </w:r>
          </w:p>
        </w:tc>
        <w:tc>
          <w:tcPr>
            <w:tcW w:w="4457" w:type="dxa"/>
            <w:noWrap w:val="0"/>
            <w:vAlign w:val="center"/>
          </w:tcPr>
          <w:p w14:paraId="19437E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粘结强度（标准状态）</w:t>
            </w:r>
            <w:r>
              <w:rPr>
                <w:rFonts w:hint="default" w:ascii="Times New Roman" w:hAnsi="Times New Roman" w:eastAsia="仿宋_GB2312" w:cs="Times New Roman"/>
                <w:sz w:val="28"/>
                <w:szCs w:val="28"/>
                <w:highlight w:val="none"/>
                <w:vertAlign w:val="superscript"/>
              </w:rPr>
              <w:t>bc</w:t>
            </w:r>
          </w:p>
        </w:tc>
        <w:tc>
          <w:tcPr>
            <w:tcW w:w="3473" w:type="dxa"/>
            <w:noWrap w:val="0"/>
            <w:vAlign w:val="top"/>
          </w:tcPr>
          <w:p w14:paraId="0B1979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w:t>
            </w:r>
            <w:r>
              <w:rPr>
                <w:rFonts w:hint="default" w:ascii="Times New Roman" w:hAnsi="Times New Roman" w:eastAsia="仿宋_GB2312" w:cs="Times New Roman"/>
                <w:sz w:val="28"/>
                <w:szCs w:val="28"/>
                <w:highlight w:val="none"/>
              </w:rPr>
              <w:t>24</w:t>
            </w:r>
          </w:p>
        </w:tc>
      </w:tr>
      <w:tr w14:paraId="64F1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2A4927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11</w:t>
            </w:r>
          </w:p>
        </w:tc>
        <w:tc>
          <w:tcPr>
            <w:tcW w:w="4457" w:type="dxa"/>
            <w:noWrap w:val="0"/>
            <w:vAlign w:val="center"/>
          </w:tcPr>
          <w:p w14:paraId="15E5C9F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划格试验（标准状态）</w:t>
            </w:r>
            <w:r>
              <w:rPr>
                <w:rFonts w:hint="default" w:ascii="Times New Roman" w:hAnsi="Times New Roman" w:eastAsia="仿宋_GB2312" w:cs="Times New Roman"/>
                <w:sz w:val="28"/>
                <w:szCs w:val="28"/>
                <w:highlight w:val="none"/>
                <w:vertAlign w:val="superscript"/>
              </w:rPr>
              <w:t>bd</w:t>
            </w:r>
          </w:p>
        </w:tc>
        <w:tc>
          <w:tcPr>
            <w:tcW w:w="3473" w:type="dxa"/>
            <w:noWrap w:val="0"/>
            <w:vAlign w:val="top"/>
          </w:tcPr>
          <w:p w14:paraId="58D17C2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4343-20</w:t>
            </w:r>
            <w:r>
              <w:rPr>
                <w:rFonts w:hint="default" w:ascii="Times New Roman" w:hAnsi="Times New Roman" w:eastAsia="仿宋_GB2312" w:cs="Times New Roman"/>
                <w:sz w:val="28"/>
                <w:szCs w:val="28"/>
                <w:highlight w:val="none"/>
              </w:rPr>
              <w:t>24</w:t>
            </w:r>
          </w:p>
        </w:tc>
      </w:tr>
      <w:tr w14:paraId="5B81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59" w:type="dxa"/>
            <w:gridSpan w:val="3"/>
            <w:noWrap w:val="0"/>
            <w:vAlign w:val="center"/>
          </w:tcPr>
          <w:p w14:paraId="177C8E05">
            <w:pPr>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备注：</w:t>
            </w:r>
          </w:p>
          <w:p w14:paraId="4F42E397">
            <w:pPr>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a.仅适用于主涂料</w:t>
            </w:r>
          </w:p>
          <w:p w14:paraId="13213FFE">
            <w:pPr>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b.仅适用于复合涂层</w:t>
            </w:r>
          </w:p>
          <w:p w14:paraId="5305A04D">
            <w:pPr>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c.仅适用于质感型涂层</w:t>
            </w:r>
          </w:p>
          <w:p w14:paraId="786D67BE">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d.仅适用于平面型涂层</w:t>
            </w:r>
          </w:p>
        </w:tc>
      </w:tr>
    </w:tbl>
    <w:p w14:paraId="65AC3A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2.20</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w:t>
      </w:r>
    </w:p>
    <w:p w14:paraId="7291D4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[室内装饰装修用溶剂型聚氨酯木器涂料（双组分，面漆）]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534"/>
        <w:gridCol w:w="3436"/>
      </w:tblGrid>
      <w:tr w14:paraId="4705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1087" w:type="dxa"/>
            <w:noWrap w:val="0"/>
            <w:vAlign w:val="center"/>
          </w:tcPr>
          <w:p w14:paraId="32F5555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34" w:type="dxa"/>
            <w:noWrap w:val="0"/>
            <w:vAlign w:val="center"/>
          </w:tcPr>
          <w:p w14:paraId="7951333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36" w:type="dxa"/>
            <w:noWrap w:val="0"/>
            <w:vAlign w:val="center"/>
          </w:tcPr>
          <w:p w14:paraId="435464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4897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03157B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34" w:type="dxa"/>
            <w:noWrap w:val="0"/>
            <w:vAlign w:val="center"/>
          </w:tcPr>
          <w:p w14:paraId="6A9913B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36" w:type="dxa"/>
            <w:noWrap w:val="0"/>
            <w:vAlign w:val="center"/>
          </w:tcPr>
          <w:p w14:paraId="313508C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E62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048FAA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34" w:type="dxa"/>
            <w:noWrap w:val="0"/>
            <w:vAlign w:val="center"/>
          </w:tcPr>
          <w:p w14:paraId="68590F5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436" w:type="dxa"/>
            <w:noWrap w:val="0"/>
            <w:vAlign w:val="center"/>
          </w:tcPr>
          <w:p w14:paraId="150AE87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FDE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357AFA7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34" w:type="dxa"/>
            <w:noWrap w:val="0"/>
            <w:vAlign w:val="center"/>
          </w:tcPr>
          <w:p w14:paraId="2C7A067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436" w:type="dxa"/>
            <w:noWrap w:val="0"/>
            <w:vAlign w:val="center"/>
          </w:tcPr>
          <w:p w14:paraId="26D41D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7EF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1AD758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34" w:type="dxa"/>
            <w:noWrap w:val="0"/>
            <w:vAlign w:val="center"/>
          </w:tcPr>
          <w:p w14:paraId="603C73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36" w:type="dxa"/>
            <w:noWrap w:val="0"/>
            <w:vAlign w:val="center"/>
          </w:tcPr>
          <w:p w14:paraId="3D1F47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2D14E8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34" w:type="dxa"/>
            <w:noWrap w:val="0"/>
            <w:vAlign w:val="center"/>
          </w:tcPr>
          <w:p w14:paraId="0475F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36" w:type="dxa"/>
            <w:noWrap w:val="0"/>
            <w:vAlign w:val="center"/>
          </w:tcPr>
          <w:p w14:paraId="4890C5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EE9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0B0CEB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34" w:type="dxa"/>
            <w:noWrap w:val="0"/>
            <w:vAlign w:val="center"/>
          </w:tcPr>
          <w:p w14:paraId="09FCBF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36" w:type="dxa"/>
            <w:noWrap w:val="0"/>
            <w:vAlign w:val="center"/>
          </w:tcPr>
          <w:p w14:paraId="542694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4BD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74682F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34" w:type="dxa"/>
            <w:noWrap w:val="0"/>
            <w:vAlign w:val="center"/>
          </w:tcPr>
          <w:p w14:paraId="3A4BC3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36" w:type="dxa"/>
            <w:noWrap w:val="0"/>
            <w:vAlign w:val="center"/>
          </w:tcPr>
          <w:p w14:paraId="6B9A01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BCB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49FFA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34" w:type="dxa"/>
            <w:noWrap w:val="0"/>
            <w:vAlign w:val="center"/>
          </w:tcPr>
          <w:p w14:paraId="267009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游离二异氰酸酯总和含量（限甲苯二异氰酸酯、六亚甲基二异氰酸酯）</w:t>
            </w:r>
          </w:p>
        </w:tc>
        <w:tc>
          <w:tcPr>
            <w:tcW w:w="3436" w:type="dxa"/>
            <w:noWrap w:val="0"/>
            <w:vAlign w:val="center"/>
          </w:tcPr>
          <w:p w14:paraId="529200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46B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14866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34" w:type="dxa"/>
            <w:noWrap w:val="0"/>
            <w:vAlign w:val="center"/>
          </w:tcPr>
          <w:p w14:paraId="71336E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36" w:type="dxa"/>
            <w:noWrap w:val="0"/>
            <w:vAlign w:val="center"/>
          </w:tcPr>
          <w:p w14:paraId="69780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FA3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4588C4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34" w:type="dxa"/>
            <w:noWrap w:val="0"/>
            <w:vAlign w:val="center"/>
          </w:tcPr>
          <w:p w14:paraId="7E26CA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笔硬度（擦伤）</w:t>
            </w:r>
          </w:p>
        </w:tc>
        <w:tc>
          <w:tcPr>
            <w:tcW w:w="3436" w:type="dxa"/>
            <w:noWrap w:val="0"/>
            <w:vAlign w:val="center"/>
          </w:tcPr>
          <w:p w14:paraId="5D6ABE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0C96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014E60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34" w:type="dxa"/>
            <w:noWrap w:val="0"/>
            <w:vAlign w:val="center"/>
          </w:tcPr>
          <w:p w14:paraId="7E35F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436" w:type="dxa"/>
            <w:noWrap w:val="0"/>
            <w:vAlign w:val="center"/>
          </w:tcPr>
          <w:p w14:paraId="3D8ED9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7057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26A4A1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34" w:type="dxa"/>
            <w:noWrap w:val="0"/>
            <w:vAlign w:val="center"/>
          </w:tcPr>
          <w:p w14:paraId="5E1FF7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耐干热性</w:t>
            </w:r>
          </w:p>
        </w:tc>
        <w:tc>
          <w:tcPr>
            <w:tcW w:w="3436" w:type="dxa"/>
            <w:noWrap w:val="0"/>
            <w:vAlign w:val="center"/>
          </w:tcPr>
          <w:p w14:paraId="4BA17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4555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3754B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w:t>
            </w:r>
          </w:p>
        </w:tc>
        <w:tc>
          <w:tcPr>
            <w:tcW w:w="4534" w:type="dxa"/>
            <w:noWrap w:val="0"/>
            <w:vAlign w:val="center"/>
          </w:tcPr>
          <w:p w14:paraId="13D21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w:t>
            </w:r>
          </w:p>
        </w:tc>
        <w:tc>
          <w:tcPr>
            <w:tcW w:w="3436" w:type="dxa"/>
            <w:noWrap w:val="0"/>
            <w:vAlign w:val="center"/>
          </w:tcPr>
          <w:p w14:paraId="1B0F3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7D44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0FB17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14</w:t>
            </w:r>
          </w:p>
        </w:tc>
        <w:tc>
          <w:tcPr>
            <w:tcW w:w="4534" w:type="dxa"/>
            <w:noWrap w:val="0"/>
            <w:vAlign w:val="center"/>
          </w:tcPr>
          <w:p w14:paraId="5B5301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436" w:type="dxa"/>
            <w:noWrap w:val="0"/>
            <w:vAlign w:val="center"/>
          </w:tcPr>
          <w:p w14:paraId="30D9F9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7939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5BB136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15</w:t>
            </w:r>
          </w:p>
        </w:tc>
        <w:tc>
          <w:tcPr>
            <w:tcW w:w="4534" w:type="dxa"/>
            <w:noWrap w:val="0"/>
            <w:vAlign w:val="center"/>
          </w:tcPr>
          <w:p w14:paraId="4BFBF6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耐醇性</w:t>
            </w:r>
          </w:p>
        </w:tc>
        <w:tc>
          <w:tcPr>
            <w:tcW w:w="3436" w:type="dxa"/>
            <w:noWrap w:val="0"/>
            <w:vAlign w:val="center"/>
          </w:tcPr>
          <w:p w14:paraId="001C15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6A38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748CF8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16</w:t>
            </w:r>
          </w:p>
        </w:tc>
        <w:tc>
          <w:tcPr>
            <w:tcW w:w="4534" w:type="dxa"/>
            <w:noWrap w:val="0"/>
            <w:vAlign w:val="center"/>
          </w:tcPr>
          <w:p w14:paraId="0F03DF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w:t>
            </w:r>
          </w:p>
        </w:tc>
        <w:tc>
          <w:tcPr>
            <w:tcW w:w="3436" w:type="dxa"/>
            <w:noWrap w:val="0"/>
            <w:vAlign w:val="center"/>
          </w:tcPr>
          <w:p w14:paraId="570FE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0EB9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14:paraId="76958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17</w:t>
            </w:r>
          </w:p>
        </w:tc>
        <w:tc>
          <w:tcPr>
            <w:tcW w:w="4534" w:type="dxa"/>
            <w:noWrap w:val="0"/>
            <w:vAlign w:val="center"/>
          </w:tcPr>
          <w:p w14:paraId="4E4A19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耐黄变性</w:t>
            </w:r>
            <w:r>
              <w:rPr>
                <w:rFonts w:ascii="Times New Roman" w:hAnsi="Times New Roman" w:eastAsia="仿宋_GB2312" w:cs="Times New Roman"/>
                <w:sz w:val="28"/>
                <w:szCs w:val="28"/>
                <w:highlight w:val="none"/>
                <w:vertAlign w:val="superscript"/>
              </w:rPr>
              <w:t>a</w:t>
            </w:r>
          </w:p>
        </w:tc>
        <w:tc>
          <w:tcPr>
            <w:tcW w:w="3436" w:type="dxa"/>
            <w:noWrap w:val="0"/>
            <w:vAlign w:val="center"/>
          </w:tcPr>
          <w:p w14:paraId="4A05AF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5C2E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7" w:type="dxa"/>
            <w:gridSpan w:val="3"/>
            <w:noWrap w:val="0"/>
            <w:vAlign w:val="center"/>
          </w:tcPr>
          <w:p w14:paraId="20347C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096CB8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a.该项目仅限标称具有耐黄变等类似功能的产品</w:t>
            </w:r>
          </w:p>
        </w:tc>
      </w:tr>
    </w:tbl>
    <w:p w14:paraId="5B5FD8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w:t>
      </w:r>
    </w:p>
    <w:p w14:paraId="152E6D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[室内装饰装修用溶剂型聚氨酯木器涂料（双组分，底漆）]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4644"/>
        <w:gridCol w:w="3333"/>
      </w:tblGrid>
      <w:tr w14:paraId="3C0B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1079" w:type="dxa"/>
            <w:noWrap w:val="0"/>
            <w:vAlign w:val="center"/>
          </w:tcPr>
          <w:p w14:paraId="6B4760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44" w:type="dxa"/>
            <w:noWrap w:val="0"/>
            <w:vAlign w:val="center"/>
          </w:tcPr>
          <w:p w14:paraId="15C98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33" w:type="dxa"/>
            <w:noWrap w:val="0"/>
            <w:vAlign w:val="center"/>
          </w:tcPr>
          <w:p w14:paraId="24BC24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767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9" w:type="dxa"/>
            <w:noWrap w:val="0"/>
            <w:vAlign w:val="center"/>
          </w:tcPr>
          <w:p w14:paraId="44E06C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44" w:type="dxa"/>
            <w:noWrap w:val="0"/>
            <w:vAlign w:val="center"/>
          </w:tcPr>
          <w:p w14:paraId="48B00D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33" w:type="dxa"/>
            <w:noWrap w:val="0"/>
            <w:vAlign w:val="center"/>
          </w:tcPr>
          <w:p w14:paraId="489447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FFF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79" w:type="dxa"/>
            <w:noWrap w:val="0"/>
            <w:vAlign w:val="center"/>
          </w:tcPr>
          <w:p w14:paraId="7775A7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44" w:type="dxa"/>
            <w:noWrap w:val="0"/>
            <w:vAlign w:val="center"/>
          </w:tcPr>
          <w:p w14:paraId="30DE0B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333" w:type="dxa"/>
            <w:noWrap w:val="0"/>
            <w:vAlign w:val="center"/>
          </w:tcPr>
          <w:p w14:paraId="2AE280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9F9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239411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44" w:type="dxa"/>
            <w:noWrap w:val="0"/>
            <w:vAlign w:val="center"/>
          </w:tcPr>
          <w:p w14:paraId="4788B9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333" w:type="dxa"/>
            <w:noWrap w:val="0"/>
            <w:vAlign w:val="center"/>
          </w:tcPr>
          <w:p w14:paraId="7114C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A03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30DFDA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44" w:type="dxa"/>
            <w:noWrap w:val="0"/>
            <w:vAlign w:val="center"/>
          </w:tcPr>
          <w:p w14:paraId="73B9F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33" w:type="dxa"/>
            <w:noWrap w:val="0"/>
            <w:vAlign w:val="center"/>
          </w:tcPr>
          <w:p w14:paraId="01A88F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CDA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79" w:type="dxa"/>
            <w:noWrap w:val="0"/>
            <w:vAlign w:val="center"/>
          </w:tcPr>
          <w:p w14:paraId="794D4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44" w:type="dxa"/>
            <w:noWrap w:val="0"/>
            <w:vAlign w:val="center"/>
          </w:tcPr>
          <w:p w14:paraId="53F93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33" w:type="dxa"/>
            <w:noWrap w:val="0"/>
            <w:vAlign w:val="center"/>
          </w:tcPr>
          <w:p w14:paraId="3FC348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C92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79" w:type="dxa"/>
            <w:noWrap w:val="0"/>
            <w:vAlign w:val="center"/>
          </w:tcPr>
          <w:p w14:paraId="7D2E06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44" w:type="dxa"/>
            <w:noWrap w:val="0"/>
            <w:vAlign w:val="center"/>
          </w:tcPr>
          <w:p w14:paraId="67FBC4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33" w:type="dxa"/>
            <w:noWrap w:val="0"/>
            <w:vAlign w:val="center"/>
          </w:tcPr>
          <w:p w14:paraId="04B362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792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79" w:type="dxa"/>
            <w:noWrap w:val="0"/>
            <w:vAlign w:val="center"/>
          </w:tcPr>
          <w:p w14:paraId="40F25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44" w:type="dxa"/>
            <w:noWrap w:val="0"/>
            <w:vAlign w:val="center"/>
          </w:tcPr>
          <w:p w14:paraId="11C739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33" w:type="dxa"/>
            <w:noWrap w:val="0"/>
            <w:vAlign w:val="center"/>
          </w:tcPr>
          <w:p w14:paraId="6AD48F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9A0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075DEC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44" w:type="dxa"/>
            <w:noWrap w:val="0"/>
            <w:vAlign w:val="center"/>
          </w:tcPr>
          <w:p w14:paraId="3ED810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游离二异氰酸酯总和含量（限甲苯二异氰酸酯、六亚甲基二异氰酸酯）</w:t>
            </w:r>
          </w:p>
        </w:tc>
        <w:tc>
          <w:tcPr>
            <w:tcW w:w="3333" w:type="dxa"/>
            <w:noWrap w:val="0"/>
            <w:vAlign w:val="center"/>
          </w:tcPr>
          <w:p w14:paraId="657B59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60FE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5FCC0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44" w:type="dxa"/>
            <w:noWrap w:val="0"/>
            <w:vAlign w:val="center"/>
          </w:tcPr>
          <w:p w14:paraId="378482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33" w:type="dxa"/>
            <w:noWrap w:val="0"/>
            <w:vAlign w:val="center"/>
          </w:tcPr>
          <w:p w14:paraId="4F919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22B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79" w:type="dxa"/>
            <w:noWrap w:val="0"/>
            <w:vAlign w:val="center"/>
          </w:tcPr>
          <w:p w14:paraId="666A94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44" w:type="dxa"/>
            <w:noWrap w:val="0"/>
            <w:vAlign w:val="center"/>
          </w:tcPr>
          <w:p w14:paraId="4A29A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333" w:type="dxa"/>
            <w:noWrap w:val="0"/>
            <w:vAlign w:val="center"/>
          </w:tcPr>
          <w:p w14:paraId="5D9ACF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096D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9" w:type="dxa"/>
            <w:noWrap w:val="0"/>
            <w:vAlign w:val="center"/>
          </w:tcPr>
          <w:p w14:paraId="6D3B60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44" w:type="dxa"/>
            <w:noWrap w:val="0"/>
            <w:vAlign w:val="center"/>
          </w:tcPr>
          <w:p w14:paraId="33F348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耐黄变性</w:t>
            </w:r>
            <w:r>
              <w:rPr>
                <w:rFonts w:ascii="Times New Roman" w:hAnsi="Times New Roman" w:eastAsia="仿宋_GB2312" w:cs="Times New Roman"/>
                <w:sz w:val="28"/>
                <w:szCs w:val="28"/>
                <w:highlight w:val="none"/>
                <w:vertAlign w:val="superscript"/>
              </w:rPr>
              <w:t>a</w:t>
            </w:r>
          </w:p>
        </w:tc>
        <w:tc>
          <w:tcPr>
            <w:tcW w:w="3333" w:type="dxa"/>
            <w:noWrap w:val="0"/>
            <w:vAlign w:val="center"/>
          </w:tcPr>
          <w:p w14:paraId="77B7F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23997-2009</w:t>
            </w:r>
          </w:p>
        </w:tc>
      </w:tr>
      <w:tr w14:paraId="6288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6" w:type="dxa"/>
            <w:gridSpan w:val="3"/>
            <w:noWrap w:val="0"/>
            <w:vAlign w:val="center"/>
          </w:tcPr>
          <w:p w14:paraId="5108A4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719361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a.该项目仅限标称具有耐黄变等类似功能的产品</w:t>
            </w:r>
          </w:p>
        </w:tc>
      </w:tr>
    </w:tbl>
    <w:p w14:paraId="36AF0F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木器涂料[潮（湿）气固化聚氨酯涂料（单组分）]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625"/>
        <w:gridCol w:w="3346"/>
      </w:tblGrid>
      <w:tr w14:paraId="386B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1085" w:type="dxa"/>
            <w:noWrap w:val="0"/>
            <w:vAlign w:val="center"/>
          </w:tcPr>
          <w:p w14:paraId="05FB47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25" w:type="dxa"/>
            <w:noWrap w:val="0"/>
            <w:vAlign w:val="center"/>
          </w:tcPr>
          <w:p w14:paraId="5E2402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46" w:type="dxa"/>
            <w:noWrap w:val="0"/>
            <w:vAlign w:val="center"/>
          </w:tcPr>
          <w:p w14:paraId="7782D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C32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5" w:type="dxa"/>
            <w:noWrap w:val="0"/>
            <w:vAlign w:val="center"/>
          </w:tcPr>
          <w:p w14:paraId="5CBD9A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25" w:type="dxa"/>
            <w:noWrap w:val="0"/>
            <w:vAlign w:val="center"/>
          </w:tcPr>
          <w:p w14:paraId="7A6DC8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46" w:type="dxa"/>
            <w:noWrap w:val="0"/>
            <w:vAlign w:val="center"/>
          </w:tcPr>
          <w:p w14:paraId="79A38B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432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5" w:type="dxa"/>
            <w:noWrap w:val="0"/>
            <w:vAlign w:val="center"/>
          </w:tcPr>
          <w:p w14:paraId="334762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25" w:type="dxa"/>
            <w:noWrap w:val="0"/>
            <w:vAlign w:val="center"/>
          </w:tcPr>
          <w:p w14:paraId="6C1727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346" w:type="dxa"/>
            <w:noWrap w:val="0"/>
            <w:vAlign w:val="center"/>
          </w:tcPr>
          <w:p w14:paraId="4B3475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A41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center"/>
          </w:tcPr>
          <w:p w14:paraId="5C87F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25" w:type="dxa"/>
            <w:noWrap w:val="0"/>
            <w:vAlign w:val="center"/>
          </w:tcPr>
          <w:p w14:paraId="6D3CA1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346" w:type="dxa"/>
            <w:noWrap w:val="0"/>
            <w:vAlign w:val="center"/>
          </w:tcPr>
          <w:p w14:paraId="7961E5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A1A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center"/>
          </w:tcPr>
          <w:p w14:paraId="73DD0B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25" w:type="dxa"/>
            <w:noWrap w:val="0"/>
            <w:vAlign w:val="center"/>
          </w:tcPr>
          <w:p w14:paraId="758F1C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46" w:type="dxa"/>
            <w:noWrap w:val="0"/>
            <w:vAlign w:val="center"/>
          </w:tcPr>
          <w:p w14:paraId="1707B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4CB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5" w:type="dxa"/>
            <w:noWrap w:val="0"/>
            <w:vAlign w:val="center"/>
          </w:tcPr>
          <w:p w14:paraId="2B778D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25" w:type="dxa"/>
            <w:noWrap w:val="0"/>
            <w:vAlign w:val="center"/>
          </w:tcPr>
          <w:p w14:paraId="3C26F9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46" w:type="dxa"/>
            <w:noWrap w:val="0"/>
            <w:vAlign w:val="center"/>
          </w:tcPr>
          <w:p w14:paraId="4D0FC4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95F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5" w:type="dxa"/>
            <w:noWrap w:val="0"/>
            <w:vAlign w:val="center"/>
          </w:tcPr>
          <w:p w14:paraId="3C3CA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25" w:type="dxa"/>
            <w:noWrap w:val="0"/>
            <w:vAlign w:val="center"/>
          </w:tcPr>
          <w:p w14:paraId="4ED54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46" w:type="dxa"/>
            <w:noWrap w:val="0"/>
            <w:vAlign w:val="center"/>
          </w:tcPr>
          <w:p w14:paraId="3FF83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665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5" w:type="dxa"/>
            <w:noWrap w:val="0"/>
            <w:vAlign w:val="center"/>
          </w:tcPr>
          <w:p w14:paraId="04B937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25" w:type="dxa"/>
            <w:noWrap w:val="0"/>
            <w:vAlign w:val="center"/>
          </w:tcPr>
          <w:p w14:paraId="43B1EE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46" w:type="dxa"/>
            <w:noWrap w:val="0"/>
            <w:vAlign w:val="center"/>
          </w:tcPr>
          <w:p w14:paraId="66764E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AB7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center"/>
          </w:tcPr>
          <w:p w14:paraId="7560CA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25" w:type="dxa"/>
            <w:noWrap w:val="0"/>
            <w:vAlign w:val="center"/>
          </w:tcPr>
          <w:p w14:paraId="6B74A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游离二异氰酸酯总和含量（限甲苯二异氰酸酯、六亚甲基二异氰酸酯）</w:t>
            </w:r>
          </w:p>
        </w:tc>
        <w:tc>
          <w:tcPr>
            <w:tcW w:w="3346" w:type="dxa"/>
            <w:noWrap w:val="0"/>
            <w:vAlign w:val="center"/>
          </w:tcPr>
          <w:p w14:paraId="4578E9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31C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center"/>
          </w:tcPr>
          <w:p w14:paraId="35EE98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25" w:type="dxa"/>
            <w:noWrap w:val="0"/>
            <w:vAlign w:val="center"/>
          </w:tcPr>
          <w:p w14:paraId="5989F9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46" w:type="dxa"/>
            <w:noWrap w:val="0"/>
            <w:vAlign w:val="center"/>
          </w:tcPr>
          <w:p w14:paraId="69EEA7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63FE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center"/>
          </w:tcPr>
          <w:p w14:paraId="003D5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25" w:type="dxa"/>
            <w:noWrap w:val="0"/>
            <w:vAlign w:val="center"/>
          </w:tcPr>
          <w:p w14:paraId="53ED62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笔硬度（擦伤）</w:t>
            </w:r>
          </w:p>
        </w:tc>
        <w:tc>
          <w:tcPr>
            <w:tcW w:w="3346" w:type="dxa"/>
            <w:noWrap w:val="0"/>
            <w:vAlign w:val="center"/>
          </w:tcPr>
          <w:p w14:paraId="2543E0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2240-2012</w:t>
            </w:r>
          </w:p>
        </w:tc>
      </w:tr>
      <w:tr w14:paraId="3C8A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center"/>
          </w:tcPr>
          <w:p w14:paraId="573F3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25" w:type="dxa"/>
            <w:noWrap w:val="0"/>
            <w:vAlign w:val="center"/>
          </w:tcPr>
          <w:p w14:paraId="3B2FC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w:t>
            </w:r>
            <w:r>
              <w:rPr>
                <w:rFonts w:ascii="Times New Roman" w:hAnsi="Times New Roman" w:eastAsia="仿宋_GB2312" w:cs="Times New Roman"/>
                <w:sz w:val="28"/>
                <w:szCs w:val="28"/>
                <w:highlight w:val="none"/>
              </w:rPr>
              <w:t xml:space="preserve">格试验 </w:t>
            </w:r>
          </w:p>
        </w:tc>
        <w:tc>
          <w:tcPr>
            <w:tcW w:w="3346" w:type="dxa"/>
            <w:noWrap w:val="0"/>
            <w:vAlign w:val="center"/>
          </w:tcPr>
          <w:p w14:paraId="7CD9E3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2240-2012</w:t>
            </w:r>
          </w:p>
        </w:tc>
      </w:tr>
      <w:tr w14:paraId="01CC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noWrap w:val="0"/>
            <w:vAlign w:val="center"/>
          </w:tcPr>
          <w:p w14:paraId="794EA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625" w:type="dxa"/>
            <w:noWrap w:val="0"/>
            <w:vAlign w:val="center"/>
          </w:tcPr>
          <w:p w14:paraId="7073F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耐干热性 </w:t>
            </w:r>
          </w:p>
        </w:tc>
        <w:tc>
          <w:tcPr>
            <w:tcW w:w="3346" w:type="dxa"/>
            <w:noWrap w:val="0"/>
            <w:vAlign w:val="center"/>
          </w:tcPr>
          <w:p w14:paraId="7CA946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2240-2012</w:t>
            </w:r>
          </w:p>
        </w:tc>
      </w:tr>
      <w:tr w14:paraId="2A16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85" w:type="dxa"/>
            <w:noWrap w:val="0"/>
            <w:vAlign w:val="center"/>
          </w:tcPr>
          <w:p w14:paraId="160795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w:t>
            </w:r>
          </w:p>
        </w:tc>
        <w:tc>
          <w:tcPr>
            <w:tcW w:w="4625" w:type="dxa"/>
            <w:noWrap w:val="0"/>
            <w:vAlign w:val="center"/>
          </w:tcPr>
          <w:p w14:paraId="6AE2EE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耐磨性 </w:t>
            </w:r>
          </w:p>
        </w:tc>
        <w:tc>
          <w:tcPr>
            <w:tcW w:w="3346" w:type="dxa"/>
            <w:noWrap w:val="0"/>
            <w:vAlign w:val="center"/>
          </w:tcPr>
          <w:p w14:paraId="2592C7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2240-2012</w:t>
            </w:r>
          </w:p>
        </w:tc>
      </w:tr>
      <w:tr w14:paraId="540F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85" w:type="dxa"/>
            <w:noWrap w:val="0"/>
            <w:vAlign w:val="center"/>
          </w:tcPr>
          <w:p w14:paraId="3A91BE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14</w:t>
            </w:r>
          </w:p>
        </w:tc>
        <w:tc>
          <w:tcPr>
            <w:tcW w:w="4625" w:type="dxa"/>
            <w:noWrap w:val="0"/>
            <w:vAlign w:val="center"/>
          </w:tcPr>
          <w:p w14:paraId="21CAD5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耐水性 </w:t>
            </w:r>
          </w:p>
        </w:tc>
        <w:tc>
          <w:tcPr>
            <w:tcW w:w="3346" w:type="dxa"/>
            <w:noWrap w:val="0"/>
            <w:vAlign w:val="center"/>
          </w:tcPr>
          <w:p w14:paraId="39BECE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2240-2012</w:t>
            </w:r>
          </w:p>
        </w:tc>
      </w:tr>
      <w:tr w14:paraId="6BC8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85" w:type="dxa"/>
            <w:noWrap w:val="0"/>
            <w:vAlign w:val="center"/>
          </w:tcPr>
          <w:p w14:paraId="24F47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15</w:t>
            </w:r>
          </w:p>
        </w:tc>
        <w:tc>
          <w:tcPr>
            <w:tcW w:w="4625" w:type="dxa"/>
            <w:noWrap w:val="0"/>
            <w:vAlign w:val="center"/>
          </w:tcPr>
          <w:p w14:paraId="1B4AD4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耐醇性 </w:t>
            </w:r>
          </w:p>
        </w:tc>
        <w:tc>
          <w:tcPr>
            <w:tcW w:w="3346" w:type="dxa"/>
            <w:noWrap w:val="0"/>
            <w:vAlign w:val="center"/>
          </w:tcPr>
          <w:p w14:paraId="6B06B8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2240-2012</w:t>
            </w:r>
          </w:p>
        </w:tc>
      </w:tr>
    </w:tbl>
    <w:p w14:paraId="5ED6CB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w:t>
      </w:r>
    </w:p>
    <w:p w14:paraId="376F88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[室内装饰装修用溶剂型硝基木器涂料（面漆）]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650"/>
        <w:gridCol w:w="3375"/>
      </w:tblGrid>
      <w:tr w14:paraId="40B5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blHeader/>
          <w:jc w:val="center"/>
        </w:trPr>
        <w:tc>
          <w:tcPr>
            <w:tcW w:w="1031" w:type="dxa"/>
            <w:noWrap w:val="0"/>
            <w:vAlign w:val="center"/>
          </w:tcPr>
          <w:p w14:paraId="6FD2B79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0" w:type="dxa"/>
            <w:noWrap w:val="0"/>
            <w:vAlign w:val="center"/>
          </w:tcPr>
          <w:p w14:paraId="431DE2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75" w:type="dxa"/>
            <w:noWrap w:val="0"/>
            <w:vAlign w:val="center"/>
          </w:tcPr>
          <w:p w14:paraId="7A87804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742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10C1CE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50" w:type="dxa"/>
            <w:noWrap w:val="0"/>
            <w:vAlign w:val="center"/>
          </w:tcPr>
          <w:p w14:paraId="63394D3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75" w:type="dxa"/>
            <w:noWrap w:val="0"/>
            <w:vAlign w:val="center"/>
          </w:tcPr>
          <w:p w14:paraId="6A24057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23C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33B1B9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50" w:type="dxa"/>
            <w:noWrap w:val="0"/>
            <w:vAlign w:val="center"/>
          </w:tcPr>
          <w:p w14:paraId="4655285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375" w:type="dxa"/>
            <w:noWrap w:val="0"/>
            <w:vAlign w:val="center"/>
          </w:tcPr>
          <w:p w14:paraId="6B1CD3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A91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7A97F5D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50" w:type="dxa"/>
            <w:noWrap w:val="0"/>
            <w:vAlign w:val="center"/>
          </w:tcPr>
          <w:p w14:paraId="4E3F62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375" w:type="dxa"/>
            <w:noWrap w:val="0"/>
            <w:vAlign w:val="center"/>
          </w:tcPr>
          <w:p w14:paraId="67A064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6806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52C310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50" w:type="dxa"/>
            <w:noWrap w:val="0"/>
            <w:vAlign w:val="center"/>
          </w:tcPr>
          <w:p w14:paraId="683255C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75" w:type="dxa"/>
            <w:noWrap w:val="0"/>
            <w:vAlign w:val="center"/>
          </w:tcPr>
          <w:p w14:paraId="247A9B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1F9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370D4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50" w:type="dxa"/>
            <w:noWrap w:val="0"/>
            <w:vAlign w:val="center"/>
          </w:tcPr>
          <w:p w14:paraId="340FE7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75" w:type="dxa"/>
            <w:noWrap w:val="0"/>
            <w:vAlign w:val="center"/>
          </w:tcPr>
          <w:p w14:paraId="368F6B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34B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51D2B7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50" w:type="dxa"/>
            <w:noWrap w:val="0"/>
            <w:vAlign w:val="center"/>
          </w:tcPr>
          <w:p w14:paraId="35E0C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75" w:type="dxa"/>
            <w:noWrap w:val="0"/>
            <w:vAlign w:val="center"/>
          </w:tcPr>
          <w:p w14:paraId="194A8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DF0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570969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50" w:type="dxa"/>
            <w:noWrap w:val="0"/>
            <w:vAlign w:val="center"/>
          </w:tcPr>
          <w:p w14:paraId="48AA5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75" w:type="dxa"/>
            <w:noWrap w:val="0"/>
            <w:vAlign w:val="center"/>
          </w:tcPr>
          <w:p w14:paraId="0AFA58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431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533FF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50" w:type="dxa"/>
            <w:noWrap w:val="0"/>
            <w:vAlign w:val="center"/>
          </w:tcPr>
          <w:p w14:paraId="4BC483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甲醇含量</w:t>
            </w:r>
          </w:p>
        </w:tc>
        <w:tc>
          <w:tcPr>
            <w:tcW w:w="3375" w:type="dxa"/>
            <w:noWrap w:val="0"/>
            <w:vAlign w:val="center"/>
          </w:tcPr>
          <w:p w14:paraId="3CB593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354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3A5D1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50" w:type="dxa"/>
            <w:noWrap w:val="0"/>
            <w:vAlign w:val="center"/>
          </w:tcPr>
          <w:p w14:paraId="051D2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75" w:type="dxa"/>
            <w:noWrap w:val="0"/>
            <w:vAlign w:val="center"/>
          </w:tcPr>
          <w:p w14:paraId="39E29D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74D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286FE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50" w:type="dxa"/>
            <w:noWrap w:val="0"/>
            <w:vAlign w:val="center"/>
          </w:tcPr>
          <w:p w14:paraId="69FD01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邻</w:t>
            </w:r>
            <w:r>
              <w:rPr>
                <w:rFonts w:ascii="Times New Roman" w:hAnsi="Times New Roman" w:eastAsia="仿宋_GB2312" w:cs="Times New Roman"/>
                <w:sz w:val="28"/>
                <w:szCs w:val="28"/>
                <w:highlight w:val="none"/>
              </w:rPr>
              <w:t>苯二甲酸酯总含量（限邻苯二甲酸二丁酯、邻苯二甲酸丁苄酯、邻苯二甲酸异辛酯、邻苯二甲酸二辛脂、邻苯二甲酸二异壬酯、邻苯二甲酸二异癸酯）</w:t>
            </w:r>
          </w:p>
        </w:tc>
        <w:tc>
          <w:tcPr>
            <w:tcW w:w="3375" w:type="dxa"/>
            <w:noWrap w:val="0"/>
            <w:vAlign w:val="center"/>
          </w:tcPr>
          <w:p w14:paraId="2A7509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9E5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659473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50" w:type="dxa"/>
            <w:noWrap w:val="0"/>
            <w:vAlign w:val="center"/>
          </w:tcPr>
          <w:p w14:paraId="44BA59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回</w:t>
            </w:r>
            <w:r>
              <w:rPr>
                <w:rFonts w:ascii="Times New Roman" w:hAnsi="Times New Roman" w:eastAsia="仿宋_GB2312" w:cs="Times New Roman"/>
                <w:sz w:val="28"/>
                <w:szCs w:val="28"/>
                <w:highlight w:val="none"/>
              </w:rPr>
              <w:t>粘性</w:t>
            </w:r>
          </w:p>
        </w:tc>
        <w:tc>
          <w:tcPr>
            <w:tcW w:w="3375" w:type="dxa"/>
            <w:noWrap w:val="0"/>
            <w:vAlign w:val="center"/>
          </w:tcPr>
          <w:p w14:paraId="0AC2B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23998-2009</w:t>
            </w:r>
          </w:p>
        </w:tc>
      </w:tr>
      <w:tr w14:paraId="601E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590D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650" w:type="dxa"/>
            <w:noWrap w:val="0"/>
            <w:vAlign w:val="center"/>
          </w:tcPr>
          <w:p w14:paraId="4F75F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375" w:type="dxa"/>
            <w:noWrap w:val="0"/>
            <w:vAlign w:val="center"/>
          </w:tcPr>
          <w:p w14:paraId="7A7B23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23998-2009</w:t>
            </w:r>
          </w:p>
        </w:tc>
      </w:tr>
      <w:tr w14:paraId="4FFF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BBDF4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w:t>
            </w:r>
          </w:p>
        </w:tc>
        <w:tc>
          <w:tcPr>
            <w:tcW w:w="4650" w:type="dxa"/>
            <w:noWrap w:val="0"/>
            <w:vAlign w:val="center"/>
          </w:tcPr>
          <w:p w14:paraId="05270C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耐干热性</w:t>
            </w:r>
          </w:p>
        </w:tc>
        <w:tc>
          <w:tcPr>
            <w:tcW w:w="3375" w:type="dxa"/>
            <w:noWrap w:val="0"/>
            <w:vAlign w:val="center"/>
          </w:tcPr>
          <w:p w14:paraId="1A9CBF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23998-2009</w:t>
            </w:r>
          </w:p>
        </w:tc>
      </w:tr>
      <w:tr w14:paraId="1789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769C63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14</w:t>
            </w:r>
          </w:p>
        </w:tc>
        <w:tc>
          <w:tcPr>
            <w:tcW w:w="4650" w:type="dxa"/>
            <w:noWrap w:val="0"/>
            <w:vAlign w:val="center"/>
          </w:tcPr>
          <w:p w14:paraId="575EFD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w:t>
            </w:r>
          </w:p>
        </w:tc>
        <w:tc>
          <w:tcPr>
            <w:tcW w:w="3375" w:type="dxa"/>
            <w:noWrap w:val="0"/>
            <w:vAlign w:val="center"/>
          </w:tcPr>
          <w:p w14:paraId="1B841C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23998-2009</w:t>
            </w:r>
          </w:p>
        </w:tc>
      </w:tr>
      <w:tr w14:paraId="75F1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5ABB9EE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15</w:t>
            </w:r>
          </w:p>
        </w:tc>
        <w:tc>
          <w:tcPr>
            <w:tcW w:w="4650" w:type="dxa"/>
            <w:noWrap w:val="0"/>
            <w:vAlign w:val="center"/>
          </w:tcPr>
          <w:p w14:paraId="7C95D51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375" w:type="dxa"/>
            <w:noWrap w:val="0"/>
            <w:vAlign w:val="center"/>
          </w:tcPr>
          <w:p w14:paraId="78A0B01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23998-2009</w:t>
            </w:r>
          </w:p>
        </w:tc>
      </w:tr>
    </w:tbl>
    <w:p w14:paraId="37B081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w:t>
      </w:r>
    </w:p>
    <w:p w14:paraId="7AAACF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[室内装饰装修用溶剂型硝基木器涂料（底漆）]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650"/>
        <w:gridCol w:w="3375"/>
      </w:tblGrid>
      <w:tr w14:paraId="185F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1031" w:type="dxa"/>
            <w:noWrap w:val="0"/>
            <w:vAlign w:val="center"/>
          </w:tcPr>
          <w:p w14:paraId="7CDCA2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0" w:type="dxa"/>
            <w:noWrap w:val="0"/>
            <w:vAlign w:val="center"/>
          </w:tcPr>
          <w:p w14:paraId="377A157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75" w:type="dxa"/>
            <w:noWrap w:val="0"/>
            <w:vAlign w:val="center"/>
          </w:tcPr>
          <w:p w14:paraId="54DF79F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D85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614D2D2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50" w:type="dxa"/>
            <w:noWrap w:val="0"/>
            <w:vAlign w:val="center"/>
          </w:tcPr>
          <w:p w14:paraId="38A1034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75" w:type="dxa"/>
            <w:noWrap w:val="0"/>
            <w:vAlign w:val="center"/>
          </w:tcPr>
          <w:p w14:paraId="45C22C7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D5B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D7897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50" w:type="dxa"/>
            <w:noWrap w:val="0"/>
            <w:vAlign w:val="center"/>
          </w:tcPr>
          <w:p w14:paraId="6BBF6D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总铅（Pb）含量（限色漆）</w:t>
            </w:r>
          </w:p>
        </w:tc>
        <w:tc>
          <w:tcPr>
            <w:tcW w:w="3375" w:type="dxa"/>
            <w:noWrap w:val="0"/>
            <w:vAlign w:val="center"/>
          </w:tcPr>
          <w:p w14:paraId="1D9D0C2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2BA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689528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50" w:type="dxa"/>
            <w:noWrap w:val="0"/>
            <w:vAlign w:val="center"/>
          </w:tcPr>
          <w:p w14:paraId="0E15294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可溶性重金属含量（镉、铬、汞）（限色漆）</w:t>
            </w:r>
          </w:p>
        </w:tc>
        <w:tc>
          <w:tcPr>
            <w:tcW w:w="3375" w:type="dxa"/>
            <w:noWrap w:val="0"/>
            <w:vAlign w:val="center"/>
          </w:tcPr>
          <w:p w14:paraId="189B56E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E9B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97DF1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50" w:type="dxa"/>
            <w:noWrap w:val="0"/>
            <w:vAlign w:val="center"/>
          </w:tcPr>
          <w:p w14:paraId="1D092B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75" w:type="dxa"/>
            <w:noWrap w:val="0"/>
            <w:vAlign w:val="center"/>
          </w:tcPr>
          <w:p w14:paraId="521F25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AC9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2B4FB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50" w:type="dxa"/>
            <w:noWrap w:val="0"/>
            <w:vAlign w:val="center"/>
          </w:tcPr>
          <w:p w14:paraId="07CB5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75" w:type="dxa"/>
            <w:noWrap w:val="0"/>
            <w:vAlign w:val="center"/>
          </w:tcPr>
          <w:p w14:paraId="093625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0E6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31" w:type="dxa"/>
            <w:noWrap w:val="0"/>
            <w:vAlign w:val="center"/>
          </w:tcPr>
          <w:p w14:paraId="61F12C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50" w:type="dxa"/>
            <w:noWrap w:val="0"/>
            <w:vAlign w:val="center"/>
          </w:tcPr>
          <w:p w14:paraId="29E07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75" w:type="dxa"/>
            <w:noWrap w:val="0"/>
            <w:vAlign w:val="center"/>
          </w:tcPr>
          <w:p w14:paraId="22A265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E51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B9DF3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50" w:type="dxa"/>
            <w:noWrap w:val="0"/>
            <w:vAlign w:val="center"/>
          </w:tcPr>
          <w:p w14:paraId="40384E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75" w:type="dxa"/>
            <w:noWrap w:val="0"/>
            <w:vAlign w:val="center"/>
          </w:tcPr>
          <w:p w14:paraId="0D3762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DF8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D8DB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50" w:type="dxa"/>
            <w:noWrap w:val="0"/>
            <w:vAlign w:val="center"/>
          </w:tcPr>
          <w:p w14:paraId="166EF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甲醇含量</w:t>
            </w:r>
          </w:p>
        </w:tc>
        <w:tc>
          <w:tcPr>
            <w:tcW w:w="3375" w:type="dxa"/>
            <w:noWrap w:val="0"/>
            <w:vAlign w:val="center"/>
          </w:tcPr>
          <w:p w14:paraId="3E4F55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9C7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6926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50" w:type="dxa"/>
            <w:noWrap w:val="0"/>
            <w:vAlign w:val="center"/>
          </w:tcPr>
          <w:p w14:paraId="0404B7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75" w:type="dxa"/>
            <w:noWrap w:val="0"/>
            <w:vAlign w:val="center"/>
          </w:tcPr>
          <w:p w14:paraId="5DA26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8D1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FF9F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50" w:type="dxa"/>
            <w:noWrap w:val="0"/>
            <w:vAlign w:val="center"/>
          </w:tcPr>
          <w:p w14:paraId="09369E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邻</w:t>
            </w:r>
            <w:r>
              <w:rPr>
                <w:rFonts w:ascii="Times New Roman" w:hAnsi="Times New Roman" w:eastAsia="仿宋_GB2312" w:cs="Times New Roman"/>
                <w:sz w:val="28"/>
                <w:szCs w:val="28"/>
                <w:highlight w:val="none"/>
              </w:rPr>
              <w:t>苯二甲酸酯总含量（限邻苯二甲酸二丁酯、邻苯二甲酸丁苄酯、邻苯二甲酸异辛酯、邻苯二甲酸二辛脂、邻苯二甲酸二异壬酯、邻苯二甲酸二异癸酯）</w:t>
            </w:r>
          </w:p>
        </w:tc>
        <w:tc>
          <w:tcPr>
            <w:tcW w:w="3375" w:type="dxa"/>
            <w:noWrap w:val="0"/>
            <w:vAlign w:val="center"/>
          </w:tcPr>
          <w:p w14:paraId="38910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491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31" w:type="dxa"/>
            <w:noWrap w:val="0"/>
            <w:vAlign w:val="center"/>
          </w:tcPr>
          <w:p w14:paraId="76E3C44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50" w:type="dxa"/>
            <w:noWrap w:val="0"/>
            <w:vAlign w:val="center"/>
          </w:tcPr>
          <w:p w14:paraId="0AC758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375" w:type="dxa"/>
            <w:noWrap w:val="0"/>
            <w:vAlign w:val="center"/>
          </w:tcPr>
          <w:p w14:paraId="4473F7D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23998-2009</w:t>
            </w:r>
          </w:p>
        </w:tc>
      </w:tr>
    </w:tbl>
    <w:p w14:paraId="7FA880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2.25</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木器涂料（室内装饰装修用溶剂型醇酸木器涂料）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619"/>
        <w:gridCol w:w="3407"/>
      </w:tblGrid>
      <w:tr w14:paraId="3C46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1031" w:type="dxa"/>
            <w:noWrap w:val="0"/>
            <w:vAlign w:val="center"/>
          </w:tcPr>
          <w:p w14:paraId="6D029F8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19" w:type="dxa"/>
            <w:noWrap w:val="0"/>
            <w:vAlign w:val="center"/>
          </w:tcPr>
          <w:p w14:paraId="2E8B67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07" w:type="dxa"/>
            <w:noWrap w:val="0"/>
            <w:vAlign w:val="center"/>
          </w:tcPr>
          <w:p w14:paraId="530934D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460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AC4A0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19" w:type="dxa"/>
            <w:noWrap w:val="0"/>
            <w:vAlign w:val="center"/>
          </w:tcPr>
          <w:p w14:paraId="33CDA4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07" w:type="dxa"/>
            <w:noWrap w:val="0"/>
            <w:vAlign w:val="center"/>
          </w:tcPr>
          <w:p w14:paraId="599B7F6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791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1" w:type="dxa"/>
            <w:noWrap w:val="0"/>
            <w:vAlign w:val="center"/>
          </w:tcPr>
          <w:p w14:paraId="66B16C3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19" w:type="dxa"/>
            <w:noWrap w:val="0"/>
            <w:vAlign w:val="center"/>
          </w:tcPr>
          <w:p w14:paraId="60D0C4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407" w:type="dxa"/>
            <w:noWrap w:val="0"/>
            <w:vAlign w:val="center"/>
          </w:tcPr>
          <w:p w14:paraId="30BB6B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622D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31" w:type="dxa"/>
            <w:noWrap w:val="0"/>
            <w:vAlign w:val="center"/>
          </w:tcPr>
          <w:p w14:paraId="2BDAE9B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19" w:type="dxa"/>
            <w:noWrap w:val="0"/>
            <w:vAlign w:val="center"/>
          </w:tcPr>
          <w:p w14:paraId="4B338C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07" w:type="dxa"/>
            <w:noWrap w:val="0"/>
            <w:vAlign w:val="center"/>
          </w:tcPr>
          <w:p w14:paraId="056C123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5EB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92FF4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19" w:type="dxa"/>
            <w:noWrap w:val="0"/>
            <w:vAlign w:val="center"/>
          </w:tcPr>
          <w:p w14:paraId="3C9843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07" w:type="dxa"/>
            <w:noWrap w:val="0"/>
            <w:vAlign w:val="center"/>
          </w:tcPr>
          <w:p w14:paraId="1231AB4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669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0F1A950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19" w:type="dxa"/>
            <w:noWrap w:val="0"/>
            <w:vAlign w:val="center"/>
          </w:tcPr>
          <w:p w14:paraId="7F5C42C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07" w:type="dxa"/>
            <w:noWrap w:val="0"/>
            <w:vAlign w:val="center"/>
          </w:tcPr>
          <w:p w14:paraId="26ECB1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67E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5EB3A87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19" w:type="dxa"/>
            <w:noWrap w:val="0"/>
            <w:vAlign w:val="center"/>
          </w:tcPr>
          <w:p w14:paraId="0A7F359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07" w:type="dxa"/>
            <w:noWrap w:val="0"/>
            <w:vAlign w:val="center"/>
          </w:tcPr>
          <w:p w14:paraId="66812A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64BB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780323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19" w:type="dxa"/>
            <w:noWrap w:val="0"/>
            <w:vAlign w:val="center"/>
          </w:tcPr>
          <w:p w14:paraId="6AEEE3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07" w:type="dxa"/>
            <w:noWrap w:val="0"/>
            <w:vAlign w:val="center"/>
          </w:tcPr>
          <w:p w14:paraId="5B309E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54E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09D9C4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19" w:type="dxa"/>
            <w:noWrap w:val="0"/>
            <w:vAlign w:val="center"/>
          </w:tcPr>
          <w:p w14:paraId="6F82EAC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07" w:type="dxa"/>
            <w:noWrap w:val="0"/>
            <w:vAlign w:val="center"/>
          </w:tcPr>
          <w:p w14:paraId="43EC304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187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1A7C50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19" w:type="dxa"/>
            <w:noWrap w:val="0"/>
            <w:vAlign w:val="center"/>
          </w:tcPr>
          <w:p w14:paraId="244F5E1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407" w:type="dxa"/>
            <w:noWrap w:val="0"/>
            <w:vAlign w:val="center"/>
          </w:tcPr>
          <w:p w14:paraId="7AD63B8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23995-2009</w:t>
            </w:r>
          </w:p>
        </w:tc>
      </w:tr>
      <w:tr w14:paraId="22D8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393D65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19" w:type="dxa"/>
            <w:noWrap w:val="0"/>
            <w:vAlign w:val="center"/>
          </w:tcPr>
          <w:p w14:paraId="292DE1F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耐干热性</w:t>
            </w:r>
          </w:p>
        </w:tc>
        <w:tc>
          <w:tcPr>
            <w:tcW w:w="3407" w:type="dxa"/>
            <w:noWrap w:val="0"/>
            <w:vAlign w:val="center"/>
          </w:tcPr>
          <w:p w14:paraId="361C22F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23995-2009</w:t>
            </w:r>
          </w:p>
        </w:tc>
      </w:tr>
      <w:tr w14:paraId="212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736B5C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19" w:type="dxa"/>
            <w:noWrap w:val="0"/>
            <w:vAlign w:val="center"/>
          </w:tcPr>
          <w:p w14:paraId="1F70500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w:t>
            </w:r>
          </w:p>
        </w:tc>
        <w:tc>
          <w:tcPr>
            <w:tcW w:w="3407" w:type="dxa"/>
            <w:noWrap w:val="0"/>
            <w:vAlign w:val="center"/>
          </w:tcPr>
          <w:p w14:paraId="562206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23995-2009</w:t>
            </w:r>
          </w:p>
        </w:tc>
      </w:tr>
      <w:tr w14:paraId="5B1E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6EB27E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619" w:type="dxa"/>
            <w:noWrap w:val="0"/>
            <w:vAlign w:val="center"/>
          </w:tcPr>
          <w:p w14:paraId="6A1DE1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407" w:type="dxa"/>
            <w:noWrap w:val="0"/>
            <w:vAlign w:val="center"/>
          </w:tcPr>
          <w:p w14:paraId="49AAFD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23995-2009</w:t>
            </w:r>
          </w:p>
        </w:tc>
      </w:tr>
    </w:tbl>
    <w:p w14:paraId="2B497D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2.26</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木器涂料[醇酸树脂涂料（清漆）]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589"/>
        <w:gridCol w:w="3437"/>
      </w:tblGrid>
      <w:tr w14:paraId="060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1031" w:type="dxa"/>
            <w:noWrap w:val="0"/>
            <w:vAlign w:val="center"/>
          </w:tcPr>
          <w:p w14:paraId="6337ECE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89" w:type="dxa"/>
            <w:noWrap w:val="0"/>
            <w:vAlign w:val="center"/>
          </w:tcPr>
          <w:p w14:paraId="3E0F99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37" w:type="dxa"/>
            <w:noWrap w:val="0"/>
            <w:vAlign w:val="center"/>
          </w:tcPr>
          <w:p w14:paraId="213AA2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40D9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384CDF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89" w:type="dxa"/>
            <w:noWrap w:val="0"/>
            <w:vAlign w:val="center"/>
          </w:tcPr>
          <w:p w14:paraId="19A0ED4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37" w:type="dxa"/>
            <w:noWrap w:val="0"/>
            <w:vAlign w:val="center"/>
          </w:tcPr>
          <w:p w14:paraId="636293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8CA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391857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89" w:type="dxa"/>
            <w:noWrap w:val="0"/>
            <w:vAlign w:val="center"/>
          </w:tcPr>
          <w:p w14:paraId="28175F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437" w:type="dxa"/>
            <w:noWrap w:val="0"/>
            <w:vAlign w:val="center"/>
          </w:tcPr>
          <w:p w14:paraId="5E63B3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5B6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F38BB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89" w:type="dxa"/>
            <w:noWrap w:val="0"/>
            <w:vAlign w:val="center"/>
          </w:tcPr>
          <w:p w14:paraId="68ACF6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37" w:type="dxa"/>
            <w:noWrap w:val="0"/>
            <w:vAlign w:val="center"/>
          </w:tcPr>
          <w:p w14:paraId="530480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6899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CED7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89" w:type="dxa"/>
            <w:noWrap w:val="0"/>
            <w:vAlign w:val="center"/>
          </w:tcPr>
          <w:p w14:paraId="21B58B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37" w:type="dxa"/>
            <w:noWrap w:val="0"/>
            <w:vAlign w:val="center"/>
          </w:tcPr>
          <w:p w14:paraId="70995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6067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0DD8A1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89" w:type="dxa"/>
            <w:noWrap w:val="0"/>
            <w:vAlign w:val="center"/>
          </w:tcPr>
          <w:p w14:paraId="27CD3F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37" w:type="dxa"/>
            <w:noWrap w:val="0"/>
            <w:vAlign w:val="center"/>
          </w:tcPr>
          <w:p w14:paraId="76B3DA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1E5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6389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89" w:type="dxa"/>
            <w:noWrap w:val="0"/>
            <w:vAlign w:val="center"/>
          </w:tcPr>
          <w:p w14:paraId="5EC13B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37" w:type="dxa"/>
            <w:noWrap w:val="0"/>
            <w:vAlign w:val="center"/>
          </w:tcPr>
          <w:p w14:paraId="0C60EB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85A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31" w:type="dxa"/>
            <w:noWrap w:val="0"/>
            <w:vAlign w:val="center"/>
          </w:tcPr>
          <w:p w14:paraId="6C2995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89" w:type="dxa"/>
            <w:noWrap w:val="0"/>
            <w:vAlign w:val="center"/>
          </w:tcPr>
          <w:p w14:paraId="7B8A13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37" w:type="dxa"/>
            <w:noWrap w:val="0"/>
            <w:vAlign w:val="center"/>
          </w:tcPr>
          <w:p w14:paraId="0A13B7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CF9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31C51C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89" w:type="dxa"/>
            <w:noWrap w:val="0"/>
            <w:vAlign w:val="center"/>
          </w:tcPr>
          <w:p w14:paraId="18621C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37" w:type="dxa"/>
            <w:noWrap w:val="0"/>
            <w:vAlign w:val="center"/>
          </w:tcPr>
          <w:p w14:paraId="3448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34A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73D213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89" w:type="dxa"/>
            <w:noWrap w:val="0"/>
            <w:vAlign w:val="center"/>
          </w:tcPr>
          <w:p w14:paraId="008CE9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437" w:type="dxa"/>
            <w:noWrap w:val="0"/>
            <w:vAlign w:val="center"/>
          </w:tcPr>
          <w:p w14:paraId="10E79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600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7D626F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89" w:type="dxa"/>
            <w:noWrap w:val="0"/>
            <w:vAlign w:val="center"/>
          </w:tcPr>
          <w:p w14:paraId="688030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回</w:t>
            </w:r>
            <w:r>
              <w:rPr>
                <w:rFonts w:ascii="Times New Roman" w:hAnsi="Times New Roman" w:eastAsia="仿宋_GB2312" w:cs="Times New Roman"/>
                <w:sz w:val="28"/>
                <w:szCs w:val="28"/>
                <w:highlight w:val="none"/>
              </w:rPr>
              <w:t>粘性</w:t>
            </w:r>
          </w:p>
        </w:tc>
        <w:tc>
          <w:tcPr>
            <w:tcW w:w="3437" w:type="dxa"/>
            <w:noWrap w:val="0"/>
            <w:vAlign w:val="center"/>
          </w:tcPr>
          <w:p w14:paraId="30C40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bl>
    <w:p w14:paraId="22698E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2.27</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木器涂料[醇酸树脂涂料（色漆，底漆）]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520"/>
        <w:gridCol w:w="3451"/>
      </w:tblGrid>
      <w:tr w14:paraId="6E7E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85" w:type="dxa"/>
            <w:noWrap w:val="0"/>
            <w:vAlign w:val="center"/>
          </w:tcPr>
          <w:p w14:paraId="376C6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20" w:type="dxa"/>
            <w:noWrap w:val="0"/>
            <w:vAlign w:val="center"/>
          </w:tcPr>
          <w:p w14:paraId="02087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51" w:type="dxa"/>
            <w:noWrap w:val="0"/>
            <w:vAlign w:val="center"/>
          </w:tcPr>
          <w:p w14:paraId="54653A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712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2C6CB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20" w:type="dxa"/>
            <w:noWrap w:val="0"/>
            <w:vAlign w:val="center"/>
          </w:tcPr>
          <w:p w14:paraId="6C541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51" w:type="dxa"/>
            <w:noWrap w:val="0"/>
            <w:vAlign w:val="center"/>
          </w:tcPr>
          <w:p w14:paraId="24664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CAF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0CCF13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20" w:type="dxa"/>
            <w:noWrap w:val="0"/>
            <w:vAlign w:val="center"/>
          </w:tcPr>
          <w:p w14:paraId="0A084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451" w:type="dxa"/>
            <w:noWrap w:val="0"/>
            <w:vAlign w:val="center"/>
          </w:tcPr>
          <w:p w14:paraId="35CCAD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53F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521AF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20" w:type="dxa"/>
            <w:noWrap w:val="0"/>
            <w:vAlign w:val="center"/>
          </w:tcPr>
          <w:p w14:paraId="4A9D0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51" w:type="dxa"/>
            <w:noWrap w:val="0"/>
            <w:vAlign w:val="center"/>
          </w:tcPr>
          <w:p w14:paraId="44918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E72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0DEF74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20" w:type="dxa"/>
            <w:noWrap w:val="0"/>
            <w:vAlign w:val="center"/>
          </w:tcPr>
          <w:p w14:paraId="2BA61F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51" w:type="dxa"/>
            <w:noWrap w:val="0"/>
            <w:vAlign w:val="center"/>
          </w:tcPr>
          <w:p w14:paraId="415A2A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DD3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7614B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20" w:type="dxa"/>
            <w:noWrap w:val="0"/>
            <w:vAlign w:val="center"/>
          </w:tcPr>
          <w:p w14:paraId="740E5C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51" w:type="dxa"/>
            <w:noWrap w:val="0"/>
            <w:vAlign w:val="center"/>
          </w:tcPr>
          <w:p w14:paraId="18186F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AC1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34327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20" w:type="dxa"/>
            <w:noWrap w:val="0"/>
            <w:vAlign w:val="center"/>
          </w:tcPr>
          <w:p w14:paraId="6215DA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51" w:type="dxa"/>
            <w:noWrap w:val="0"/>
            <w:vAlign w:val="center"/>
          </w:tcPr>
          <w:p w14:paraId="4A133D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AC6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4C4134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20" w:type="dxa"/>
            <w:noWrap w:val="0"/>
            <w:vAlign w:val="center"/>
          </w:tcPr>
          <w:p w14:paraId="42FB08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51" w:type="dxa"/>
            <w:noWrap w:val="0"/>
            <w:vAlign w:val="center"/>
          </w:tcPr>
          <w:p w14:paraId="000413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747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4F123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20" w:type="dxa"/>
            <w:noWrap w:val="0"/>
            <w:vAlign w:val="center"/>
          </w:tcPr>
          <w:p w14:paraId="41E8B2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51" w:type="dxa"/>
            <w:noWrap w:val="0"/>
            <w:vAlign w:val="center"/>
          </w:tcPr>
          <w:p w14:paraId="6431C0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78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059002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20" w:type="dxa"/>
            <w:noWrap w:val="0"/>
            <w:vAlign w:val="center"/>
          </w:tcPr>
          <w:p w14:paraId="026322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w:t>
            </w:r>
            <w:r>
              <w:rPr>
                <w:rFonts w:ascii="Times New Roman" w:hAnsi="Times New Roman" w:eastAsia="仿宋_GB2312" w:cs="Times New Roman"/>
                <w:sz w:val="28"/>
                <w:szCs w:val="28"/>
                <w:highlight w:val="none"/>
              </w:rPr>
              <w:t>格试验</w:t>
            </w:r>
          </w:p>
        </w:tc>
        <w:tc>
          <w:tcPr>
            <w:tcW w:w="3451" w:type="dxa"/>
            <w:noWrap w:val="0"/>
            <w:vAlign w:val="center"/>
          </w:tcPr>
          <w:p w14:paraId="73AF2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bl>
    <w:p w14:paraId="140584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2.28</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木器涂料[醇酸树脂涂料（色漆，调合漆）]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505"/>
        <w:gridCol w:w="3466"/>
      </w:tblGrid>
      <w:tr w14:paraId="6281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085" w:type="dxa"/>
            <w:noWrap w:val="0"/>
            <w:vAlign w:val="center"/>
          </w:tcPr>
          <w:p w14:paraId="6D6DF1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05" w:type="dxa"/>
            <w:noWrap w:val="0"/>
            <w:vAlign w:val="center"/>
          </w:tcPr>
          <w:p w14:paraId="32A3F4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66" w:type="dxa"/>
            <w:noWrap w:val="0"/>
            <w:vAlign w:val="center"/>
          </w:tcPr>
          <w:p w14:paraId="3B1E1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4CB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140563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05" w:type="dxa"/>
            <w:noWrap w:val="0"/>
            <w:vAlign w:val="center"/>
          </w:tcPr>
          <w:p w14:paraId="1F614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66" w:type="dxa"/>
            <w:noWrap w:val="0"/>
            <w:vAlign w:val="center"/>
          </w:tcPr>
          <w:p w14:paraId="674F09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CC0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F6153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05" w:type="dxa"/>
            <w:noWrap w:val="0"/>
            <w:vAlign w:val="center"/>
          </w:tcPr>
          <w:p w14:paraId="563C48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466" w:type="dxa"/>
            <w:noWrap w:val="0"/>
            <w:vAlign w:val="center"/>
          </w:tcPr>
          <w:p w14:paraId="52F0A7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CD1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0352F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05" w:type="dxa"/>
            <w:noWrap w:val="0"/>
            <w:vAlign w:val="center"/>
          </w:tcPr>
          <w:p w14:paraId="2DD8A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66" w:type="dxa"/>
            <w:noWrap w:val="0"/>
            <w:vAlign w:val="center"/>
          </w:tcPr>
          <w:p w14:paraId="2152EA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E9F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2E58B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05" w:type="dxa"/>
            <w:noWrap w:val="0"/>
            <w:vAlign w:val="center"/>
          </w:tcPr>
          <w:p w14:paraId="647916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66" w:type="dxa"/>
            <w:noWrap w:val="0"/>
            <w:vAlign w:val="center"/>
          </w:tcPr>
          <w:p w14:paraId="2907C5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6FB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F927F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05" w:type="dxa"/>
            <w:noWrap w:val="0"/>
            <w:vAlign w:val="center"/>
          </w:tcPr>
          <w:p w14:paraId="72B76B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66" w:type="dxa"/>
            <w:noWrap w:val="0"/>
            <w:vAlign w:val="center"/>
          </w:tcPr>
          <w:p w14:paraId="567CF4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C97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4B3F4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05" w:type="dxa"/>
            <w:noWrap w:val="0"/>
            <w:vAlign w:val="center"/>
          </w:tcPr>
          <w:p w14:paraId="0AD739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66" w:type="dxa"/>
            <w:noWrap w:val="0"/>
            <w:vAlign w:val="center"/>
          </w:tcPr>
          <w:p w14:paraId="1741D9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1E2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85" w:type="dxa"/>
            <w:noWrap w:val="0"/>
            <w:vAlign w:val="center"/>
          </w:tcPr>
          <w:p w14:paraId="42733E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05" w:type="dxa"/>
            <w:noWrap w:val="0"/>
            <w:vAlign w:val="center"/>
          </w:tcPr>
          <w:p w14:paraId="487BD9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66" w:type="dxa"/>
            <w:noWrap w:val="0"/>
            <w:vAlign w:val="center"/>
          </w:tcPr>
          <w:p w14:paraId="26B6E0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E0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D4E35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05" w:type="dxa"/>
            <w:noWrap w:val="0"/>
            <w:vAlign w:val="center"/>
          </w:tcPr>
          <w:p w14:paraId="7A943E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66" w:type="dxa"/>
            <w:noWrap w:val="0"/>
            <w:vAlign w:val="center"/>
          </w:tcPr>
          <w:p w14:paraId="6DDB21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F0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11B8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05" w:type="dxa"/>
            <w:noWrap w:val="0"/>
            <w:vAlign w:val="center"/>
          </w:tcPr>
          <w:p w14:paraId="69DBCB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遮</w:t>
            </w:r>
            <w:r>
              <w:rPr>
                <w:rFonts w:ascii="Times New Roman" w:hAnsi="Times New Roman" w:eastAsia="仿宋_GB2312" w:cs="Times New Roman"/>
                <w:sz w:val="28"/>
                <w:szCs w:val="28"/>
                <w:highlight w:val="none"/>
              </w:rPr>
              <w:t>盖力</w:t>
            </w:r>
          </w:p>
        </w:tc>
        <w:tc>
          <w:tcPr>
            <w:tcW w:w="3466" w:type="dxa"/>
            <w:noWrap w:val="0"/>
            <w:vAlign w:val="center"/>
          </w:tcPr>
          <w:p w14:paraId="502109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0BA8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7EB2EE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05" w:type="dxa"/>
            <w:noWrap w:val="0"/>
            <w:vAlign w:val="center"/>
          </w:tcPr>
          <w:p w14:paraId="1C316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硬</w:t>
            </w:r>
            <w:r>
              <w:rPr>
                <w:rFonts w:ascii="Times New Roman" w:hAnsi="Times New Roman" w:eastAsia="仿宋_GB2312" w:cs="Times New Roman"/>
                <w:sz w:val="28"/>
                <w:szCs w:val="28"/>
                <w:highlight w:val="none"/>
              </w:rPr>
              <w:t>度</w:t>
            </w:r>
          </w:p>
        </w:tc>
        <w:tc>
          <w:tcPr>
            <w:tcW w:w="3466" w:type="dxa"/>
            <w:noWrap w:val="0"/>
            <w:vAlign w:val="center"/>
          </w:tcPr>
          <w:p w14:paraId="30E51C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bl>
    <w:p w14:paraId="18C12E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2.29</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 醇酸树脂涂料（色漆，磁漆）]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505"/>
        <w:gridCol w:w="3466"/>
      </w:tblGrid>
      <w:tr w14:paraId="0348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1085" w:type="dxa"/>
            <w:noWrap w:val="0"/>
            <w:vAlign w:val="center"/>
          </w:tcPr>
          <w:p w14:paraId="69E16BF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05" w:type="dxa"/>
            <w:noWrap w:val="0"/>
            <w:vAlign w:val="center"/>
          </w:tcPr>
          <w:p w14:paraId="23D65F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66" w:type="dxa"/>
            <w:noWrap w:val="0"/>
            <w:vAlign w:val="center"/>
          </w:tcPr>
          <w:p w14:paraId="586682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FEE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85" w:type="dxa"/>
            <w:noWrap w:val="0"/>
            <w:vAlign w:val="center"/>
          </w:tcPr>
          <w:p w14:paraId="4AE448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05" w:type="dxa"/>
            <w:noWrap w:val="0"/>
            <w:vAlign w:val="center"/>
          </w:tcPr>
          <w:p w14:paraId="1CA40D1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66" w:type="dxa"/>
            <w:noWrap w:val="0"/>
            <w:vAlign w:val="center"/>
          </w:tcPr>
          <w:p w14:paraId="5138C51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53D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21EA48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05" w:type="dxa"/>
            <w:noWrap w:val="0"/>
            <w:vAlign w:val="center"/>
          </w:tcPr>
          <w:p w14:paraId="794A282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466" w:type="dxa"/>
            <w:noWrap w:val="0"/>
            <w:vAlign w:val="center"/>
          </w:tcPr>
          <w:p w14:paraId="5F7C4C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D71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7455F4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05" w:type="dxa"/>
            <w:noWrap w:val="0"/>
            <w:vAlign w:val="center"/>
          </w:tcPr>
          <w:p w14:paraId="374A3A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66" w:type="dxa"/>
            <w:noWrap w:val="0"/>
            <w:vAlign w:val="center"/>
          </w:tcPr>
          <w:p w14:paraId="0B49A13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A4E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5199C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05" w:type="dxa"/>
            <w:noWrap w:val="0"/>
            <w:vAlign w:val="center"/>
          </w:tcPr>
          <w:p w14:paraId="63133D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66" w:type="dxa"/>
            <w:noWrap w:val="0"/>
            <w:vAlign w:val="center"/>
          </w:tcPr>
          <w:p w14:paraId="65440B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A42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B9C40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05" w:type="dxa"/>
            <w:noWrap w:val="0"/>
            <w:vAlign w:val="center"/>
          </w:tcPr>
          <w:p w14:paraId="546F1B4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66" w:type="dxa"/>
            <w:noWrap w:val="0"/>
            <w:vAlign w:val="center"/>
          </w:tcPr>
          <w:p w14:paraId="418AF0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6EC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085" w:type="dxa"/>
            <w:noWrap w:val="0"/>
            <w:vAlign w:val="center"/>
          </w:tcPr>
          <w:p w14:paraId="2715FD9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05" w:type="dxa"/>
            <w:noWrap w:val="0"/>
            <w:vAlign w:val="center"/>
          </w:tcPr>
          <w:p w14:paraId="610B0DA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66" w:type="dxa"/>
            <w:noWrap w:val="0"/>
            <w:vAlign w:val="center"/>
          </w:tcPr>
          <w:p w14:paraId="34CFF3D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910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085" w:type="dxa"/>
            <w:noWrap w:val="0"/>
            <w:vAlign w:val="center"/>
          </w:tcPr>
          <w:p w14:paraId="64EA319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05" w:type="dxa"/>
            <w:noWrap w:val="0"/>
            <w:vAlign w:val="center"/>
          </w:tcPr>
          <w:p w14:paraId="08A9A7E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66" w:type="dxa"/>
            <w:noWrap w:val="0"/>
            <w:vAlign w:val="center"/>
          </w:tcPr>
          <w:p w14:paraId="68FC53F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DA8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7128073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05" w:type="dxa"/>
            <w:noWrap w:val="0"/>
            <w:vAlign w:val="center"/>
          </w:tcPr>
          <w:p w14:paraId="1E73DAE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66" w:type="dxa"/>
            <w:noWrap w:val="0"/>
            <w:vAlign w:val="center"/>
          </w:tcPr>
          <w:p w14:paraId="79A1BB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675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2B5A248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05" w:type="dxa"/>
            <w:noWrap w:val="0"/>
            <w:vAlign w:val="center"/>
          </w:tcPr>
          <w:p w14:paraId="2A1BF4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遮</w:t>
            </w:r>
            <w:r>
              <w:rPr>
                <w:rFonts w:ascii="Times New Roman" w:hAnsi="Times New Roman" w:eastAsia="仿宋_GB2312" w:cs="Times New Roman"/>
                <w:sz w:val="28"/>
                <w:szCs w:val="28"/>
                <w:highlight w:val="none"/>
              </w:rPr>
              <w:t>盖力</w:t>
            </w:r>
          </w:p>
        </w:tc>
        <w:tc>
          <w:tcPr>
            <w:tcW w:w="3466" w:type="dxa"/>
            <w:noWrap w:val="0"/>
            <w:vAlign w:val="center"/>
          </w:tcPr>
          <w:p w14:paraId="65285DB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2C10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3A00AB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05" w:type="dxa"/>
            <w:noWrap w:val="0"/>
            <w:vAlign w:val="center"/>
          </w:tcPr>
          <w:p w14:paraId="2C7AEA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硬</w:t>
            </w:r>
            <w:r>
              <w:rPr>
                <w:rFonts w:ascii="Times New Roman" w:hAnsi="Times New Roman" w:eastAsia="仿宋_GB2312" w:cs="Times New Roman"/>
                <w:sz w:val="28"/>
                <w:szCs w:val="28"/>
                <w:highlight w:val="none"/>
              </w:rPr>
              <w:t>度</w:t>
            </w:r>
          </w:p>
        </w:tc>
        <w:tc>
          <w:tcPr>
            <w:tcW w:w="3466" w:type="dxa"/>
            <w:noWrap w:val="0"/>
            <w:vAlign w:val="center"/>
          </w:tcPr>
          <w:p w14:paraId="45814EC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7EC0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B319EC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05" w:type="dxa"/>
            <w:noWrap w:val="0"/>
            <w:vAlign w:val="center"/>
          </w:tcPr>
          <w:p w14:paraId="21A23B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466" w:type="dxa"/>
            <w:noWrap w:val="0"/>
            <w:vAlign w:val="center"/>
          </w:tcPr>
          <w:p w14:paraId="291E549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bl>
    <w:p w14:paraId="44CBA4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2.30</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木器涂料（室内装饰装修用水性木器涂料）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448"/>
        <w:gridCol w:w="3480"/>
      </w:tblGrid>
      <w:tr w14:paraId="35C5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1129" w:type="dxa"/>
            <w:noWrap w:val="0"/>
            <w:vAlign w:val="center"/>
          </w:tcPr>
          <w:p w14:paraId="149EA6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48" w:type="dxa"/>
            <w:noWrap w:val="0"/>
            <w:vAlign w:val="center"/>
          </w:tcPr>
          <w:p w14:paraId="722A7EC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80" w:type="dxa"/>
            <w:noWrap w:val="0"/>
            <w:vAlign w:val="center"/>
          </w:tcPr>
          <w:p w14:paraId="797F38E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D4A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461416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48" w:type="dxa"/>
            <w:noWrap w:val="0"/>
            <w:vAlign w:val="top"/>
          </w:tcPr>
          <w:p w14:paraId="608BAF0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80" w:type="dxa"/>
            <w:noWrap w:val="0"/>
            <w:vAlign w:val="center"/>
          </w:tcPr>
          <w:p w14:paraId="26DD200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D16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C43304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48" w:type="dxa"/>
            <w:noWrap w:val="0"/>
            <w:vAlign w:val="top"/>
          </w:tcPr>
          <w:p w14:paraId="6631A79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80" w:type="dxa"/>
            <w:noWrap w:val="0"/>
            <w:vAlign w:val="center"/>
          </w:tcPr>
          <w:p w14:paraId="38AAA05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1D0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4C86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48" w:type="dxa"/>
            <w:noWrap w:val="0"/>
            <w:vAlign w:val="top"/>
          </w:tcPr>
          <w:p w14:paraId="148866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480" w:type="dxa"/>
            <w:noWrap w:val="0"/>
            <w:vAlign w:val="center"/>
          </w:tcPr>
          <w:p w14:paraId="5FDCD4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CFD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29" w:type="dxa"/>
            <w:noWrap w:val="0"/>
            <w:vAlign w:val="center"/>
          </w:tcPr>
          <w:p w14:paraId="6FD0C7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48" w:type="dxa"/>
            <w:noWrap w:val="0"/>
            <w:vAlign w:val="top"/>
          </w:tcPr>
          <w:p w14:paraId="5F073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80" w:type="dxa"/>
            <w:noWrap w:val="0"/>
            <w:vAlign w:val="center"/>
          </w:tcPr>
          <w:p w14:paraId="72456D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925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0328C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48" w:type="dxa"/>
            <w:noWrap w:val="0"/>
            <w:vAlign w:val="top"/>
          </w:tcPr>
          <w:p w14:paraId="69A3B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80" w:type="dxa"/>
            <w:noWrap w:val="0"/>
            <w:vAlign w:val="center"/>
          </w:tcPr>
          <w:p w14:paraId="5CA5F9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6E9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6FDA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448" w:type="dxa"/>
            <w:noWrap w:val="0"/>
            <w:vAlign w:val="top"/>
          </w:tcPr>
          <w:p w14:paraId="782DB5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80" w:type="dxa"/>
            <w:noWrap w:val="0"/>
            <w:vAlign w:val="center"/>
          </w:tcPr>
          <w:p w14:paraId="6F33A8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153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A772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448" w:type="dxa"/>
            <w:noWrap w:val="0"/>
            <w:vAlign w:val="top"/>
          </w:tcPr>
          <w:p w14:paraId="6361C5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480" w:type="dxa"/>
            <w:noWrap w:val="0"/>
            <w:vAlign w:val="center"/>
          </w:tcPr>
          <w:p w14:paraId="7FEE1E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C95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EC164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448" w:type="dxa"/>
            <w:noWrap w:val="0"/>
            <w:vAlign w:val="top"/>
          </w:tcPr>
          <w:p w14:paraId="75AF3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燥时间（表干）</w:t>
            </w:r>
          </w:p>
        </w:tc>
        <w:tc>
          <w:tcPr>
            <w:tcW w:w="3480" w:type="dxa"/>
            <w:noWrap w:val="0"/>
            <w:vAlign w:val="center"/>
          </w:tcPr>
          <w:p w14:paraId="6715E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23999-2009</w:t>
            </w:r>
          </w:p>
        </w:tc>
      </w:tr>
      <w:tr w14:paraId="3320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DC094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448" w:type="dxa"/>
            <w:noWrap w:val="0"/>
            <w:vAlign w:val="top"/>
          </w:tcPr>
          <w:p w14:paraId="5BBB71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燥时间（实干）</w:t>
            </w:r>
          </w:p>
        </w:tc>
        <w:tc>
          <w:tcPr>
            <w:tcW w:w="3480" w:type="dxa"/>
            <w:noWrap w:val="0"/>
            <w:vAlign w:val="center"/>
          </w:tcPr>
          <w:p w14:paraId="2861F7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23999-2009</w:t>
            </w:r>
          </w:p>
        </w:tc>
      </w:tr>
      <w:tr w14:paraId="7E1F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C941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448" w:type="dxa"/>
            <w:noWrap w:val="0"/>
            <w:vAlign w:val="top"/>
          </w:tcPr>
          <w:p w14:paraId="2CC71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硬</w:t>
            </w:r>
            <w:r>
              <w:rPr>
                <w:rFonts w:ascii="Times New Roman" w:hAnsi="Times New Roman" w:eastAsia="仿宋_GB2312" w:cs="Times New Roman"/>
                <w:sz w:val="28"/>
                <w:szCs w:val="28"/>
                <w:highlight w:val="none"/>
              </w:rPr>
              <w:t>度（擦伤）（限面漆）</w:t>
            </w:r>
          </w:p>
        </w:tc>
        <w:tc>
          <w:tcPr>
            <w:tcW w:w="3480" w:type="dxa"/>
            <w:noWrap w:val="0"/>
            <w:vAlign w:val="center"/>
          </w:tcPr>
          <w:p w14:paraId="2C7009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23999-2009</w:t>
            </w:r>
          </w:p>
        </w:tc>
      </w:tr>
      <w:tr w14:paraId="1185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4CCB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448" w:type="dxa"/>
            <w:noWrap w:val="0"/>
            <w:vAlign w:val="top"/>
          </w:tcPr>
          <w:p w14:paraId="44CF0F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480" w:type="dxa"/>
            <w:noWrap w:val="0"/>
            <w:vAlign w:val="center"/>
          </w:tcPr>
          <w:p w14:paraId="7F01C8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23999-2009</w:t>
            </w:r>
          </w:p>
        </w:tc>
      </w:tr>
    </w:tbl>
    <w:p w14:paraId="3B98EA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木器涂料（儿童房装饰用水性木器涂料）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477"/>
        <w:gridCol w:w="3451"/>
      </w:tblGrid>
      <w:tr w14:paraId="1697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7AEB22C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77" w:type="dxa"/>
            <w:noWrap w:val="0"/>
            <w:vAlign w:val="center"/>
          </w:tcPr>
          <w:p w14:paraId="28FD4F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51" w:type="dxa"/>
            <w:noWrap w:val="0"/>
            <w:vAlign w:val="center"/>
          </w:tcPr>
          <w:p w14:paraId="74D76B3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A21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555188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77" w:type="dxa"/>
            <w:noWrap w:val="0"/>
            <w:vAlign w:val="top"/>
          </w:tcPr>
          <w:p w14:paraId="17841A7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挥发性有机化合物（VOC）含量</w:t>
            </w:r>
          </w:p>
        </w:tc>
        <w:tc>
          <w:tcPr>
            <w:tcW w:w="3451" w:type="dxa"/>
            <w:noWrap w:val="0"/>
            <w:vAlign w:val="center"/>
          </w:tcPr>
          <w:p w14:paraId="1BBD630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4BF8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C18D3A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77" w:type="dxa"/>
            <w:noWrap w:val="0"/>
            <w:vAlign w:val="top"/>
          </w:tcPr>
          <w:p w14:paraId="36CC33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苯、甲苯、二甲苯、乙苯的总量</w:t>
            </w:r>
          </w:p>
        </w:tc>
        <w:tc>
          <w:tcPr>
            <w:tcW w:w="3451" w:type="dxa"/>
            <w:noWrap w:val="0"/>
            <w:vAlign w:val="center"/>
          </w:tcPr>
          <w:p w14:paraId="64C290A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591B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AC0BF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77" w:type="dxa"/>
            <w:noWrap w:val="0"/>
            <w:vAlign w:val="top"/>
          </w:tcPr>
          <w:p w14:paraId="53CC49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51" w:type="dxa"/>
            <w:noWrap w:val="0"/>
            <w:vAlign w:val="center"/>
          </w:tcPr>
          <w:p w14:paraId="60B61B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1B53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40AA6C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77" w:type="dxa"/>
            <w:noWrap w:val="0"/>
            <w:vAlign w:val="top"/>
          </w:tcPr>
          <w:p w14:paraId="4D0B38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代烃（以二氯甲烷计）</w:t>
            </w:r>
          </w:p>
        </w:tc>
        <w:tc>
          <w:tcPr>
            <w:tcW w:w="3451" w:type="dxa"/>
            <w:noWrap w:val="0"/>
            <w:vAlign w:val="center"/>
          </w:tcPr>
          <w:p w14:paraId="485AF36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4696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8CBF6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77" w:type="dxa"/>
            <w:noWrap w:val="0"/>
            <w:vAlign w:val="top"/>
          </w:tcPr>
          <w:p w14:paraId="7B624EC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乙二醇醚及其酯类的总量</w:t>
            </w:r>
          </w:p>
        </w:tc>
        <w:tc>
          <w:tcPr>
            <w:tcW w:w="3451" w:type="dxa"/>
            <w:noWrap w:val="0"/>
            <w:vAlign w:val="center"/>
          </w:tcPr>
          <w:p w14:paraId="18517E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57DD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5FDE89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477" w:type="dxa"/>
            <w:noWrap w:val="0"/>
            <w:vAlign w:val="top"/>
          </w:tcPr>
          <w:p w14:paraId="5CABE02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可溶性元素含量（锑、砷、钡、镉、铬、铅、汞、硒）（限色漆、腻子）</w:t>
            </w:r>
          </w:p>
        </w:tc>
        <w:tc>
          <w:tcPr>
            <w:tcW w:w="3451" w:type="dxa"/>
            <w:noWrap w:val="0"/>
            <w:vAlign w:val="center"/>
          </w:tcPr>
          <w:p w14:paraId="6DE9B34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1F1E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F7093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477" w:type="dxa"/>
            <w:noWrap w:val="0"/>
            <w:vAlign w:val="top"/>
          </w:tcPr>
          <w:p w14:paraId="4CDBF1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邻</w:t>
            </w:r>
            <w:r>
              <w:rPr>
                <w:rFonts w:ascii="Times New Roman" w:hAnsi="Times New Roman" w:eastAsia="仿宋_GB2312" w:cs="Times New Roman"/>
                <w:sz w:val="28"/>
                <w:szCs w:val="28"/>
                <w:highlight w:val="none"/>
              </w:rPr>
              <w:t>苯二甲酸酯含量（邻苯二甲酸二异辛酯、邻苯二甲酸二丁酯、邻苯二甲酸丁基苄酯含量总和，邻苯二甲酸二异壬酯、邻苯二甲酸二异癸酯、邻苯二甲酸二正辛酯含量总和）</w:t>
            </w:r>
          </w:p>
        </w:tc>
        <w:tc>
          <w:tcPr>
            <w:tcW w:w="3451" w:type="dxa"/>
            <w:noWrap w:val="0"/>
            <w:vAlign w:val="center"/>
          </w:tcPr>
          <w:p w14:paraId="3FB1ACB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2FD3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F1C41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477" w:type="dxa"/>
            <w:noWrap w:val="0"/>
            <w:vAlign w:val="top"/>
          </w:tcPr>
          <w:p w14:paraId="28765C4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基酚聚氧乙烯醚（APEO）含量</w:t>
            </w:r>
          </w:p>
        </w:tc>
        <w:tc>
          <w:tcPr>
            <w:tcW w:w="3451" w:type="dxa"/>
            <w:noWrap w:val="0"/>
            <w:vAlign w:val="center"/>
          </w:tcPr>
          <w:p w14:paraId="4DD0D5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4C0D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470D88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477" w:type="dxa"/>
            <w:noWrap w:val="0"/>
            <w:vAlign w:val="top"/>
          </w:tcPr>
          <w:p w14:paraId="5282C05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w:t>
            </w:r>
          </w:p>
        </w:tc>
        <w:tc>
          <w:tcPr>
            <w:tcW w:w="3451" w:type="dxa"/>
            <w:noWrap w:val="0"/>
            <w:vAlign w:val="center"/>
          </w:tcPr>
          <w:p w14:paraId="32E6423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22BC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561BCC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477" w:type="dxa"/>
            <w:noWrap w:val="0"/>
            <w:vAlign w:val="top"/>
          </w:tcPr>
          <w:p w14:paraId="7093CC3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笔硬度（限面漆）</w:t>
            </w:r>
          </w:p>
        </w:tc>
        <w:tc>
          <w:tcPr>
            <w:tcW w:w="3451" w:type="dxa"/>
            <w:noWrap w:val="0"/>
            <w:vAlign w:val="center"/>
          </w:tcPr>
          <w:p w14:paraId="1E18551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r w14:paraId="63BB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A6DE70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477" w:type="dxa"/>
            <w:noWrap w:val="0"/>
            <w:vAlign w:val="top"/>
          </w:tcPr>
          <w:p w14:paraId="0889863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451" w:type="dxa"/>
            <w:noWrap w:val="0"/>
            <w:vAlign w:val="center"/>
          </w:tcPr>
          <w:p w14:paraId="0E3268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33394-2016</w:t>
            </w:r>
          </w:p>
        </w:tc>
      </w:tr>
    </w:tbl>
    <w:p w14:paraId="15E4ED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木器涂料（室内装饰装修用天然树脂木器涂料）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07"/>
        <w:gridCol w:w="3422"/>
      </w:tblGrid>
      <w:tr w14:paraId="3FD1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390347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07" w:type="dxa"/>
            <w:noWrap w:val="0"/>
            <w:vAlign w:val="center"/>
          </w:tcPr>
          <w:p w14:paraId="516D6C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22" w:type="dxa"/>
            <w:noWrap w:val="0"/>
            <w:vAlign w:val="center"/>
          </w:tcPr>
          <w:p w14:paraId="55B2CEC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A59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05E9F1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07" w:type="dxa"/>
            <w:noWrap w:val="0"/>
            <w:vAlign w:val="top"/>
          </w:tcPr>
          <w:p w14:paraId="4001B6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22" w:type="dxa"/>
            <w:noWrap w:val="0"/>
            <w:vAlign w:val="center"/>
          </w:tcPr>
          <w:p w14:paraId="5B6D59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CBF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37CD02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07" w:type="dxa"/>
            <w:noWrap w:val="0"/>
            <w:vAlign w:val="center"/>
          </w:tcPr>
          <w:p w14:paraId="7651127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22" w:type="dxa"/>
            <w:noWrap w:val="0"/>
            <w:vAlign w:val="center"/>
          </w:tcPr>
          <w:p w14:paraId="6627271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F24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7E803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07" w:type="dxa"/>
            <w:noWrap w:val="0"/>
            <w:vAlign w:val="top"/>
          </w:tcPr>
          <w:p w14:paraId="2FB4834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挥发性有机化合物（VOC）含量</w:t>
            </w:r>
          </w:p>
        </w:tc>
        <w:tc>
          <w:tcPr>
            <w:tcW w:w="3422" w:type="dxa"/>
            <w:noWrap w:val="0"/>
            <w:vAlign w:val="center"/>
          </w:tcPr>
          <w:p w14:paraId="4AF68A5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7AA8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026AD4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07" w:type="dxa"/>
            <w:noWrap w:val="0"/>
            <w:vAlign w:val="top"/>
          </w:tcPr>
          <w:p w14:paraId="2FA2AD5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22" w:type="dxa"/>
            <w:noWrap w:val="0"/>
            <w:vAlign w:val="center"/>
          </w:tcPr>
          <w:p w14:paraId="77D049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2E3E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B180B1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07" w:type="dxa"/>
            <w:noWrap w:val="0"/>
            <w:vAlign w:val="top"/>
          </w:tcPr>
          <w:p w14:paraId="1900289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甲苯、二甲苯、乙苯含量总和</w:t>
            </w:r>
          </w:p>
        </w:tc>
        <w:tc>
          <w:tcPr>
            <w:tcW w:w="3422" w:type="dxa"/>
            <w:noWrap w:val="0"/>
            <w:vAlign w:val="center"/>
          </w:tcPr>
          <w:p w14:paraId="60A4890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570E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38CA4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07" w:type="dxa"/>
            <w:noWrap w:val="0"/>
            <w:vAlign w:val="top"/>
          </w:tcPr>
          <w:p w14:paraId="06CF243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代烃含量</w:t>
            </w:r>
            <w:r>
              <w:rPr>
                <w:rFonts w:ascii="Times New Roman" w:hAnsi="Times New Roman" w:eastAsia="仿宋_GB2312" w:cs="Times New Roman"/>
                <w:sz w:val="28"/>
                <w:szCs w:val="28"/>
                <w:highlight w:val="none"/>
                <w:vertAlign w:val="superscript"/>
              </w:rPr>
              <w:t>a</w:t>
            </w:r>
          </w:p>
        </w:tc>
        <w:tc>
          <w:tcPr>
            <w:tcW w:w="3422" w:type="dxa"/>
            <w:noWrap w:val="0"/>
            <w:vAlign w:val="center"/>
          </w:tcPr>
          <w:p w14:paraId="690EC9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55A2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199FAB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07" w:type="dxa"/>
            <w:noWrap w:val="0"/>
            <w:vAlign w:val="top"/>
          </w:tcPr>
          <w:p w14:paraId="7E506C6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可溶性重金属含量（铅、镉、铬、汞）</w:t>
            </w:r>
          </w:p>
        </w:tc>
        <w:tc>
          <w:tcPr>
            <w:tcW w:w="3422" w:type="dxa"/>
            <w:noWrap w:val="0"/>
            <w:vAlign w:val="center"/>
          </w:tcPr>
          <w:p w14:paraId="785E167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2FAB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F1047B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07" w:type="dxa"/>
            <w:noWrap w:val="0"/>
            <w:vAlign w:val="top"/>
          </w:tcPr>
          <w:p w14:paraId="1C7C8D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燥时间（表干）</w:t>
            </w:r>
          </w:p>
        </w:tc>
        <w:tc>
          <w:tcPr>
            <w:tcW w:w="3422" w:type="dxa"/>
            <w:noWrap w:val="0"/>
            <w:vAlign w:val="center"/>
          </w:tcPr>
          <w:p w14:paraId="6751E5A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3DA1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4EE35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07" w:type="dxa"/>
            <w:noWrap w:val="0"/>
            <w:vAlign w:val="top"/>
          </w:tcPr>
          <w:p w14:paraId="45A430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燥时间（实干）</w:t>
            </w:r>
          </w:p>
        </w:tc>
        <w:tc>
          <w:tcPr>
            <w:tcW w:w="3422" w:type="dxa"/>
            <w:noWrap w:val="0"/>
            <w:vAlign w:val="center"/>
          </w:tcPr>
          <w:p w14:paraId="0889C41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38F4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57007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07" w:type="dxa"/>
            <w:noWrap w:val="0"/>
            <w:vAlign w:val="top"/>
          </w:tcPr>
          <w:p w14:paraId="2AC972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硬</w:t>
            </w:r>
            <w:r>
              <w:rPr>
                <w:rFonts w:ascii="Times New Roman" w:hAnsi="Times New Roman" w:eastAsia="仿宋_GB2312" w:cs="Times New Roman"/>
                <w:sz w:val="28"/>
                <w:szCs w:val="28"/>
                <w:highlight w:val="none"/>
              </w:rPr>
              <w:t>度（擦伤）</w:t>
            </w:r>
          </w:p>
        </w:tc>
        <w:tc>
          <w:tcPr>
            <w:tcW w:w="3422" w:type="dxa"/>
            <w:noWrap w:val="0"/>
            <w:vAlign w:val="center"/>
          </w:tcPr>
          <w:p w14:paraId="09A4D5C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26AB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E9EB5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07" w:type="dxa"/>
            <w:noWrap w:val="0"/>
            <w:vAlign w:val="top"/>
          </w:tcPr>
          <w:p w14:paraId="11BE8D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422" w:type="dxa"/>
            <w:noWrap w:val="0"/>
            <w:vAlign w:val="center"/>
          </w:tcPr>
          <w:p w14:paraId="12F5984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27811-2011</w:t>
            </w:r>
          </w:p>
        </w:tc>
      </w:tr>
      <w:tr w14:paraId="0201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57" w:type="dxa"/>
            <w:gridSpan w:val="3"/>
            <w:noWrap w:val="0"/>
            <w:vAlign w:val="center"/>
          </w:tcPr>
          <w:p w14:paraId="35CDCDA0">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0A26020F">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w:t>
            </w:r>
            <w:r>
              <w:rPr>
                <w:rFonts w:ascii="Times New Roman" w:hAnsi="Times New Roman" w:eastAsia="仿宋_GB2312" w:cs="Times New Roman"/>
                <w:sz w:val="28"/>
                <w:szCs w:val="28"/>
                <w:highlight w:val="none"/>
              </w:rPr>
              <w:t>包括二氯甲烷、1,1-二氯乙烷、1,2-二氯乙烷、三氯甲烷、1,1,1-三氯乙烷、1,1,2-三氯乙烷、四氯化碳。</w:t>
            </w:r>
          </w:p>
        </w:tc>
      </w:tr>
    </w:tbl>
    <w:p w14:paraId="0E92A7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木器涂料[紫外光（UV）固化木器涂料]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07"/>
        <w:gridCol w:w="3422"/>
      </w:tblGrid>
      <w:tr w14:paraId="0A5F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0012C41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07" w:type="dxa"/>
            <w:noWrap w:val="0"/>
            <w:vAlign w:val="center"/>
          </w:tcPr>
          <w:p w14:paraId="64DDEF9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22" w:type="dxa"/>
            <w:noWrap w:val="0"/>
            <w:vAlign w:val="center"/>
          </w:tcPr>
          <w:p w14:paraId="75009CE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E4C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188584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07" w:type="dxa"/>
            <w:noWrap w:val="0"/>
            <w:vAlign w:val="top"/>
          </w:tcPr>
          <w:p w14:paraId="0FC9CFD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22" w:type="dxa"/>
            <w:noWrap w:val="0"/>
            <w:vAlign w:val="center"/>
          </w:tcPr>
          <w:p w14:paraId="3984687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C7D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AD5085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07" w:type="dxa"/>
            <w:noWrap w:val="0"/>
            <w:vAlign w:val="top"/>
          </w:tcPr>
          <w:p w14:paraId="117925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422" w:type="dxa"/>
            <w:noWrap w:val="0"/>
            <w:vAlign w:val="center"/>
          </w:tcPr>
          <w:p w14:paraId="7EABCEA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BB3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872701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07" w:type="dxa"/>
            <w:noWrap w:val="0"/>
            <w:vAlign w:val="top"/>
          </w:tcPr>
          <w:p w14:paraId="709B514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22" w:type="dxa"/>
            <w:noWrap w:val="0"/>
            <w:vAlign w:val="center"/>
          </w:tcPr>
          <w:p w14:paraId="12C3CAB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59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8FC302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07" w:type="dxa"/>
            <w:noWrap w:val="0"/>
            <w:vAlign w:val="top"/>
          </w:tcPr>
          <w:p w14:paraId="28F7B9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22" w:type="dxa"/>
            <w:noWrap w:val="0"/>
            <w:vAlign w:val="center"/>
          </w:tcPr>
          <w:p w14:paraId="1FF7419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6CB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3FA55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07" w:type="dxa"/>
            <w:noWrap w:val="0"/>
            <w:vAlign w:val="top"/>
          </w:tcPr>
          <w:p w14:paraId="0186F96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22" w:type="dxa"/>
            <w:noWrap w:val="0"/>
            <w:vAlign w:val="center"/>
          </w:tcPr>
          <w:p w14:paraId="1D8344A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29A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E1AD7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07" w:type="dxa"/>
            <w:noWrap w:val="0"/>
            <w:vAlign w:val="top"/>
          </w:tcPr>
          <w:p w14:paraId="51CD069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22" w:type="dxa"/>
            <w:noWrap w:val="0"/>
            <w:vAlign w:val="center"/>
          </w:tcPr>
          <w:p w14:paraId="6BF4351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FE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86F35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07" w:type="dxa"/>
            <w:noWrap w:val="0"/>
            <w:vAlign w:val="top"/>
          </w:tcPr>
          <w:p w14:paraId="2A63A8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22" w:type="dxa"/>
            <w:noWrap w:val="0"/>
            <w:vAlign w:val="center"/>
          </w:tcPr>
          <w:p w14:paraId="317252D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676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091B7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07" w:type="dxa"/>
            <w:noWrap w:val="0"/>
            <w:vAlign w:val="top"/>
          </w:tcPr>
          <w:p w14:paraId="2552015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甲醇</w:t>
            </w:r>
          </w:p>
        </w:tc>
        <w:tc>
          <w:tcPr>
            <w:tcW w:w="3422" w:type="dxa"/>
            <w:noWrap w:val="0"/>
            <w:vAlign w:val="center"/>
          </w:tcPr>
          <w:p w14:paraId="656459E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D0D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0A3AE5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07" w:type="dxa"/>
            <w:noWrap w:val="0"/>
            <w:vAlign w:val="top"/>
          </w:tcPr>
          <w:p w14:paraId="1DF2BAB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22" w:type="dxa"/>
            <w:noWrap w:val="0"/>
            <w:vAlign w:val="center"/>
          </w:tcPr>
          <w:p w14:paraId="5B4572B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6A6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E53E41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07" w:type="dxa"/>
            <w:noWrap w:val="0"/>
            <w:vAlign w:val="top"/>
          </w:tcPr>
          <w:p w14:paraId="1FA859A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耐磨性（限面漆）</w:t>
            </w:r>
          </w:p>
        </w:tc>
        <w:tc>
          <w:tcPr>
            <w:tcW w:w="3422" w:type="dxa"/>
            <w:noWrap w:val="0"/>
            <w:vAlign w:val="center"/>
          </w:tcPr>
          <w:p w14:paraId="7908FF3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3655-2012</w:t>
            </w:r>
          </w:p>
        </w:tc>
      </w:tr>
      <w:tr w14:paraId="3980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675ED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07" w:type="dxa"/>
            <w:noWrap w:val="0"/>
            <w:vAlign w:val="top"/>
          </w:tcPr>
          <w:p w14:paraId="2735B99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笔硬度（擦伤）（限面漆）</w:t>
            </w:r>
          </w:p>
        </w:tc>
        <w:tc>
          <w:tcPr>
            <w:tcW w:w="3422" w:type="dxa"/>
            <w:noWrap w:val="0"/>
            <w:vAlign w:val="center"/>
          </w:tcPr>
          <w:p w14:paraId="565D8B1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3655-2012</w:t>
            </w:r>
          </w:p>
        </w:tc>
      </w:tr>
      <w:tr w14:paraId="3839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716FD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07" w:type="dxa"/>
            <w:noWrap w:val="0"/>
            <w:vAlign w:val="top"/>
          </w:tcPr>
          <w:p w14:paraId="5A8EF4A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耐黄变性</w:t>
            </w:r>
            <w:r>
              <w:rPr>
                <w:rFonts w:ascii="Times New Roman" w:hAnsi="Times New Roman" w:eastAsia="仿宋_GB2312" w:cs="Times New Roman"/>
                <w:sz w:val="28"/>
                <w:szCs w:val="28"/>
                <w:highlight w:val="none"/>
                <w:vertAlign w:val="superscript"/>
              </w:rPr>
              <w:t>a</w:t>
            </w:r>
          </w:p>
        </w:tc>
        <w:tc>
          <w:tcPr>
            <w:tcW w:w="3422" w:type="dxa"/>
            <w:noWrap w:val="0"/>
            <w:vAlign w:val="center"/>
          </w:tcPr>
          <w:p w14:paraId="479FCC3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3655-2012</w:t>
            </w:r>
          </w:p>
        </w:tc>
      </w:tr>
      <w:tr w14:paraId="7F44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57" w:type="dxa"/>
            <w:gridSpan w:val="3"/>
            <w:noWrap w:val="0"/>
            <w:vAlign w:val="center"/>
          </w:tcPr>
          <w:p w14:paraId="0EFFCE4D">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61692BBA">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a.该项目仅限标称具有耐黄变等类似功能的产品</w:t>
            </w:r>
          </w:p>
        </w:tc>
      </w:tr>
    </w:tbl>
    <w:p w14:paraId="15A2FD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 xml:space="preserve">木器涂料[水性紫外光（UV）固化木器涂料] </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490"/>
        <w:gridCol w:w="3438"/>
      </w:tblGrid>
      <w:tr w14:paraId="441F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2F4769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490" w:type="dxa"/>
            <w:noWrap w:val="0"/>
            <w:vAlign w:val="center"/>
          </w:tcPr>
          <w:p w14:paraId="4A29DF9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38" w:type="dxa"/>
            <w:noWrap w:val="0"/>
            <w:vAlign w:val="center"/>
          </w:tcPr>
          <w:p w14:paraId="261C347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9B8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7DC25E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490" w:type="dxa"/>
            <w:noWrap w:val="0"/>
            <w:vAlign w:val="top"/>
          </w:tcPr>
          <w:p w14:paraId="41E56F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38" w:type="dxa"/>
            <w:noWrap w:val="0"/>
            <w:vAlign w:val="center"/>
          </w:tcPr>
          <w:p w14:paraId="757DCB2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2F2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E4B994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490" w:type="dxa"/>
            <w:noWrap w:val="0"/>
            <w:vAlign w:val="top"/>
          </w:tcPr>
          <w:p w14:paraId="79850B7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p>
        </w:tc>
        <w:tc>
          <w:tcPr>
            <w:tcW w:w="3438" w:type="dxa"/>
            <w:noWrap w:val="0"/>
            <w:vAlign w:val="center"/>
          </w:tcPr>
          <w:p w14:paraId="66FA4D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D7B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D792BA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490" w:type="dxa"/>
            <w:noWrap w:val="0"/>
            <w:vAlign w:val="top"/>
          </w:tcPr>
          <w:p w14:paraId="760C45C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438" w:type="dxa"/>
            <w:noWrap w:val="0"/>
            <w:vAlign w:val="center"/>
          </w:tcPr>
          <w:p w14:paraId="4058EA5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F90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0660F2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490" w:type="dxa"/>
            <w:noWrap w:val="0"/>
            <w:vAlign w:val="top"/>
          </w:tcPr>
          <w:p w14:paraId="2AD80E1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438" w:type="dxa"/>
            <w:noWrap w:val="0"/>
            <w:vAlign w:val="center"/>
          </w:tcPr>
          <w:p w14:paraId="4065383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48E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3E4013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490" w:type="dxa"/>
            <w:noWrap w:val="0"/>
            <w:vAlign w:val="top"/>
          </w:tcPr>
          <w:p w14:paraId="4E7D60D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38" w:type="dxa"/>
            <w:noWrap w:val="0"/>
            <w:vAlign w:val="center"/>
          </w:tcPr>
          <w:p w14:paraId="761876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B46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4BD874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490" w:type="dxa"/>
            <w:noWrap w:val="0"/>
            <w:vAlign w:val="top"/>
          </w:tcPr>
          <w:p w14:paraId="421AE9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苯系物总和含量[限苯、甲苯、二甲苯（含乙苯）]</w:t>
            </w:r>
          </w:p>
        </w:tc>
        <w:tc>
          <w:tcPr>
            <w:tcW w:w="3438" w:type="dxa"/>
            <w:noWrap w:val="0"/>
            <w:vAlign w:val="center"/>
          </w:tcPr>
          <w:p w14:paraId="06EF0DA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090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B14C6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490" w:type="dxa"/>
            <w:noWrap w:val="0"/>
            <w:vAlign w:val="top"/>
          </w:tcPr>
          <w:p w14:paraId="78F18C0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438" w:type="dxa"/>
            <w:noWrap w:val="0"/>
            <w:vAlign w:val="center"/>
          </w:tcPr>
          <w:p w14:paraId="24F8BF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27A6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CCFD6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490" w:type="dxa"/>
            <w:noWrap w:val="0"/>
            <w:vAlign w:val="top"/>
          </w:tcPr>
          <w:p w14:paraId="7F32E3C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耐磨性（限面漆）</w:t>
            </w:r>
          </w:p>
        </w:tc>
        <w:tc>
          <w:tcPr>
            <w:tcW w:w="3438" w:type="dxa"/>
            <w:noWrap w:val="0"/>
            <w:vAlign w:val="center"/>
          </w:tcPr>
          <w:p w14:paraId="5ECAF47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5183-2017</w:t>
            </w:r>
          </w:p>
        </w:tc>
      </w:tr>
      <w:tr w14:paraId="75EB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563F8E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w:t>
            </w:r>
          </w:p>
        </w:tc>
        <w:tc>
          <w:tcPr>
            <w:tcW w:w="4490" w:type="dxa"/>
            <w:noWrap w:val="0"/>
            <w:vAlign w:val="top"/>
          </w:tcPr>
          <w:p w14:paraId="24CE5B6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w:t>
            </w:r>
            <w:r>
              <w:rPr>
                <w:rFonts w:hint="default" w:ascii="Times New Roman" w:hAnsi="Times New Roman" w:eastAsia="仿宋_GB2312" w:cs="Times New Roman"/>
                <w:sz w:val="28"/>
                <w:szCs w:val="28"/>
                <w:highlight w:val="none"/>
              </w:rPr>
              <w:t>擦伤</w:t>
            </w:r>
            <w:r>
              <w:rPr>
                <w:rFonts w:ascii="Times New Roman" w:hAnsi="Times New Roman" w:eastAsia="仿宋_GB2312" w:cs="Times New Roman"/>
                <w:sz w:val="28"/>
                <w:szCs w:val="28"/>
                <w:highlight w:val="none"/>
              </w:rPr>
              <w:t>）（限面漆）</w:t>
            </w:r>
          </w:p>
        </w:tc>
        <w:tc>
          <w:tcPr>
            <w:tcW w:w="3438" w:type="dxa"/>
            <w:noWrap w:val="0"/>
            <w:vAlign w:val="center"/>
          </w:tcPr>
          <w:p w14:paraId="107D124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5183-2017</w:t>
            </w:r>
          </w:p>
        </w:tc>
      </w:tr>
      <w:tr w14:paraId="216F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D8B0AE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w:t>
            </w:r>
          </w:p>
        </w:tc>
        <w:tc>
          <w:tcPr>
            <w:tcW w:w="4490" w:type="dxa"/>
            <w:noWrap w:val="0"/>
            <w:vAlign w:val="top"/>
          </w:tcPr>
          <w:p w14:paraId="383EAF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耐黄变性</w:t>
            </w:r>
            <w:r>
              <w:rPr>
                <w:rFonts w:hint="default" w:ascii="Times New Roman" w:hAnsi="Times New Roman" w:eastAsia="仿宋_GB2312" w:cs="Times New Roman"/>
                <w:sz w:val="28"/>
                <w:szCs w:val="28"/>
                <w:highlight w:val="none"/>
                <w:vertAlign w:val="superscript"/>
              </w:rPr>
              <w:t>a</w:t>
            </w:r>
          </w:p>
        </w:tc>
        <w:tc>
          <w:tcPr>
            <w:tcW w:w="3438" w:type="dxa"/>
            <w:noWrap w:val="0"/>
            <w:vAlign w:val="center"/>
          </w:tcPr>
          <w:p w14:paraId="25D276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5183-2017</w:t>
            </w:r>
          </w:p>
        </w:tc>
      </w:tr>
      <w:tr w14:paraId="394E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57" w:type="dxa"/>
            <w:gridSpan w:val="3"/>
            <w:noWrap w:val="0"/>
            <w:vAlign w:val="center"/>
          </w:tcPr>
          <w:p w14:paraId="7C3C2699">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2D2EAB69">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w:t>
            </w:r>
            <w:r>
              <w:rPr>
                <w:rFonts w:ascii="Times New Roman" w:hAnsi="Times New Roman" w:eastAsia="仿宋_GB2312" w:cs="Times New Roman"/>
                <w:sz w:val="28"/>
                <w:szCs w:val="28"/>
                <w:highlight w:val="none"/>
              </w:rPr>
              <w:t>该项目仅限标称具有耐黄变等类似功能的产品</w:t>
            </w:r>
          </w:p>
        </w:tc>
      </w:tr>
    </w:tbl>
    <w:p w14:paraId="74EB7C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2.35</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 xml:space="preserve">木器涂料[紫外光（UV）固化木器涂料] </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4719"/>
        <w:gridCol w:w="3212"/>
      </w:tblGrid>
      <w:tr w14:paraId="3A5F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6" w:type="dxa"/>
            <w:noWrap w:val="0"/>
            <w:vAlign w:val="center"/>
          </w:tcPr>
          <w:p w14:paraId="216100F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719" w:type="dxa"/>
            <w:noWrap w:val="0"/>
            <w:vAlign w:val="center"/>
          </w:tcPr>
          <w:p w14:paraId="7FDB9A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212" w:type="dxa"/>
            <w:noWrap w:val="0"/>
            <w:vAlign w:val="center"/>
          </w:tcPr>
          <w:p w14:paraId="7B7D9FC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2ADA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3B89C2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719" w:type="dxa"/>
            <w:noWrap w:val="0"/>
            <w:vAlign w:val="top"/>
          </w:tcPr>
          <w:p w14:paraId="0716D6C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212" w:type="dxa"/>
            <w:noWrap w:val="0"/>
            <w:vAlign w:val="center"/>
          </w:tcPr>
          <w:p w14:paraId="64F2CBA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24C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6962DA2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719" w:type="dxa"/>
            <w:noWrap w:val="0"/>
            <w:vAlign w:val="top"/>
          </w:tcPr>
          <w:p w14:paraId="41840E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甲醛含量</w:t>
            </w:r>
            <w:r>
              <w:rPr>
                <w:rFonts w:ascii="Times New Roman" w:hAnsi="Times New Roman" w:eastAsia="仿宋_GB2312" w:cs="Times New Roman"/>
                <w:sz w:val="28"/>
                <w:szCs w:val="28"/>
                <w:highlight w:val="none"/>
                <w:vertAlign w:val="superscript"/>
              </w:rPr>
              <w:t>a</w:t>
            </w:r>
          </w:p>
        </w:tc>
        <w:tc>
          <w:tcPr>
            <w:tcW w:w="3212" w:type="dxa"/>
            <w:noWrap w:val="0"/>
            <w:vAlign w:val="center"/>
          </w:tcPr>
          <w:p w14:paraId="76065B4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348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4D18CFE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719" w:type="dxa"/>
            <w:noWrap w:val="0"/>
            <w:vAlign w:val="top"/>
          </w:tcPr>
          <w:p w14:paraId="181590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总铅(Pb)含量</w:t>
            </w:r>
          </w:p>
        </w:tc>
        <w:tc>
          <w:tcPr>
            <w:tcW w:w="3212" w:type="dxa"/>
            <w:noWrap w:val="0"/>
            <w:vAlign w:val="center"/>
          </w:tcPr>
          <w:p w14:paraId="7ADF6B7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1AC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634AC98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719" w:type="dxa"/>
            <w:noWrap w:val="0"/>
            <w:vAlign w:val="top"/>
          </w:tcPr>
          <w:p w14:paraId="3F89B5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可溶性重金属含量（镉、铬、汞）</w:t>
            </w:r>
          </w:p>
        </w:tc>
        <w:tc>
          <w:tcPr>
            <w:tcW w:w="3212" w:type="dxa"/>
            <w:noWrap w:val="0"/>
            <w:vAlign w:val="center"/>
          </w:tcPr>
          <w:p w14:paraId="5CFF23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5C19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4DC7F70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719" w:type="dxa"/>
            <w:noWrap w:val="0"/>
            <w:vAlign w:val="top"/>
          </w:tcPr>
          <w:p w14:paraId="77B8512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212" w:type="dxa"/>
            <w:noWrap w:val="0"/>
            <w:vAlign w:val="center"/>
          </w:tcPr>
          <w:p w14:paraId="463042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0FEB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6B1E58F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719" w:type="dxa"/>
            <w:noWrap w:val="0"/>
            <w:vAlign w:val="top"/>
          </w:tcPr>
          <w:p w14:paraId="6F708E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r>
              <w:rPr>
                <w:rFonts w:ascii="Times New Roman" w:hAnsi="Times New Roman" w:eastAsia="仿宋_GB2312" w:cs="Times New Roman"/>
                <w:sz w:val="28"/>
                <w:szCs w:val="28"/>
                <w:highlight w:val="none"/>
                <w:vertAlign w:val="superscript"/>
              </w:rPr>
              <w:t>b</w:t>
            </w:r>
          </w:p>
        </w:tc>
        <w:tc>
          <w:tcPr>
            <w:tcW w:w="3212" w:type="dxa"/>
            <w:noWrap w:val="0"/>
            <w:vAlign w:val="center"/>
          </w:tcPr>
          <w:p w14:paraId="413D19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613D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449AD39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719" w:type="dxa"/>
            <w:noWrap w:val="0"/>
            <w:vAlign w:val="top"/>
          </w:tcPr>
          <w:p w14:paraId="341DB9F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r>
              <w:rPr>
                <w:rFonts w:ascii="Times New Roman" w:hAnsi="Times New Roman" w:eastAsia="仿宋_GB2312" w:cs="Times New Roman"/>
                <w:sz w:val="28"/>
                <w:szCs w:val="28"/>
                <w:highlight w:val="none"/>
                <w:vertAlign w:val="superscript"/>
              </w:rPr>
              <w:t>b</w:t>
            </w:r>
          </w:p>
        </w:tc>
        <w:tc>
          <w:tcPr>
            <w:tcW w:w="3212" w:type="dxa"/>
            <w:noWrap w:val="0"/>
            <w:vAlign w:val="center"/>
          </w:tcPr>
          <w:p w14:paraId="53E445B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BBC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5C8DEC7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719" w:type="dxa"/>
            <w:noWrap w:val="0"/>
            <w:vAlign w:val="top"/>
          </w:tcPr>
          <w:p w14:paraId="6C35A2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w:t>
            </w:r>
            <w:r>
              <w:rPr>
                <w:rFonts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[限苯、甲苯、二甲苯（含乙苯）]</w:t>
            </w:r>
          </w:p>
        </w:tc>
        <w:tc>
          <w:tcPr>
            <w:tcW w:w="3212" w:type="dxa"/>
            <w:noWrap w:val="0"/>
            <w:vAlign w:val="center"/>
          </w:tcPr>
          <w:p w14:paraId="1216D0A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1C3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5A46A6B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w:t>
            </w:r>
          </w:p>
        </w:tc>
        <w:tc>
          <w:tcPr>
            <w:tcW w:w="4719" w:type="dxa"/>
            <w:noWrap w:val="0"/>
            <w:vAlign w:val="top"/>
          </w:tcPr>
          <w:p w14:paraId="7A0FCE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r>
              <w:rPr>
                <w:rFonts w:ascii="Times New Roman" w:hAnsi="Times New Roman" w:eastAsia="仿宋_GB2312" w:cs="Times New Roman"/>
                <w:sz w:val="28"/>
                <w:szCs w:val="28"/>
                <w:highlight w:val="none"/>
                <w:vertAlign w:val="superscript"/>
              </w:rPr>
              <w:t>b</w:t>
            </w:r>
          </w:p>
        </w:tc>
        <w:tc>
          <w:tcPr>
            <w:tcW w:w="3212" w:type="dxa"/>
            <w:noWrap w:val="0"/>
            <w:vAlign w:val="center"/>
          </w:tcPr>
          <w:p w14:paraId="657A8A4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3104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41A8BC1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w:t>
            </w:r>
          </w:p>
        </w:tc>
        <w:tc>
          <w:tcPr>
            <w:tcW w:w="4719" w:type="dxa"/>
            <w:noWrap w:val="0"/>
            <w:vAlign w:val="top"/>
          </w:tcPr>
          <w:p w14:paraId="17AB221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甲醇</w:t>
            </w:r>
            <w:r>
              <w:rPr>
                <w:rFonts w:hint="default" w:ascii="Times New Roman" w:hAnsi="Times New Roman" w:eastAsia="仿宋_GB2312" w:cs="Times New Roman"/>
                <w:sz w:val="28"/>
                <w:szCs w:val="28"/>
                <w:highlight w:val="none"/>
                <w:vertAlign w:val="superscript"/>
              </w:rPr>
              <w:t>b</w:t>
            </w:r>
          </w:p>
        </w:tc>
        <w:tc>
          <w:tcPr>
            <w:tcW w:w="3212" w:type="dxa"/>
            <w:noWrap w:val="0"/>
            <w:vAlign w:val="center"/>
          </w:tcPr>
          <w:p w14:paraId="70B12EE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15F9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245883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11</w:t>
            </w:r>
          </w:p>
        </w:tc>
        <w:tc>
          <w:tcPr>
            <w:tcW w:w="4719" w:type="dxa"/>
            <w:noWrap w:val="0"/>
            <w:vAlign w:val="top"/>
          </w:tcPr>
          <w:p w14:paraId="2ED4C5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w:t>
            </w:r>
            <w:r>
              <w:rPr>
                <w:rFonts w:ascii="Times New Roman" w:hAnsi="Times New Roman" w:eastAsia="仿宋_GB2312" w:cs="Times New Roman"/>
                <w:sz w:val="28"/>
                <w:szCs w:val="28"/>
                <w:highlight w:val="none"/>
                <w:vertAlign w:val="superscript"/>
              </w:rPr>
              <w:t>b</w:t>
            </w:r>
            <w:r>
              <w:rPr>
                <w:rFonts w:ascii="Times New Roman" w:hAnsi="Times New Roman" w:eastAsia="仿宋_GB2312" w:cs="Times New Roman"/>
                <w:sz w:val="28"/>
                <w:szCs w:val="28"/>
                <w:highlight w:val="none"/>
              </w:rPr>
              <w:t>（限二氯甲烷、三氯甲烷、四氯化碳、1,1-二氯乙烷、1,2-二氯乙烷、1,1,1-三氯乙烷、1,1,2-三氯乙烷、1,2-二氯丙烷、1,2,3-三氯丙烷、三氯乙烯、四氯乙烯）</w:t>
            </w:r>
          </w:p>
        </w:tc>
        <w:tc>
          <w:tcPr>
            <w:tcW w:w="3212" w:type="dxa"/>
            <w:noWrap w:val="0"/>
            <w:vAlign w:val="center"/>
          </w:tcPr>
          <w:p w14:paraId="3D236BC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7A20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6F658BC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12</w:t>
            </w:r>
          </w:p>
        </w:tc>
        <w:tc>
          <w:tcPr>
            <w:tcW w:w="4719" w:type="dxa"/>
            <w:noWrap w:val="0"/>
            <w:vAlign w:val="top"/>
          </w:tcPr>
          <w:p w14:paraId="352EE92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烷</w:t>
            </w:r>
            <w:r>
              <w:rPr>
                <w:rFonts w:ascii="Times New Roman" w:hAnsi="Times New Roman" w:eastAsia="仿宋_GB2312" w:cs="Times New Roman"/>
                <w:sz w:val="28"/>
                <w:szCs w:val="28"/>
                <w:highlight w:val="none"/>
              </w:rPr>
              <w:t>基酚聚氧乙烯醚总和含量</w:t>
            </w:r>
            <w:r>
              <w:rPr>
                <w:rFonts w:hint="default" w:ascii="Times New Roman" w:hAnsi="Times New Roman" w:eastAsia="仿宋_GB2312" w:cs="Times New Roman"/>
                <w:sz w:val="28"/>
                <w:szCs w:val="28"/>
                <w:highlight w:val="none"/>
                <w:vertAlign w:val="superscript"/>
              </w:rPr>
              <w:t>a</w:t>
            </w:r>
            <w:r>
              <w:rPr>
                <w:rFonts w:ascii="Times New Roman" w:hAnsi="Times New Roman" w:eastAsia="仿宋_GB2312" w:cs="Times New Roman"/>
                <w:sz w:val="28"/>
                <w:szCs w:val="28"/>
                <w:highlight w:val="none"/>
              </w:rPr>
              <w:t>{限辛基酚聚氧乙烯醚[C</w:t>
            </w:r>
            <w:r>
              <w:rPr>
                <w:rFonts w:ascii="Times New Roman" w:hAnsi="Times New Roman" w:eastAsia="仿宋_GB2312" w:cs="Times New Roman"/>
                <w:sz w:val="28"/>
                <w:szCs w:val="28"/>
                <w:highlight w:val="none"/>
                <w:vertAlign w:val="subscript"/>
              </w:rPr>
              <w:t>8</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17</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OH,简称OP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EO]和壬基酚聚氧乙烯醚[C</w:t>
            </w:r>
            <w:r>
              <w:rPr>
                <w:rFonts w:ascii="Times New Roman" w:hAnsi="Times New Roman" w:eastAsia="仿宋_GB2312" w:cs="Times New Roman"/>
                <w:sz w:val="28"/>
                <w:szCs w:val="28"/>
                <w:highlight w:val="none"/>
                <w:vertAlign w:val="subscript"/>
              </w:rPr>
              <w:t>9</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19</w:t>
            </w:r>
            <w:r>
              <w:rPr>
                <w:rFonts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vertAlign w:val="subscript"/>
              </w:rPr>
              <w:t>6</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-(OC</w:t>
            </w:r>
            <w:r>
              <w:rPr>
                <w:rFonts w:ascii="Times New Roman" w:hAnsi="Times New Roman" w:eastAsia="仿宋_GB2312" w:cs="Times New Roman"/>
                <w:sz w:val="28"/>
                <w:szCs w:val="28"/>
                <w:highlight w:val="none"/>
                <w:vertAlign w:val="subscript"/>
              </w:rPr>
              <w:t>2</w:t>
            </w:r>
            <w:r>
              <w:rPr>
                <w:rFonts w:ascii="Times New Roman" w:hAnsi="Times New Roman" w:eastAsia="仿宋_GB2312" w:cs="Times New Roman"/>
                <w:sz w:val="28"/>
                <w:szCs w:val="28"/>
                <w:highlight w:val="none"/>
              </w:rPr>
              <w:t>H</w:t>
            </w:r>
            <w:r>
              <w:rPr>
                <w:rFonts w:ascii="Times New Roman" w:hAnsi="Times New Roman" w:eastAsia="仿宋_GB2312" w:cs="Times New Roman"/>
                <w:sz w:val="28"/>
                <w:szCs w:val="28"/>
                <w:highlight w:val="none"/>
                <w:vertAlign w:val="subscript"/>
              </w:rPr>
              <w:t>4</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OH,简称NP</w:t>
            </w:r>
            <w:r>
              <w:rPr>
                <w:rFonts w:ascii="Times New Roman" w:hAnsi="Times New Roman" w:eastAsia="仿宋_GB2312" w:cs="Times New Roman"/>
                <w:sz w:val="28"/>
                <w:szCs w:val="28"/>
                <w:highlight w:val="none"/>
                <w:vertAlign w:val="subscript"/>
              </w:rPr>
              <w:t>n</w:t>
            </w:r>
            <w:r>
              <w:rPr>
                <w:rFonts w:ascii="Times New Roman" w:hAnsi="Times New Roman" w:eastAsia="仿宋_GB2312" w:cs="Times New Roman"/>
                <w:sz w:val="28"/>
                <w:szCs w:val="28"/>
                <w:highlight w:val="none"/>
              </w:rPr>
              <w:t>EO],n=2</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16}</w:t>
            </w:r>
          </w:p>
        </w:tc>
        <w:tc>
          <w:tcPr>
            <w:tcW w:w="3212" w:type="dxa"/>
            <w:noWrap w:val="0"/>
            <w:vAlign w:val="center"/>
          </w:tcPr>
          <w:p w14:paraId="3BDC5CA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18581-2020</w:t>
            </w:r>
          </w:p>
        </w:tc>
      </w:tr>
      <w:tr w14:paraId="4F90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5463692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13</w:t>
            </w:r>
          </w:p>
        </w:tc>
        <w:tc>
          <w:tcPr>
            <w:tcW w:w="4719" w:type="dxa"/>
            <w:noWrap w:val="0"/>
            <w:vAlign w:val="top"/>
          </w:tcPr>
          <w:p w14:paraId="7D007A2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耐磨性（限面漆）</w:t>
            </w:r>
          </w:p>
        </w:tc>
        <w:tc>
          <w:tcPr>
            <w:tcW w:w="3212" w:type="dxa"/>
            <w:noWrap w:val="0"/>
            <w:vAlign w:val="center"/>
          </w:tcPr>
          <w:p w14:paraId="69BB945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HG/T </w:t>
            </w:r>
            <w:r>
              <w:rPr>
                <w:rFonts w:hint="default" w:ascii="Times New Roman" w:hAnsi="Times New Roman" w:eastAsia="仿宋_GB2312" w:cs="Times New Roman"/>
                <w:sz w:val="28"/>
                <w:szCs w:val="28"/>
                <w:highlight w:val="none"/>
              </w:rPr>
              <w:t>3655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714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17FB66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14</w:t>
            </w:r>
          </w:p>
        </w:tc>
        <w:tc>
          <w:tcPr>
            <w:tcW w:w="4719" w:type="dxa"/>
            <w:noWrap w:val="0"/>
            <w:vAlign w:val="top"/>
          </w:tcPr>
          <w:p w14:paraId="5A3D2D1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铅笔硬度（内聚破坏中擦伤）（限面漆）</w:t>
            </w:r>
          </w:p>
        </w:tc>
        <w:tc>
          <w:tcPr>
            <w:tcW w:w="3212" w:type="dxa"/>
            <w:noWrap w:val="0"/>
            <w:vAlign w:val="top"/>
          </w:tcPr>
          <w:p w14:paraId="3F27C4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HG/T </w:t>
            </w:r>
            <w:r>
              <w:rPr>
                <w:rFonts w:hint="default" w:ascii="Times New Roman" w:hAnsi="Times New Roman" w:eastAsia="仿宋_GB2312" w:cs="Times New Roman"/>
                <w:sz w:val="28"/>
                <w:szCs w:val="28"/>
                <w:highlight w:val="none"/>
              </w:rPr>
              <w:t>3655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5D6B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6" w:type="dxa"/>
            <w:noWrap w:val="0"/>
            <w:vAlign w:val="center"/>
          </w:tcPr>
          <w:p w14:paraId="2463A11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rPr>
              <w:t>5</w:t>
            </w:r>
          </w:p>
        </w:tc>
        <w:tc>
          <w:tcPr>
            <w:tcW w:w="4719" w:type="dxa"/>
            <w:noWrap w:val="0"/>
            <w:vAlign w:val="top"/>
          </w:tcPr>
          <w:p w14:paraId="301B686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vertAlign w:val="superscript"/>
              </w:rPr>
            </w:pPr>
            <w:r>
              <w:rPr>
                <w:rFonts w:ascii="Times New Roman" w:hAnsi="Times New Roman" w:eastAsia="仿宋_GB2312" w:cs="Times New Roman"/>
                <w:sz w:val="28"/>
                <w:szCs w:val="28"/>
                <w:highlight w:val="none"/>
              </w:rPr>
              <w:t>耐黄变性</w:t>
            </w:r>
            <w:r>
              <w:rPr>
                <w:rFonts w:ascii="Times New Roman" w:hAnsi="Times New Roman" w:eastAsia="仿宋_GB2312" w:cs="Times New Roman"/>
                <w:sz w:val="28"/>
                <w:szCs w:val="28"/>
                <w:highlight w:val="none"/>
                <w:vertAlign w:val="superscript"/>
              </w:rPr>
              <w:t>c</w:t>
            </w:r>
          </w:p>
        </w:tc>
        <w:tc>
          <w:tcPr>
            <w:tcW w:w="3212" w:type="dxa"/>
            <w:noWrap w:val="0"/>
            <w:vAlign w:val="top"/>
          </w:tcPr>
          <w:p w14:paraId="48894D7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HG/T </w:t>
            </w:r>
            <w:r>
              <w:rPr>
                <w:rFonts w:hint="default" w:ascii="Times New Roman" w:hAnsi="Times New Roman" w:eastAsia="仿宋_GB2312" w:cs="Times New Roman"/>
                <w:sz w:val="28"/>
                <w:szCs w:val="28"/>
                <w:highlight w:val="none"/>
              </w:rPr>
              <w:t>3655</w:t>
            </w:r>
            <w:r>
              <w:rPr>
                <w:rFonts w:ascii="Times New Roman" w:hAnsi="Times New Roman" w:eastAsia="仿宋_GB2312" w:cs="Times New Roman"/>
                <w:sz w:val="28"/>
                <w:szCs w:val="28"/>
                <w:highlight w:val="none"/>
              </w:rPr>
              <w:t>-20</w:t>
            </w:r>
            <w:r>
              <w:rPr>
                <w:rFonts w:hint="default" w:ascii="Times New Roman" w:hAnsi="Times New Roman" w:eastAsia="仿宋_GB2312" w:cs="Times New Roman"/>
                <w:sz w:val="28"/>
                <w:szCs w:val="28"/>
                <w:highlight w:val="none"/>
              </w:rPr>
              <w:t>24</w:t>
            </w:r>
          </w:p>
        </w:tc>
      </w:tr>
      <w:tr w14:paraId="4532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57" w:type="dxa"/>
            <w:gridSpan w:val="3"/>
            <w:noWrap w:val="0"/>
            <w:vAlign w:val="center"/>
          </w:tcPr>
          <w:p w14:paraId="24B4847E">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32798796">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a.仅适用于水性紫外光固化木器涂料</w:t>
            </w:r>
          </w:p>
          <w:p w14:paraId="22266EA3">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b.仅适用于非水性紫外光固化木器涂料</w:t>
            </w:r>
          </w:p>
          <w:p w14:paraId="46A57C4E">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w:t>
            </w:r>
            <w:r>
              <w:rPr>
                <w:rFonts w:ascii="Times New Roman" w:hAnsi="Times New Roman" w:eastAsia="仿宋_GB2312" w:cs="Times New Roman"/>
                <w:sz w:val="28"/>
                <w:szCs w:val="28"/>
                <w:highlight w:val="none"/>
              </w:rPr>
              <w:t>.该项目仅限标称具有耐黄变功能的</w:t>
            </w:r>
            <w:r>
              <w:rPr>
                <w:rFonts w:hint="default" w:ascii="Times New Roman" w:hAnsi="Times New Roman" w:eastAsia="仿宋_GB2312" w:cs="Times New Roman"/>
                <w:sz w:val="28"/>
                <w:szCs w:val="28"/>
                <w:highlight w:val="none"/>
              </w:rPr>
              <w:t>涂料品种</w:t>
            </w:r>
          </w:p>
        </w:tc>
      </w:tr>
    </w:tbl>
    <w:p w14:paraId="663A87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2.36</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工业漆、溶剂型油漆（汽车用底漆）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4733"/>
        <w:gridCol w:w="3197"/>
      </w:tblGrid>
      <w:tr w14:paraId="197E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7" w:type="dxa"/>
            <w:noWrap w:val="0"/>
            <w:vAlign w:val="center"/>
          </w:tcPr>
          <w:p w14:paraId="61FBDE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733" w:type="dxa"/>
            <w:noWrap w:val="0"/>
            <w:vAlign w:val="center"/>
          </w:tcPr>
          <w:p w14:paraId="0D66C84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197" w:type="dxa"/>
            <w:noWrap w:val="0"/>
            <w:vAlign w:val="center"/>
          </w:tcPr>
          <w:p w14:paraId="52C1A7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674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155010A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733" w:type="dxa"/>
            <w:noWrap w:val="0"/>
            <w:vAlign w:val="center"/>
          </w:tcPr>
          <w:p w14:paraId="5932F8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197" w:type="dxa"/>
            <w:noWrap w:val="0"/>
            <w:vAlign w:val="center"/>
          </w:tcPr>
          <w:p w14:paraId="407669D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62D1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091A52F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733" w:type="dxa"/>
            <w:noWrap w:val="0"/>
            <w:vAlign w:val="center"/>
          </w:tcPr>
          <w:p w14:paraId="7414E4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197" w:type="dxa"/>
            <w:noWrap w:val="0"/>
            <w:vAlign w:val="center"/>
          </w:tcPr>
          <w:p w14:paraId="353A33E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2195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3B6166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733" w:type="dxa"/>
            <w:noWrap w:val="0"/>
            <w:vAlign w:val="center"/>
          </w:tcPr>
          <w:p w14:paraId="45FDB2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197" w:type="dxa"/>
            <w:noWrap w:val="0"/>
            <w:vAlign w:val="center"/>
          </w:tcPr>
          <w:p w14:paraId="749745E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3908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2CEE8E8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733" w:type="dxa"/>
            <w:noWrap w:val="0"/>
            <w:vAlign w:val="center"/>
          </w:tcPr>
          <w:p w14:paraId="15BF78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197" w:type="dxa"/>
            <w:noWrap w:val="0"/>
            <w:vAlign w:val="center"/>
          </w:tcPr>
          <w:p w14:paraId="4BBF16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1D6B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5687B7F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733" w:type="dxa"/>
            <w:noWrap w:val="0"/>
            <w:vAlign w:val="center"/>
          </w:tcPr>
          <w:p w14:paraId="327B456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197" w:type="dxa"/>
            <w:noWrap w:val="0"/>
            <w:vAlign w:val="center"/>
          </w:tcPr>
          <w:p w14:paraId="1687BD1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070A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058AA1E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733" w:type="dxa"/>
            <w:noWrap w:val="0"/>
            <w:vAlign w:val="center"/>
          </w:tcPr>
          <w:p w14:paraId="487C4B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197" w:type="dxa"/>
            <w:noWrap w:val="0"/>
            <w:vAlign w:val="center"/>
          </w:tcPr>
          <w:p w14:paraId="4CBE5F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02F3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56E8EF3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733" w:type="dxa"/>
            <w:noWrap w:val="0"/>
            <w:vAlign w:val="center"/>
          </w:tcPr>
          <w:p w14:paraId="39DA879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燥时间</w:t>
            </w:r>
          </w:p>
        </w:tc>
        <w:tc>
          <w:tcPr>
            <w:tcW w:w="3197" w:type="dxa"/>
            <w:noWrap w:val="0"/>
            <w:vAlign w:val="center"/>
          </w:tcPr>
          <w:p w14:paraId="59FAE77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13493-1992</w:t>
            </w:r>
          </w:p>
        </w:tc>
      </w:tr>
      <w:tr w14:paraId="5899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7D34C92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733" w:type="dxa"/>
            <w:noWrap w:val="0"/>
            <w:vAlign w:val="center"/>
          </w:tcPr>
          <w:p w14:paraId="09AD6F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w:t>
            </w:r>
          </w:p>
        </w:tc>
        <w:tc>
          <w:tcPr>
            <w:tcW w:w="3197" w:type="dxa"/>
            <w:noWrap w:val="0"/>
            <w:vAlign w:val="center"/>
          </w:tcPr>
          <w:p w14:paraId="2E099A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13493-1992</w:t>
            </w:r>
          </w:p>
        </w:tc>
      </w:tr>
      <w:tr w14:paraId="55F2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340B688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733" w:type="dxa"/>
            <w:noWrap w:val="0"/>
            <w:vAlign w:val="center"/>
          </w:tcPr>
          <w:p w14:paraId="0BBB8A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杯</w:t>
            </w:r>
            <w:r>
              <w:rPr>
                <w:rFonts w:ascii="Times New Roman" w:hAnsi="Times New Roman" w:eastAsia="仿宋_GB2312" w:cs="Times New Roman"/>
                <w:sz w:val="28"/>
                <w:szCs w:val="28"/>
                <w:highlight w:val="none"/>
              </w:rPr>
              <w:t>突试验</w:t>
            </w:r>
          </w:p>
        </w:tc>
        <w:tc>
          <w:tcPr>
            <w:tcW w:w="3197" w:type="dxa"/>
            <w:noWrap w:val="0"/>
            <w:vAlign w:val="center"/>
          </w:tcPr>
          <w:p w14:paraId="73C7CCB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13493-1992</w:t>
            </w:r>
          </w:p>
        </w:tc>
      </w:tr>
      <w:tr w14:paraId="4499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314196D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733" w:type="dxa"/>
            <w:noWrap w:val="0"/>
            <w:vAlign w:val="center"/>
          </w:tcPr>
          <w:p w14:paraId="4FA1845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w:t>
            </w:r>
            <w:r>
              <w:rPr>
                <w:rFonts w:ascii="Times New Roman" w:hAnsi="Times New Roman" w:eastAsia="仿宋_GB2312" w:cs="Times New Roman"/>
                <w:sz w:val="28"/>
                <w:szCs w:val="28"/>
                <w:highlight w:val="none"/>
              </w:rPr>
              <w:t>格试验</w:t>
            </w:r>
          </w:p>
        </w:tc>
        <w:tc>
          <w:tcPr>
            <w:tcW w:w="3197" w:type="dxa"/>
            <w:noWrap w:val="0"/>
            <w:vAlign w:val="center"/>
          </w:tcPr>
          <w:p w14:paraId="6A8281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13493-1992</w:t>
            </w:r>
          </w:p>
        </w:tc>
      </w:tr>
      <w:tr w14:paraId="2CB0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787FEC2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733" w:type="dxa"/>
            <w:noWrap w:val="0"/>
            <w:vAlign w:val="center"/>
          </w:tcPr>
          <w:p w14:paraId="065655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耐酸性</w:t>
            </w:r>
          </w:p>
        </w:tc>
        <w:tc>
          <w:tcPr>
            <w:tcW w:w="3197" w:type="dxa"/>
            <w:noWrap w:val="0"/>
            <w:vAlign w:val="center"/>
          </w:tcPr>
          <w:p w14:paraId="4E1320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13493-1992</w:t>
            </w:r>
          </w:p>
        </w:tc>
      </w:tr>
      <w:tr w14:paraId="30D6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0703793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733" w:type="dxa"/>
            <w:noWrap w:val="0"/>
            <w:vAlign w:val="center"/>
          </w:tcPr>
          <w:p w14:paraId="07F3DC8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197" w:type="dxa"/>
            <w:noWrap w:val="0"/>
            <w:vAlign w:val="center"/>
          </w:tcPr>
          <w:p w14:paraId="75B592A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13493-1992</w:t>
            </w:r>
          </w:p>
        </w:tc>
      </w:tr>
      <w:tr w14:paraId="4EA7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3C7F18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w:t>
            </w:r>
          </w:p>
        </w:tc>
        <w:tc>
          <w:tcPr>
            <w:tcW w:w="4733" w:type="dxa"/>
            <w:noWrap w:val="0"/>
            <w:vAlign w:val="center"/>
          </w:tcPr>
          <w:p w14:paraId="7DC699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耐盐雾性</w:t>
            </w:r>
          </w:p>
        </w:tc>
        <w:tc>
          <w:tcPr>
            <w:tcW w:w="3197" w:type="dxa"/>
            <w:noWrap w:val="0"/>
            <w:vAlign w:val="center"/>
          </w:tcPr>
          <w:p w14:paraId="54CCAE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13493-1992</w:t>
            </w:r>
          </w:p>
        </w:tc>
      </w:tr>
      <w:tr w14:paraId="4A87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7" w:type="dxa"/>
            <w:noWrap w:val="0"/>
            <w:vAlign w:val="center"/>
          </w:tcPr>
          <w:p w14:paraId="20822A1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14</w:t>
            </w:r>
          </w:p>
        </w:tc>
        <w:tc>
          <w:tcPr>
            <w:tcW w:w="4733" w:type="dxa"/>
            <w:noWrap w:val="0"/>
            <w:vAlign w:val="center"/>
          </w:tcPr>
          <w:p w14:paraId="50FC99F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耐湿热性</w:t>
            </w:r>
          </w:p>
        </w:tc>
        <w:tc>
          <w:tcPr>
            <w:tcW w:w="3197" w:type="dxa"/>
            <w:noWrap w:val="0"/>
            <w:vAlign w:val="center"/>
          </w:tcPr>
          <w:p w14:paraId="220207F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13493-1992</w:t>
            </w:r>
          </w:p>
        </w:tc>
      </w:tr>
    </w:tbl>
    <w:p w14:paraId="1CD225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ascii="Times New Roman" w:hAnsi="Times New Roman" w:eastAsia="仿宋_GB2312" w:cs="Times New Roman"/>
          <w:sz w:val="28"/>
          <w:szCs w:val="32"/>
          <w:highlight w:val="none"/>
        </w:rPr>
      </w:pPr>
      <w:r>
        <w:rPr>
          <w:rFonts w:hint="default" w:ascii="Times New Roman" w:hAnsi="Times New Roman" w:eastAsia="楷体_GB2312" w:cs="Times New Roman"/>
          <w:sz w:val="32"/>
          <w:szCs w:val="40"/>
          <w:highlight w:val="none"/>
        </w:rPr>
        <w:t>2.37</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工业漆、溶剂型油漆（各色汽车用面漆）</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76"/>
        <w:gridCol w:w="3354"/>
      </w:tblGrid>
      <w:tr w14:paraId="6F89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461C2D7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76" w:type="dxa"/>
            <w:noWrap w:val="0"/>
            <w:vAlign w:val="center"/>
          </w:tcPr>
          <w:p w14:paraId="7E5A4F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54" w:type="dxa"/>
            <w:noWrap w:val="0"/>
            <w:vAlign w:val="center"/>
          </w:tcPr>
          <w:p w14:paraId="20C595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061B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851A61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76" w:type="dxa"/>
            <w:noWrap w:val="0"/>
            <w:vAlign w:val="center"/>
          </w:tcPr>
          <w:p w14:paraId="68A2E9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54" w:type="dxa"/>
            <w:noWrap w:val="0"/>
            <w:vAlign w:val="center"/>
          </w:tcPr>
          <w:p w14:paraId="231B02E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47B5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FB19AC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76" w:type="dxa"/>
            <w:noWrap w:val="0"/>
            <w:vAlign w:val="center"/>
          </w:tcPr>
          <w:p w14:paraId="2850B3C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54" w:type="dxa"/>
            <w:noWrap w:val="0"/>
            <w:vAlign w:val="center"/>
          </w:tcPr>
          <w:p w14:paraId="5D66051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6163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4F001E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76" w:type="dxa"/>
            <w:noWrap w:val="0"/>
            <w:vAlign w:val="center"/>
          </w:tcPr>
          <w:p w14:paraId="0859EB2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54" w:type="dxa"/>
            <w:noWrap w:val="0"/>
            <w:vAlign w:val="center"/>
          </w:tcPr>
          <w:p w14:paraId="75E1FD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3055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212143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76" w:type="dxa"/>
            <w:noWrap w:val="0"/>
            <w:vAlign w:val="center"/>
          </w:tcPr>
          <w:p w14:paraId="318119E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54" w:type="dxa"/>
            <w:noWrap w:val="0"/>
            <w:vAlign w:val="center"/>
          </w:tcPr>
          <w:p w14:paraId="32F7005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7A3E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55D2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76" w:type="dxa"/>
            <w:noWrap w:val="0"/>
            <w:vAlign w:val="center"/>
          </w:tcPr>
          <w:p w14:paraId="77F24E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54" w:type="dxa"/>
            <w:noWrap w:val="0"/>
            <w:vAlign w:val="center"/>
          </w:tcPr>
          <w:p w14:paraId="27225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05C9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57797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76" w:type="dxa"/>
            <w:noWrap w:val="0"/>
            <w:vAlign w:val="center"/>
          </w:tcPr>
          <w:p w14:paraId="74631E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54" w:type="dxa"/>
            <w:noWrap w:val="0"/>
            <w:vAlign w:val="center"/>
          </w:tcPr>
          <w:p w14:paraId="7067B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0013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29" w:type="dxa"/>
            <w:noWrap w:val="0"/>
            <w:vAlign w:val="center"/>
          </w:tcPr>
          <w:p w14:paraId="35F5B4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76" w:type="dxa"/>
            <w:noWrap w:val="0"/>
            <w:vAlign w:val="center"/>
          </w:tcPr>
          <w:p w14:paraId="79D3B6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w:t>
            </w:r>
            <w:r>
              <w:rPr>
                <w:rFonts w:ascii="Times New Roman" w:hAnsi="Times New Roman" w:eastAsia="仿宋_GB2312" w:cs="Times New Roman"/>
                <w:sz w:val="28"/>
                <w:szCs w:val="28"/>
                <w:highlight w:val="none"/>
              </w:rPr>
              <w:t>格试验</w:t>
            </w:r>
          </w:p>
        </w:tc>
        <w:tc>
          <w:tcPr>
            <w:tcW w:w="3354" w:type="dxa"/>
            <w:noWrap w:val="0"/>
            <w:vAlign w:val="center"/>
          </w:tcPr>
          <w:p w14:paraId="77E05A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13492-1992</w:t>
            </w:r>
          </w:p>
        </w:tc>
      </w:tr>
      <w:tr w14:paraId="1055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29" w:type="dxa"/>
            <w:noWrap w:val="0"/>
            <w:vAlign w:val="center"/>
          </w:tcPr>
          <w:p w14:paraId="3E4CC2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76" w:type="dxa"/>
            <w:noWrap w:val="0"/>
            <w:vAlign w:val="center"/>
          </w:tcPr>
          <w:p w14:paraId="119E4C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w:t>
            </w:r>
          </w:p>
        </w:tc>
        <w:tc>
          <w:tcPr>
            <w:tcW w:w="3354" w:type="dxa"/>
            <w:noWrap w:val="0"/>
            <w:vAlign w:val="center"/>
          </w:tcPr>
          <w:p w14:paraId="520F52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13492-1992</w:t>
            </w:r>
          </w:p>
        </w:tc>
      </w:tr>
      <w:tr w14:paraId="76B4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9" w:type="dxa"/>
            <w:noWrap w:val="0"/>
            <w:vAlign w:val="center"/>
          </w:tcPr>
          <w:p w14:paraId="6881D0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76" w:type="dxa"/>
            <w:noWrap w:val="0"/>
            <w:vAlign w:val="center"/>
          </w:tcPr>
          <w:p w14:paraId="213762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54" w:type="dxa"/>
            <w:noWrap w:val="0"/>
            <w:vAlign w:val="center"/>
          </w:tcPr>
          <w:p w14:paraId="21167E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13492-1992</w:t>
            </w:r>
          </w:p>
        </w:tc>
      </w:tr>
      <w:tr w14:paraId="195D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9" w:type="dxa"/>
            <w:noWrap w:val="0"/>
            <w:vAlign w:val="center"/>
          </w:tcPr>
          <w:p w14:paraId="10AD87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76" w:type="dxa"/>
            <w:noWrap w:val="0"/>
            <w:vAlign w:val="center"/>
          </w:tcPr>
          <w:p w14:paraId="6AFD87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光</w:t>
            </w:r>
            <w:r>
              <w:rPr>
                <w:rFonts w:ascii="Times New Roman" w:hAnsi="Times New Roman" w:eastAsia="仿宋_GB2312" w:cs="Times New Roman"/>
                <w:sz w:val="28"/>
                <w:szCs w:val="28"/>
                <w:highlight w:val="none"/>
              </w:rPr>
              <w:t>泽</w:t>
            </w:r>
          </w:p>
        </w:tc>
        <w:tc>
          <w:tcPr>
            <w:tcW w:w="3354" w:type="dxa"/>
            <w:noWrap w:val="0"/>
            <w:vAlign w:val="center"/>
          </w:tcPr>
          <w:p w14:paraId="2660F5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13492-1992</w:t>
            </w:r>
          </w:p>
        </w:tc>
      </w:tr>
      <w:tr w14:paraId="02EA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9" w:type="dxa"/>
            <w:noWrap w:val="0"/>
            <w:vAlign w:val="center"/>
          </w:tcPr>
          <w:p w14:paraId="0768B5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76" w:type="dxa"/>
            <w:noWrap w:val="0"/>
            <w:vAlign w:val="center"/>
          </w:tcPr>
          <w:p w14:paraId="5458B3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杯</w:t>
            </w:r>
            <w:r>
              <w:rPr>
                <w:rFonts w:ascii="Times New Roman" w:hAnsi="Times New Roman" w:eastAsia="仿宋_GB2312" w:cs="Times New Roman"/>
                <w:sz w:val="28"/>
                <w:szCs w:val="28"/>
                <w:highlight w:val="none"/>
              </w:rPr>
              <w:t>突试验</w:t>
            </w:r>
          </w:p>
        </w:tc>
        <w:tc>
          <w:tcPr>
            <w:tcW w:w="3354" w:type="dxa"/>
            <w:noWrap w:val="0"/>
            <w:vAlign w:val="center"/>
          </w:tcPr>
          <w:p w14:paraId="12B10F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13492-1992</w:t>
            </w:r>
          </w:p>
        </w:tc>
      </w:tr>
      <w:tr w14:paraId="6252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29" w:type="dxa"/>
            <w:noWrap w:val="0"/>
            <w:vAlign w:val="center"/>
          </w:tcPr>
          <w:p w14:paraId="4D7D59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76" w:type="dxa"/>
            <w:noWrap w:val="0"/>
            <w:vAlign w:val="center"/>
          </w:tcPr>
          <w:p w14:paraId="7CB55A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耐汽油性</w:t>
            </w:r>
          </w:p>
        </w:tc>
        <w:tc>
          <w:tcPr>
            <w:tcW w:w="3354" w:type="dxa"/>
            <w:noWrap w:val="0"/>
            <w:vAlign w:val="center"/>
          </w:tcPr>
          <w:p w14:paraId="43B44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13492-1992</w:t>
            </w:r>
          </w:p>
        </w:tc>
      </w:tr>
    </w:tbl>
    <w:p w14:paraId="40DFB9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2.38</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工业漆[汽车用水性涂料（底漆、中间漆）]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82"/>
        <w:gridCol w:w="3346"/>
      </w:tblGrid>
      <w:tr w14:paraId="6512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1129" w:type="dxa"/>
            <w:noWrap w:val="0"/>
            <w:vAlign w:val="center"/>
          </w:tcPr>
          <w:p w14:paraId="15C68E5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82" w:type="dxa"/>
            <w:noWrap w:val="0"/>
            <w:vAlign w:val="center"/>
          </w:tcPr>
          <w:p w14:paraId="5060DA1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46" w:type="dxa"/>
            <w:noWrap w:val="0"/>
            <w:vAlign w:val="center"/>
          </w:tcPr>
          <w:p w14:paraId="7A0E910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313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9" w:type="dxa"/>
            <w:noWrap w:val="0"/>
            <w:vAlign w:val="center"/>
          </w:tcPr>
          <w:p w14:paraId="2F04DF1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82" w:type="dxa"/>
            <w:noWrap w:val="0"/>
            <w:vAlign w:val="center"/>
          </w:tcPr>
          <w:p w14:paraId="1A97532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46" w:type="dxa"/>
            <w:noWrap w:val="0"/>
            <w:vAlign w:val="center"/>
          </w:tcPr>
          <w:p w14:paraId="3FCEC83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6923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9" w:type="dxa"/>
            <w:noWrap w:val="0"/>
            <w:vAlign w:val="center"/>
          </w:tcPr>
          <w:p w14:paraId="3966DF4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82" w:type="dxa"/>
            <w:noWrap w:val="0"/>
            <w:vAlign w:val="center"/>
          </w:tcPr>
          <w:p w14:paraId="68284BE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w:t>
            </w:r>
          </w:p>
        </w:tc>
        <w:tc>
          <w:tcPr>
            <w:tcW w:w="3346" w:type="dxa"/>
            <w:noWrap w:val="0"/>
            <w:vAlign w:val="center"/>
          </w:tcPr>
          <w:p w14:paraId="5AD736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3428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7A67A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82" w:type="dxa"/>
            <w:noWrap w:val="0"/>
            <w:vAlign w:val="center"/>
          </w:tcPr>
          <w:p w14:paraId="50B1DB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46" w:type="dxa"/>
            <w:noWrap w:val="0"/>
            <w:vAlign w:val="center"/>
          </w:tcPr>
          <w:p w14:paraId="5BDBBC7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7D15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4D714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82" w:type="dxa"/>
            <w:noWrap w:val="0"/>
            <w:vAlign w:val="center"/>
          </w:tcPr>
          <w:p w14:paraId="056179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46" w:type="dxa"/>
            <w:noWrap w:val="0"/>
            <w:vAlign w:val="center"/>
          </w:tcPr>
          <w:p w14:paraId="475AD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12EC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CC5A8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82" w:type="dxa"/>
            <w:noWrap w:val="0"/>
            <w:vAlign w:val="center"/>
          </w:tcPr>
          <w:p w14:paraId="379FF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w:t>
            </w:r>
            <w:r>
              <w:rPr>
                <w:rFonts w:ascii="Times New Roman" w:hAnsi="Times New Roman" w:eastAsia="仿宋_GB2312" w:cs="Times New Roman"/>
                <w:sz w:val="28"/>
                <w:szCs w:val="28"/>
                <w:highlight w:val="none"/>
              </w:rPr>
              <w:t>格试验</w:t>
            </w:r>
          </w:p>
        </w:tc>
        <w:tc>
          <w:tcPr>
            <w:tcW w:w="3346" w:type="dxa"/>
            <w:noWrap w:val="0"/>
            <w:vAlign w:val="center"/>
          </w:tcPr>
          <w:p w14:paraId="3D25D7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2640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C8435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82" w:type="dxa"/>
            <w:noWrap w:val="0"/>
            <w:vAlign w:val="center"/>
          </w:tcPr>
          <w:p w14:paraId="1DBE4E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46" w:type="dxa"/>
            <w:noWrap w:val="0"/>
            <w:vAlign w:val="center"/>
          </w:tcPr>
          <w:p w14:paraId="6FDD60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0878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3831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82" w:type="dxa"/>
            <w:noWrap w:val="0"/>
            <w:vAlign w:val="center"/>
          </w:tcPr>
          <w:p w14:paraId="526FEC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46" w:type="dxa"/>
            <w:noWrap w:val="0"/>
            <w:vAlign w:val="center"/>
          </w:tcPr>
          <w:p w14:paraId="6D2F88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4F82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BEB48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82" w:type="dxa"/>
            <w:noWrap w:val="0"/>
            <w:vAlign w:val="center"/>
          </w:tcPr>
          <w:p w14:paraId="74A473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杯</w:t>
            </w:r>
            <w:r>
              <w:rPr>
                <w:rFonts w:ascii="Times New Roman" w:hAnsi="Times New Roman" w:eastAsia="仿宋_GB2312" w:cs="Times New Roman"/>
                <w:sz w:val="28"/>
                <w:szCs w:val="28"/>
                <w:highlight w:val="none"/>
              </w:rPr>
              <w:t>突试验</w:t>
            </w:r>
          </w:p>
        </w:tc>
        <w:tc>
          <w:tcPr>
            <w:tcW w:w="3346" w:type="dxa"/>
            <w:noWrap w:val="0"/>
            <w:vAlign w:val="center"/>
          </w:tcPr>
          <w:p w14:paraId="5A0A49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0F51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9" w:type="dxa"/>
            <w:noWrap w:val="0"/>
            <w:vAlign w:val="center"/>
          </w:tcPr>
          <w:p w14:paraId="5D87E4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82" w:type="dxa"/>
            <w:noWrap w:val="0"/>
            <w:vAlign w:val="center"/>
          </w:tcPr>
          <w:p w14:paraId="30946B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耐盐雾性（底漆）</w:t>
            </w:r>
          </w:p>
        </w:tc>
        <w:tc>
          <w:tcPr>
            <w:tcW w:w="3346" w:type="dxa"/>
            <w:noWrap w:val="0"/>
            <w:vAlign w:val="center"/>
          </w:tcPr>
          <w:p w14:paraId="52916F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bl>
    <w:p w14:paraId="1733A9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2.39</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工业漆[汽车用水性涂料（面漆）]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82"/>
        <w:gridCol w:w="3346"/>
      </w:tblGrid>
      <w:tr w14:paraId="48CD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58098E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4582" w:type="dxa"/>
            <w:noWrap w:val="0"/>
            <w:vAlign w:val="center"/>
          </w:tcPr>
          <w:p w14:paraId="554C85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检验项目</w:t>
            </w:r>
          </w:p>
        </w:tc>
        <w:tc>
          <w:tcPr>
            <w:tcW w:w="3346" w:type="dxa"/>
            <w:noWrap w:val="0"/>
            <w:vAlign w:val="center"/>
          </w:tcPr>
          <w:p w14:paraId="39F5D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检验方法</w:t>
            </w:r>
          </w:p>
        </w:tc>
      </w:tr>
      <w:tr w14:paraId="3680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06B1D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82" w:type="dxa"/>
            <w:noWrap w:val="0"/>
            <w:vAlign w:val="center"/>
          </w:tcPr>
          <w:p w14:paraId="42B0C1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46" w:type="dxa"/>
            <w:noWrap w:val="0"/>
            <w:vAlign w:val="center"/>
          </w:tcPr>
          <w:p w14:paraId="60EC6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415B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22C7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82" w:type="dxa"/>
            <w:noWrap w:val="0"/>
            <w:vAlign w:val="center"/>
          </w:tcPr>
          <w:p w14:paraId="4E3F82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苯系物总和含量</w:t>
            </w:r>
          </w:p>
        </w:tc>
        <w:tc>
          <w:tcPr>
            <w:tcW w:w="3346" w:type="dxa"/>
            <w:noWrap w:val="0"/>
            <w:vAlign w:val="center"/>
          </w:tcPr>
          <w:p w14:paraId="41C98A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2C52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8CE7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82" w:type="dxa"/>
            <w:noWrap w:val="0"/>
            <w:vAlign w:val="center"/>
          </w:tcPr>
          <w:p w14:paraId="5A249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46" w:type="dxa"/>
            <w:noWrap w:val="0"/>
            <w:vAlign w:val="center"/>
          </w:tcPr>
          <w:p w14:paraId="732360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1636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84379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82" w:type="dxa"/>
            <w:noWrap w:val="0"/>
            <w:vAlign w:val="center"/>
          </w:tcPr>
          <w:p w14:paraId="410925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46" w:type="dxa"/>
            <w:noWrap w:val="0"/>
            <w:vAlign w:val="center"/>
          </w:tcPr>
          <w:p w14:paraId="2DE0FB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24409-2020</w:t>
            </w:r>
          </w:p>
        </w:tc>
      </w:tr>
      <w:tr w14:paraId="03BB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DFA01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82" w:type="dxa"/>
            <w:noWrap w:val="0"/>
            <w:vAlign w:val="center"/>
          </w:tcPr>
          <w:p w14:paraId="7AB02F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46" w:type="dxa"/>
            <w:noWrap w:val="0"/>
            <w:vAlign w:val="center"/>
          </w:tcPr>
          <w:p w14:paraId="6FA56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5A48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F1A38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82" w:type="dxa"/>
            <w:noWrap w:val="0"/>
            <w:vAlign w:val="center"/>
          </w:tcPr>
          <w:p w14:paraId="622E3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w:t>
            </w:r>
          </w:p>
        </w:tc>
        <w:tc>
          <w:tcPr>
            <w:tcW w:w="3346" w:type="dxa"/>
            <w:noWrap w:val="0"/>
            <w:vAlign w:val="center"/>
          </w:tcPr>
          <w:p w14:paraId="3CE5B3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47EC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9C69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82" w:type="dxa"/>
            <w:noWrap w:val="0"/>
            <w:vAlign w:val="center"/>
          </w:tcPr>
          <w:p w14:paraId="6CBB7E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46" w:type="dxa"/>
            <w:noWrap w:val="0"/>
            <w:vAlign w:val="center"/>
          </w:tcPr>
          <w:p w14:paraId="5A3756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476D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B265C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82" w:type="dxa"/>
            <w:noWrap w:val="0"/>
            <w:vAlign w:val="center"/>
          </w:tcPr>
          <w:p w14:paraId="673762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w:t>
            </w:r>
            <w:r>
              <w:rPr>
                <w:rFonts w:ascii="Times New Roman" w:hAnsi="Times New Roman" w:eastAsia="仿宋_GB2312" w:cs="Times New Roman"/>
                <w:sz w:val="28"/>
                <w:szCs w:val="28"/>
                <w:highlight w:val="none"/>
              </w:rPr>
              <w:t>格试验</w:t>
            </w:r>
          </w:p>
        </w:tc>
        <w:tc>
          <w:tcPr>
            <w:tcW w:w="3346" w:type="dxa"/>
            <w:noWrap w:val="0"/>
            <w:vAlign w:val="center"/>
          </w:tcPr>
          <w:p w14:paraId="4B81D5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0C29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3828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82" w:type="dxa"/>
            <w:noWrap w:val="0"/>
            <w:vAlign w:val="center"/>
          </w:tcPr>
          <w:p w14:paraId="013714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杯</w:t>
            </w:r>
            <w:r>
              <w:rPr>
                <w:rFonts w:ascii="Times New Roman" w:hAnsi="Times New Roman" w:eastAsia="仿宋_GB2312" w:cs="Times New Roman"/>
                <w:sz w:val="28"/>
                <w:szCs w:val="28"/>
                <w:highlight w:val="none"/>
              </w:rPr>
              <w:t>突试验</w:t>
            </w:r>
          </w:p>
        </w:tc>
        <w:tc>
          <w:tcPr>
            <w:tcW w:w="3346" w:type="dxa"/>
            <w:noWrap w:val="0"/>
            <w:vAlign w:val="center"/>
          </w:tcPr>
          <w:p w14:paraId="1513A1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6905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6FA1E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82" w:type="dxa"/>
            <w:noWrap w:val="0"/>
            <w:vAlign w:val="center"/>
          </w:tcPr>
          <w:p w14:paraId="252502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耐酸性</w:t>
            </w:r>
          </w:p>
        </w:tc>
        <w:tc>
          <w:tcPr>
            <w:tcW w:w="3346" w:type="dxa"/>
            <w:noWrap w:val="0"/>
            <w:vAlign w:val="center"/>
          </w:tcPr>
          <w:p w14:paraId="09CE93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r w14:paraId="55F4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A9F6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82" w:type="dxa"/>
            <w:noWrap w:val="0"/>
            <w:vAlign w:val="center"/>
          </w:tcPr>
          <w:p w14:paraId="3EDCDF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耐盐雾性</w:t>
            </w:r>
          </w:p>
        </w:tc>
        <w:tc>
          <w:tcPr>
            <w:tcW w:w="3346" w:type="dxa"/>
            <w:noWrap w:val="0"/>
            <w:vAlign w:val="center"/>
          </w:tcPr>
          <w:p w14:paraId="55701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4570-2013</w:t>
            </w:r>
          </w:p>
        </w:tc>
      </w:tr>
    </w:tbl>
    <w:p w14:paraId="18477B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2.40</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工业漆、溶剂型油漆（富锌底漆）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68"/>
        <w:gridCol w:w="3361"/>
      </w:tblGrid>
      <w:tr w14:paraId="2242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128" w:type="dxa"/>
            <w:noWrap w:val="0"/>
            <w:vAlign w:val="center"/>
          </w:tcPr>
          <w:p w14:paraId="6D7E2A7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序号</w:t>
            </w:r>
          </w:p>
        </w:tc>
        <w:tc>
          <w:tcPr>
            <w:tcW w:w="4568" w:type="dxa"/>
            <w:noWrap w:val="0"/>
            <w:vAlign w:val="center"/>
          </w:tcPr>
          <w:p w14:paraId="033573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检验项目</w:t>
            </w:r>
          </w:p>
        </w:tc>
        <w:tc>
          <w:tcPr>
            <w:tcW w:w="3361" w:type="dxa"/>
            <w:noWrap w:val="0"/>
            <w:vAlign w:val="center"/>
          </w:tcPr>
          <w:p w14:paraId="7B03AB5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检验方法</w:t>
            </w:r>
          </w:p>
        </w:tc>
      </w:tr>
      <w:tr w14:paraId="5C96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D860D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68" w:type="dxa"/>
            <w:noWrap w:val="0"/>
            <w:vAlign w:val="center"/>
          </w:tcPr>
          <w:p w14:paraId="6E4208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361" w:type="dxa"/>
            <w:noWrap w:val="0"/>
            <w:vAlign w:val="center"/>
          </w:tcPr>
          <w:p w14:paraId="17B22B4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3668-2020</w:t>
            </w:r>
          </w:p>
        </w:tc>
      </w:tr>
      <w:tr w14:paraId="2263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00F5A0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68" w:type="dxa"/>
            <w:noWrap w:val="0"/>
            <w:vAlign w:val="center"/>
          </w:tcPr>
          <w:p w14:paraId="312B98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不挥发物中金属锌含量</w:t>
            </w:r>
          </w:p>
        </w:tc>
        <w:tc>
          <w:tcPr>
            <w:tcW w:w="3361" w:type="dxa"/>
            <w:noWrap w:val="0"/>
            <w:vAlign w:val="center"/>
          </w:tcPr>
          <w:p w14:paraId="51A202E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3668-2020</w:t>
            </w:r>
          </w:p>
        </w:tc>
      </w:tr>
      <w:tr w14:paraId="7D09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2D6D2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68" w:type="dxa"/>
            <w:noWrap w:val="0"/>
            <w:vAlign w:val="center"/>
          </w:tcPr>
          <w:p w14:paraId="4C7731C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耐冲击性（仅Ⅱ型）</w:t>
            </w:r>
          </w:p>
        </w:tc>
        <w:tc>
          <w:tcPr>
            <w:tcW w:w="3361" w:type="dxa"/>
            <w:noWrap w:val="0"/>
            <w:vAlign w:val="center"/>
          </w:tcPr>
          <w:p w14:paraId="1932B94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3668-2020</w:t>
            </w:r>
          </w:p>
        </w:tc>
      </w:tr>
      <w:tr w14:paraId="007C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8780FB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68" w:type="dxa"/>
            <w:noWrap w:val="0"/>
            <w:vAlign w:val="center"/>
          </w:tcPr>
          <w:p w14:paraId="367EC14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361" w:type="dxa"/>
            <w:noWrap w:val="0"/>
            <w:vAlign w:val="center"/>
          </w:tcPr>
          <w:p w14:paraId="55F5751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3668-2020</w:t>
            </w:r>
          </w:p>
        </w:tc>
      </w:tr>
      <w:tr w14:paraId="4DD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617870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68" w:type="dxa"/>
            <w:noWrap w:val="0"/>
            <w:vAlign w:val="center"/>
          </w:tcPr>
          <w:p w14:paraId="21BE5D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61" w:type="dxa"/>
            <w:noWrap w:val="0"/>
            <w:vAlign w:val="center"/>
          </w:tcPr>
          <w:p w14:paraId="1B25BE4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68D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D51F3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68" w:type="dxa"/>
            <w:noWrap w:val="0"/>
            <w:vAlign w:val="center"/>
          </w:tcPr>
          <w:p w14:paraId="26878F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61" w:type="dxa"/>
            <w:noWrap w:val="0"/>
            <w:vAlign w:val="center"/>
          </w:tcPr>
          <w:p w14:paraId="2FE9A09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82B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E6C03C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68" w:type="dxa"/>
            <w:noWrap w:val="0"/>
            <w:vAlign w:val="center"/>
          </w:tcPr>
          <w:p w14:paraId="3A0B43C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61" w:type="dxa"/>
            <w:noWrap w:val="0"/>
            <w:vAlign w:val="center"/>
          </w:tcPr>
          <w:p w14:paraId="5D11DCD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4DF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AE70E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68" w:type="dxa"/>
            <w:noWrap w:val="0"/>
            <w:vAlign w:val="center"/>
          </w:tcPr>
          <w:p w14:paraId="70F48A0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61" w:type="dxa"/>
            <w:noWrap w:val="0"/>
            <w:vAlign w:val="center"/>
          </w:tcPr>
          <w:p w14:paraId="4D1B2D2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CF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3E882B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68" w:type="dxa"/>
            <w:noWrap w:val="0"/>
            <w:vAlign w:val="center"/>
          </w:tcPr>
          <w:p w14:paraId="48E8D3B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61" w:type="dxa"/>
            <w:noWrap w:val="0"/>
            <w:vAlign w:val="center"/>
          </w:tcPr>
          <w:p w14:paraId="16C91E7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AB7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33E89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68" w:type="dxa"/>
            <w:noWrap w:val="0"/>
            <w:vAlign w:val="center"/>
          </w:tcPr>
          <w:p w14:paraId="1E5D4C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61" w:type="dxa"/>
            <w:noWrap w:val="0"/>
            <w:vAlign w:val="center"/>
          </w:tcPr>
          <w:p w14:paraId="003DC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C5C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9DB48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68" w:type="dxa"/>
            <w:noWrap w:val="0"/>
            <w:vAlign w:val="center"/>
          </w:tcPr>
          <w:p w14:paraId="4DDECB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61" w:type="dxa"/>
            <w:noWrap w:val="0"/>
            <w:vAlign w:val="center"/>
          </w:tcPr>
          <w:p w14:paraId="7D7A8A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3CA106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工业漆、溶剂型油漆（低锌底漆）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97"/>
        <w:gridCol w:w="3332"/>
      </w:tblGrid>
      <w:tr w14:paraId="7EF4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11EEC0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97" w:type="dxa"/>
            <w:noWrap w:val="0"/>
            <w:vAlign w:val="center"/>
          </w:tcPr>
          <w:p w14:paraId="41C7B6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32" w:type="dxa"/>
            <w:noWrap w:val="0"/>
            <w:vAlign w:val="center"/>
          </w:tcPr>
          <w:p w14:paraId="08DE2E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A40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ACC6C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97" w:type="dxa"/>
            <w:noWrap w:val="0"/>
            <w:vAlign w:val="center"/>
          </w:tcPr>
          <w:p w14:paraId="093CA9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332" w:type="dxa"/>
            <w:noWrap w:val="0"/>
            <w:vAlign w:val="center"/>
          </w:tcPr>
          <w:p w14:paraId="0E5858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4844-2015</w:t>
            </w:r>
          </w:p>
        </w:tc>
      </w:tr>
      <w:tr w14:paraId="3A07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59C92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97" w:type="dxa"/>
            <w:noWrap w:val="0"/>
            <w:vAlign w:val="center"/>
          </w:tcPr>
          <w:p w14:paraId="4DB367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不挥发分中金属锌含量</w:t>
            </w:r>
          </w:p>
        </w:tc>
        <w:tc>
          <w:tcPr>
            <w:tcW w:w="3332" w:type="dxa"/>
            <w:noWrap w:val="0"/>
            <w:vAlign w:val="center"/>
          </w:tcPr>
          <w:p w14:paraId="7164B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4844-2015</w:t>
            </w:r>
          </w:p>
        </w:tc>
      </w:tr>
      <w:tr w14:paraId="2E2A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553A3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97" w:type="dxa"/>
            <w:noWrap w:val="0"/>
            <w:vAlign w:val="center"/>
          </w:tcPr>
          <w:p w14:paraId="6F4B17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耐冲击性（仅Ⅱ型）</w:t>
            </w:r>
          </w:p>
        </w:tc>
        <w:tc>
          <w:tcPr>
            <w:tcW w:w="3332" w:type="dxa"/>
            <w:noWrap w:val="0"/>
            <w:vAlign w:val="center"/>
          </w:tcPr>
          <w:p w14:paraId="65809E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4844-2015</w:t>
            </w:r>
          </w:p>
        </w:tc>
      </w:tr>
      <w:tr w14:paraId="210A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75BF4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97" w:type="dxa"/>
            <w:noWrap w:val="0"/>
            <w:vAlign w:val="center"/>
          </w:tcPr>
          <w:p w14:paraId="547D0B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柔</w:t>
            </w:r>
            <w:r>
              <w:rPr>
                <w:rFonts w:ascii="Times New Roman" w:hAnsi="Times New Roman" w:eastAsia="仿宋_GB2312" w:cs="Times New Roman"/>
                <w:sz w:val="28"/>
                <w:szCs w:val="28"/>
                <w:highlight w:val="none"/>
              </w:rPr>
              <w:t>韧性（仅Ⅱ型）</w:t>
            </w:r>
          </w:p>
        </w:tc>
        <w:tc>
          <w:tcPr>
            <w:tcW w:w="3332" w:type="dxa"/>
            <w:noWrap w:val="0"/>
            <w:vAlign w:val="center"/>
          </w:tcPr>
          <w:p w14:paraId="431EE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4844-2015</w:t>
            </w:r>
          </w:p>
        </w:tc>
      </w:tr>
      <w:tr w14:paraId="18C8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D528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97" w:type="dxa"/>
            <w:noWrap w:val="0"/>
            <w:vAlign w:val="center"/>
          </w:tcPr>
          <w:p w14:paraId="490A6E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332" w:type="dxa"/>
            <w:noWrap w:val="0"/>
            <w:vAlign w:val="center"/>
          </w:tcPr>
          <w:p w14:paraId="2644CA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4844-2015</w:t>
            </w:r>
          </w:p>
        </w:tc>
      </w:tr>
      <w:tr w14:paraId="173E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A608B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97" w:type="dxa"/>
            <w:noWrap w:val="0"/>
            <w:vAlign w:val="center"/>
          </w:tcPr>
          <w:p w14:paraId="670D42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32" w:type="dxa"/>
            <w:noWrap w:val="0"/>
            <w:vAlign w:val="center"/>
          </w:tcPr>
          <w:p w14:paraId="69CA2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E6B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CEC9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97" w:type="dxa"/>
            <w:noWrap w:val="0"/>
            <w:vAlign w:val="center"/>
          </w:tcPr>
          <w:p w14:paraId="342CA6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32" w:type="dxa"/>
            <w:noWrap w:val="0"/>
            <w:vAlign w:val="center"/>
          </w:tcPr>
          <w:p w14:paraId="0D211C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373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0FEDF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97" w:type="dxa"/>
            <w:noWrap w:val="0"/>
            <w:vAlign w:val="center"/>
          </w:tcPr>
          <w:p w14:paraId="4E7EE5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32" w:type="dxa"/>
            <w:noWrap w:val="0"/>
            <w:vAlign w:val="center"/>
          </w:tcPr>
          <w:p w14:paraId="0F4E56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7F4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952B8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97" w:type="dxa"/>
            <w:noWrap w:val="0"/>
            <w:vAlign w:val="center"/>
          </w:tcPr>
          <w:p w14:paraId="520EA9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32" w:type="dxa"/>
            <w:noWrap w:val="0"/>
            <w:vAlign w:val="center"/>
          </w:tcPr>
          <w:p w14:paraId="0950DE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6D3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DF7A5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97" w:type="dxa"/>
            <w:noWrap w:val="0"/>
            <w:vAlign w:val="center"/>
          </w:tcPr>
          <w:p w14:paraId="2494A1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32" w:type="dxa"/>
            <w:noWrap w:val="0"/>
            <w:vAlign w:val="center"/>
          </w:tcPr>
          <w:p w14:paraId="3BE524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2F0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87491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97" w:type="dxa"/>
            <w:noWrap w:val="0"/>
            <w:vAlign w:val="center"/>
          </w:tcPr>
          <w:p w14:paraId="3DD72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32" w:type="dxa"/>
            <w:noWrap w:val="0"/>
            <w:vAlign w:val="center"/>
          </w:tcPr>
          <w:p w14:paraId="7DBB8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C4C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4904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97" w:type="dxa"/>
            <w:noWrap w:val="0"/>
            <w:vAlign w:val="center"/>
          </w:tcPr>
          <w:p w14:paraId="2C8865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32" w:type="dxa"/>
            <w:noWrap w:val="0"/>
            <w:vAlign w:val="center"/>
          </w:tcPr>
          <w:p w14:paraId="2D468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6FA19E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工业漆（水性醇酸树脂涂料）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97"/>
        <w:gridCol w:w="3332"/>
      </w:tblGrid>
      <w:tr w14:paraId="09EF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7255675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97" w:type="dxa"/>
            <w:noWrap w:val="0"/>
            <w:vAlign w:val="center"/>
          </w:tcPr>
          <w:p w14:paraId="5CB71F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32" w:type="dxa"/>
            <w:noWrap w:val="0"/>
            <w:vAlign w:val="center"/>
          </w:tcPr>
          <w:p w14:paraId="3D0C616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F10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08C516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97" w:type="dxa"/>
            <w:noWrap w:val="0"/>
            <w:vAlign w:val="center"/>
          </w:tcPr>
          <w:p w14:paraId="2AD6729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332" w:type="dxa"/>
            <w:noWrap w:val="0"/>
            <w:vAlign w:val="center"/>
          </w:tcPr>
          <w:p w14:paraId="116541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4847-2015</w:t>
            </w:r>
          </w:p>
        </w:tc>
      </w:tr>
      <w:tr w14:paraId="4C72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C46521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97" w:type="dxa"/>
            <w:noWrap w:val="0"/>
            <w:vAlign w:val="center"/>
          </w:tcPr>
          <w:p w14:paraId="0756586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挥发性有机化合物含量（VOC含量）</w:t>
            </w:r>
          </w:p>
        </w:tc>
        <w:tc>
          <w:tcPr>
            <w:tcW w:w="3332" w:type="dxa"/>
            <w:noWrap w:val="0"/>
            <w:vAlign w:val="center"/>
          </w:tcPr>
          <w:p w14:paraId="54416B5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4847-2015</w:t>
            </w:r>
          </w:p>
        </w:tc>
      </w:tr>
      <w:tr w14:paraId="646B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CD46FB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97" w:type="dxa"/>
            <w:noWrap w:val="0"/>
            <w:vAlign w:val="center"/>
          </w:tcPr>
          <w:p w14:paraId="1E67BA5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32" w:type="dxa"/>
            <w:noWrap w:val="0"/>
            <w:vAlign w:val="center"/>
          </w:tcPr>
          <w:p w14:paraId="0733A0B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4847-2015</w:t>
            </w:r>
          </w:p>
        </w:tc>
      </w:tr>
      <w:tr w14:paraId="2363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7446A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97" w:type="dxa"/>
            <w:noWrap w:val="0"/>
            <w:vAlign w:val="center"/>
          </w:tcPr>
          <w:p w14:paraId="22C903E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32" w:type="dxa"/>
            <w:noWrap w:val="0"/>
            <w:vAlign w:val="center"/>
          </w:tcPr>
          <w:p w14:paraId="17531D8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4847-2015</w:t>
            </w:r>
          </w:p>
        </w:tc>
      </w:tr>
      <w:tr w14:paraId="6306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EAF823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97" w:type="dxa"/>
            <w:noWrap w:val="0"/>
            <w:vAlign w:val="center"/>
          </w:tcPr>
          <w:p w14:paraId="63FDB19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w:t>
            </w:r>
            <w:r>
              <w:rPr>
                <w:rFonts w:ascii="Times New Roman" w:hAnsi="Times New Roman" w:eastAsia="仿宋_GB2312" w:cs="Times New Roman"/>
                <w:sz w:val="28"/>
                <w:szCs w:val="28"/>
                <w:highlight w:val="none"/>
              </w:rPr>
              <w:t>格试验</w:t>
            </w:r>
          </w:p>
        </w:tc>
        <w:tc>
          <w:tcPr>
            <w:tcW w:w="3332" w:type="dxa"/>
            <w:noWrap w:val="0"/>
            <w:vAlign w:val="center"/>
          </w:tcPr>
          <w:p w14:paraId="399BEA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4847-2015</w:t>
            </w:r>
          </w:p>
        </w:tc>
      </w:tr>
      <w:tr w14:paraId="54B9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F36DF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97" w:type="dxa"/>
            <w:noWrap w:val="0"/>
            <w:vAlign w:val="center"/>
          </w:tcPr>
          <w:p w14:paraId="0E183A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耐水性（仅面漆）</w:t>
            </w:r>
          </w:p>
        </w:tc>
        <w:tc>
          <w:tcPr>
            <w:tcW w:w="3332" w:type="dxa"/>
            <w:noWrap w:val="0"/>
            <w:vAlign w:val="center"/>
          </w:tcPr>
          <w:p w14:paraId="045D1B5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4847-2015</w:t>
            </w:r>
          </w:p>
        </w:tc>
      </w:tr>
      <w:tr w14:paraId="22E6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40193B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97" w:type="dxa"/>
            <w:noWrap w:val="0"/>
            <w:vAlign w:val="center"/>
          </w:tcPr>
          <w:p w14:paraId="61E919C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耐盐水性（仅底漆）</w:t>
            </w:r>
          </w:p>
        </w:tc>
        <w:tc>
          <w:tcPr>
            <w:tcW w:w="3332" w:type="dxa"/>
            <w:noWrap w:val="0"/>
            <w:vAlign w:val="center"/>
          </w:tcPr>
          <w:p w14:paraId="419EDC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4847-2015</w:t>
            </w:r>
          </w:p>
        </w:tc>
      </w:tr>
      <w:tr w14:paraId="2FD1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A1B05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97" w:type="dxa"/>
            <w:noWrap w:val="0"/>
            <w:vAlign w:val="center"/>
          </w:tcPr>
          <w:p w14:paraId="57336CD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32" w:type="dxa"/>
            <w:noWrap w:val="0"/>
            <w:vAlign w:val="center"/>
          </w:tcPr>
          <w:p w14:paraId="613D675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51A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53E6F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97" w:type="dxa"/>
            <w:noWrap w:val="0"/>
            <w:vAlign w:val="center"/>
          </w:tcPr>
          <w:p w14:paraId="2BE6FC3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32" w:type="dxa"/>
            <w:noWrap w:val="0"/>
            <w:vAlign w:val="center"/>
          </w:tcPr>
          <w:p w14:paraId="69CF4D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2E688E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工业漆、溶剂型油漆[醇酸树脂涂料（清漆）]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4695"/>
        <w:gridCol w:w="3329"/>
      </w:tblGrid>
      <w:tr w14:paraId="6FB3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1033" w:type="dxa"/>
            <w:noWrap w:val="0"/>
            <w:vAlign w:val="center"/>
          </w:tcPr>
          <w:p w14:paraId="568505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95" w:type="dxa"/>
            <w:noWrap w:val="0"/>
            <w:vAlign w:val="center"/>
          </w:tcPr>
          <w:p w14:paraId="549155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29" w:type="dxa"/>
            <w:noWrap w:val="0"/>
            <w:vAlign w:val="center"/>
          </w:tcPr>
          <w:p w14:paraId="60370A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8C3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dxa"/>
            <w:noWrap w:val="0"/>
            <w:vAlign w:val="center"/>
          </w:tcPr>
          <w:p w14:paraId="6400E7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95" w:type="dxa"/>
            <w:noWrap w:val="0"/>
            <w:vAlign w:val="center"/>
          </w:tcPr>
          <w:p w14:paraId="12D2C6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29" w:type="dxa"/>
            <w:noWrap w:val="0"/>
            <w:vAlign w:val="center"/>
          </w:tcPr>
          <w:p w14:paraId="3663D6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13D1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dxa"/>
            <w:noWrap w:val="0"/>
            <w:vAlign w:val="center"/>
          </w:tcPr>
          <w:p w14:paraId="42645C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695" w:type="dxa"/>
            <w:noWrap w:val="0"/>
            <w:vAlign w:val="center"/>
          </w:tcPr>
          <w:p w14:paraId="451805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回</w:t>
            </w:r>
            <w:r>
              <w:rPr>
                <w:rFonts w:ascii="Times New Roman" w:hAnsi="Times New Roman" w:eastAsia="仿宋_GB2312" w:cs="Times New Roman"/>
                <w:sz w:val="28"/>
                <w:szCs w:val="28"/>
                <w:highlight w:val="none"/>
              </w:rPr>
              <w:t>粘性</w:t>
            </w:r>
          </w:p>
        </w:tc>
        <w:tc>
          <w:tcPr>
            <w:tcW w:w="3329" w:type="dxa"/>
            <w:noWrap w:val="0"/>
            <w:vAlign w:val="center"/>
          </w:tcPr>
          <w:p w14:paraId="2370B6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37E1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dxa"/>
            <w:noWrap w:val="0"/>
            <w:vAlign w:val="center"/>
          </w:tcPr>
          <w:p w14:paraId="32DE5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4695" w:type="dxa"/>
            <w:noWrap w:val="0"/>
            <w:vAlign w:val="center"/>
          </w:tcPr>
          <w:p w14:paraId="2D639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29" w:type="dxa"/>
            <w:noWrap w:val="0"/>
            <w:vAlign w:val="center"/>
          </w:tcPr>
          <w:p w14:paraId="11939F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F24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dxa"/>
            <w:noWrap w:val="0"/>
            <w:vAlign w:val="center"/>
          </w:tcPr>
          <w:p w14:paraId="05D3EE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4695" w:type="dxa"/>
            <w:noWrap w:val="0"/>
            <w:vAlign w:val="center"/>
          </w:tcPr>
          <w:p w14:paraId="525592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29" w:type="dxa"/>
            <w:noWrap w:val="0"/>
            <w:vAlign w:val="center"/>
          </w:tcPr>
          <w:p w14:paraId="59195E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A2E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dxa"/>
            <w:noWrap w:val="0"/>
            <w:vAlign w:val="center"/>
          </w:tcPr>
          <w:p w14:paraId="67027E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p>
        </w:tc>
        <w:tc>
          <w:tcPr>
            <w:tcW w:w="4695" w:type="dxa"/>
            <w:noWrap w:val="0"/>
            <w:vAlign w:val="center"/>
          </w:tcPr>
          <w:p w14:paraId="52DBD5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29" w:type="dxa"/>
            <w:noWrap w:val="0"/>
            <w:vAlign w:val="center"/>
          </w:tcPr>
          <w:p w14:paraId="1EAC68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B83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dxa"/>
            <w:noWrap w:val="0"/>
            <w:vAlign w:val="center"/>
          </w:tcPr>
          <w:p w14:paraId="1F5C28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695" w:type="dxa"/>
            <w:noWrap w:val="0"/>
            <w:vAlign w:val="center"/>
          </w:tcPr>
          <w:p w14:paraId="41C78C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29" w:type="dxa"/>
            <w:noWrap w:val="0"/>
            <w:vAlign w:val="center"/>
          </w:tcPr>
          <w:p w14:paraId="52BBEC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6FE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dxa"/>
            <w:noWrap w:val="0"/>
            <w:vAlign w:val="center"/>
          </w:tcPr>
          <w:p w14:paraId="09848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695" w:type="dxa"/>
            <w:noWrap w:val="0"/>
            <w:vAlign w:val="center"/>
          </w:tcPr>
          <w:p w14:paraId="315D2B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29" w:type="dxa"/>
            <w:noWrap w:val="0"/>
            <w:vAlign w:val="center"/>
          </w:tcPr>
          <w:p w14:paraId="48ECA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E1A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3" w:type="dxa"/>
            <w:noWrap w:val="0"/>
            <w:vAlign w:val="center"/>
          </w:tcPr>
          <w:p w14:paraId="4F1C9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695" w:type="dxa"/>
            <w:noWrap w:val="0"/>
            <w:vAlign w:val="center"/>
          </w:tcPr>
          <w:p w14:paraId="45957D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29" w:type="dxa"/>
            <w:noWrap w:val="0"/>
            <w:vAlign w:val="center"/>
          </w:tcPr>
          <w:p w14:paraId="3A078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20EDE1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工业漆、溶剂型油漆[醇酸树脂涂料（色漆，底漆）]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670"/>
        <w:gridCol w:w="3301"/>
      </w:tblGrid>
      <w:tr w14:paraId="054B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85" w:type="dxa"/>
            <w:noWrap w:val="0"/>
            <w:vAlign w:val="center"/>
          </w:tcPr>
          <w:p w14:paraId="1EEB9D1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70" w:type="dxa"/>
            <w:noWrap w:val="0"/>
            <w:vAlign w:val="center"/>
          </w:tcPr>
          <w:p w14:paraId="2522CF6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01" w:type="dxa"/>
            <w:noWrap w:val="0"/>
            <w:vAlign w:val="center"/>
          </w:tcPr>
          <w:p w14:paraId="2C81B3B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911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246B04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70" w:type="dxa"/>
            <w:noWrap w:val="0"/>
            <w:vAlign w:val="center"/>
          </w:tcPr>
          <w:p w14:paraId="76B760A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划</w:t>
            </w:r>
            <w:r>
              <w:rPr>
                <w:rFonts w:ascii="Times New Roman" w:hAnsi="Times New Roman" w:eastAsia="仿宋_GB2312" w:cs="Times New Roman"/>
                <w:sz w:val="28"/>
                <w:szCs w:val="28"/>
                <w:highlight w:val="none"/>
              </w:rPr>
              <w:t>格试验</w:t>
            </w:r>
          </w:p>
        </w:tc>
        <w:tc>
          <w:tcPr>
            <w:tcW w:w="3301" w:type="dxa"/>
            <w:noWrap w:val="0"/>
            <w:vAlign w:val="center"/>
          </w:tcPr>
          <w:p w14:paraId="235A6B1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7AB1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4EFDD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670" w:type="dxa"/>
            <w:noWrap w:val="0"/>
            <w:vAlign w:val="center"/>
          </w:tcPr>
          <w:p w14:paraId="7137596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01" w:type="dxa"/>
            <w:noWrap w:val="0"/>
            <w:vAlign w:val="center"/>
          </w:tcPr>
          <w:p w14:paraId="29E5AAD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C75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74B0B3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4670" w:type="dxa"/>
            <w:noWrap w:val="0"/>
            <w:vAlign w:val="center"/>
          </w:tcPr>
          <w:p w14:paraId="23AD225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01" w:type="dxa"/>
            <w:noWrap w:val="0"/>
            <w:vAlign w:val="center"/>
          </w:tcPr>
          <w:p w14:paraId="42EB293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4A1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5FD13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4670" w:type="dxa"/>
            <w:noWrap w:val="0"/>
            <w:vAlign w:val="center"/>
          </w:tcPr>
          <w:p w14:paraId="450C6322">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01" w:type="dxa"/>
            <w:noWrap w:val="0"/>
            <w:vAlign w:val="center"/>
          </w:tcPr>
          <w:p w14:paraId="12A282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A76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7967F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p>
        </w:tc>
        <w:tc>
          <w:tcPr>
            <w:tcW w:w="4670" w:type="dxa"/>
            <w:noWrap w:val="0"/>
            <w:vAlign w:val="center"/>
          </w:tcPr>
          <w:p w14:paraId="748046A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01" w:type="dxa"/>
            <w:noWrap w:val="0"/>
            <w:vAlign w:val="center"/>
          </w:tcPr>
          <w:p w14:paraId="6A0B06C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A58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CA79BD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670" w:type="dxa"/>
            <w:noWrap w:val="0"/>
            <w:vAlign w:val="center"/>
          </w:tcPr>
          <w:p w14:paraId="47A7BD5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01" w:type="dxa"/>
            <w:noWrap w:val="0"/>
            <w:vAlign w:val="center"/>
          </w:tcPr>
          <w:p w14:paraId="5B171D1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654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B6F29D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670" w:type="dxa"/>
            <w:noWrap w:val="0"/>
            <w:vAlign w:val="center"/>
          </w:tcPr>
          <w:p w14:paraId="7BE1A4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01" w:type="dxa"/>
            <w:noWrap w:val="0"/>
            <w:vAlign w:val="center"/>
          </w:tcPr>
          <w:p w14:paraId="7A02319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391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4D00ED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670" w:type="dxa"/>
            <w:noWrap w:val="0"/>
            <w:vAlign w:val="center"/>
          </w:tcPr>
          <w:p w14:paraId="0E80A27F">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w:t>
            </w:r>
          </w:p>
        </w:tc>
        <w:tc>
          <w:tcPr>
            <w:tcW w:w="3301" w:type="dxa"/>
            <w:noWrap w:val="0"/>
            <w:vAlign w:val="center"/>
          </w:tcPr>
          <w:p w14:paraId="5966E0A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6E1250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2.45</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工业漆、溶剂型油漆[醇酸树脂涂料（色漆，调合漆）]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670"/>
        <w:gridCol w:w="3301"/>
      </w:tblGrid>
      <w:tr w14:paraId="7A38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085" w:type="dxa"/>
            <w:noWrap w:val="0"/>
            <w:vAlign w:val="center"/>
          </w:tcPr>
          <w:p w14:paraId="28A5B5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70" w:type="dxa"/>
            <w:noWrap w:val="0"/>
            <w:vAlign w:val="center"/>
          </w:tcPr>
          <w:p w14:paraId="7CDF3FA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01" w:type="dxa"/>
            <w:noWrap w:val="0"/>
            <w:vAlign w:val="center"/>
          </w:tcPr>
          <w:p w14:paraId="3388530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BF6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00FE56B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70" w:type="dxa"/>
            <w:noWrap w:val="0"/>
            <w:vAlign w:val="center"/>
          </w:tcPr>
          <w:p w14:paraId="4393646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遮</w:t>
            </w:r>
            <w:r>
              <w:rPr>
                <w:rFonts w:ascii="Times New Roman" w:hAnsi="Times New Roman" w:eastAsia="仿宋_GB2312" w:cs="Times New Roman"/>
                <w:sz w:val="28"/>
                <w:szCs w:val="28"/>
                <w:highlight w:val="none"/>
              </w:rPr>
              <w:t>盖力</w:t>
            </w:r>
          </w:p>
        </w:tc>
        <w:tc>
          <w:tcPr>
            <w:tcW w:w="3301" w:type="dxa"/>
            <w:noWrap w:val="0"/>
            <w:vAlign w:val="center"/>
          </w:tcPr>
          <w:p w14:paraId="362D09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17D2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1B4AC0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670" w:type="dxa"/>
            <w:noWrap w:val="0"/>
            <w:vAlign w:val="center"/>
          </w:tcPr>
          <w:p w14:paraId="350251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硬</w:t>
            </w:r>
            <w:r>
              <w:rPr>
                <w:rFonts w:ascii="Times New Roman" w:hAnsi="Times New Roman" w:eastAsia="仿宋_GB2312" w:cs="Times New Roman"/>
                <w:sz w:val="28"/>
                <w:szCs w:val="28"/>
                <w:highlight w:val="none"/>
              </w:rPr>
              <w:t>度</w:t>
            </w:r>
          </w:p>
        </w:tc>
        <w:tc>
          <w:tcPr>
            <w:tcW w:w="3301" w:type="dxa"/>
            <w:noWrap w:val="0"/>
            <w:vAlign w:val="center"/>
          </w:tcPr>
          <w:p w14:paraId="0242D7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36B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E7FD59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4670" w:type="dxa"/>
            <w:noWrap w:val="0"/>
            <w:vAlign w:val="center"/>
          </w:tcPr>
          <w:p w14:paraId="6299C3AC">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01" w:type="dxa"/>
            <w:noWrap w:val="0"/>
            <w:vAlign w:val="center"/>
          </w:tcPr>
          <w:p w14:paraId="12CEA6B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53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761086B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4670" w:type="dxa"/>
            <w:noWrap w:val="0"/>
            <w:vAlign w:val="center"/>
          </w:tcPr>
          <w:p w14:paraId="141D9537">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01" w:type="dxa"/>
            <w:noWrap w:val="0"/>
            <w:vAlign w:val="center"/>
          </w:tcPr>
          <w:p w14:paraId="03DD45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69D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06569BD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p>
        </w:tc>
        <w:tc>
          <w:tcPr>
            <w:tcW w:w="4670" w:type="dxa"/>
            <w:noWrap w:val="0"/>
            <w:vAlign w:val="center"/>
          </w:tcPr>
          <w:p w14:paraId="1480CFF0">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01" w:type="dxa"/>
            <w:noWrap w:val="0"/>
            <w:vAlign w:val="center"/>
          </w:tcPr>
          <w:p w14:paraId="5FC52DD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A6F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20DBC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670" w:type="dxa"/>
            <w:noWrap w:val="0"/>
            <w:vAlign w:val="center"/>
          </w:tcPr>
          <w:p w14:paraId="283AA879">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01" w:type="dxa"/>
            <w:noWrap w:val="0"/>
            <w:vAlign w:val="center"/>
          </w:tcPr>
          <w:p w14:paraId="2F6590D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54B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43416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670" w:type="dxa"/>
            <w:noWrap w:val="0"/>
            <w:vAlign w:val="center"/>
          </w:tcPr>
          <w:p w14:paraId="3CC72BE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01" w:type="dxa"/>
            <w:noWrap w:val="0"/>
            <w:vAlign w:val="center"/>
          </w:tcPr>
          <w:p w14:paraId="4F154E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6E2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54F20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670" w:type="dxa"/>
            <w:noWrap w:val="0"/>
            <w:vAlign w:val="center"/>
          </w:tcPr>
          <w:p w14:paraId="3221A82D">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01" w:type="dxa"/>
            <w:noWrap w:val="0"/>
            <w:vAlign w:val="center"/>
          </w:tcPr>
          <w:p w14:paraId="10C9EE2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C8B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18D1590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w:t>
            </w:r>
          </w:p>
        </w:tc>
        <w:tc>
          <w:tcPr>
            <w:tcW w:w="4670" w:type="dxa"/>
            <w:noWrap w:val="0"/>
            <w:vAlign w:val="center"/>
          </w:tcPr>
          <w:p w14:paraId="216F29F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w:t>
            </w:r>
          </w:p>
        </w:tc>
        <w:tc>
          <w:tcPr>
            <w:tcW w:w="3301" w:type="dxa"/>
            <w:noWrap w:val="0"/>
            <w:vAlign w:val="center"/>
          </w:tcPr>
          <w:p w14:paraId="159285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5B9495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2.46</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 醇酸树脂涂料（色漆，磁漆）]</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670"/>
        <w:gridCol w:w="3301"/>
      </w:tblGrid>
      <w:tr w14:paraId="317F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1085" w:type="dxa"/>
            <w:noWrap w:val="0"/>
            <w:vAlign w:val="center"/>
          </w:tcPr>
          <w:p w14:paraId="0A234E1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70" w:type="dxa"/>
            <w:noWrap w:val="0"/>
            <w:vAlign w:val="center"/>
          </w:tcPr>
          <w:p w14:paraId="4DA6925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01" w:type="dxa"/>
            <w:noWrap w:val="0"/>
            <w:vAlign w:val="center"/>
          </w:tcPr>
          <w:p w14:paraId="4E1FC65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A4A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3B1794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70" w:type="dxa"/>
            <w:noWrap w:val="0"/>
            <w:vAlign w:val="center"/>
          </w:tcPr>
          <w:p w14:paraId="4409B1C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遮</w:t>
            </w:r>
            <w:r>
              <w:rPr>
                <w:rFonts w:ascii="Times New Roman" w:hAnsi="Times New Roman" w:eastAsia="仿宋_GB2312" w:cs="Times New Roman"/>
                <w:sz w:val="28"/>
                <w:szCs w:val="28"/>
                <w:highlight w:val="none"/>
              </w:rPr>
              <w:t>盖力</w:t>
            </w:r>
          </w:p>
        </w:tc>
        <w:tc>
          <w:tcPr>
            <w:tcW w:w="3301" w:type="dxa"/>
            <w:noWrap w:val="0"/>
            <w:vAlign w:val="center"/>
          </w:tcPr>
          <w:p w14:paraId="0EE657D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5C5E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1D7FF5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670" w:type="dxa"/>
            <w:noWrap w:val="0"/>
            <w:vAlign w:val="center"/>
          </w:tcPr>
          <w:p w14:paraId="71119B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硬</w:t>
            </w:r>
            <w:r>
              <w:rPr>
                <w:rFonts w:ascii="Times New Roman" w:hAnsi="Times New Roman" w:eastAsia="仿宋_GB2312" w:cs="Times New Roman"/>
                <w:sz w:val="28"/>
                <w:szCs w:val="28"/>
                <w:highlight w:val="none"/>
              </w:rPr>
              <w:t>度</w:t>
            </w:r>
          </w:p>
        </w:tc>
        <w:tc>
          <w:tcPr>
            <w:tcW w:w="3301" w:type="dxa"/>
            <w:noWrap w:val="0"/>
            <w:vAlign w:val="center"/>
          </w:tcPr>
          <w:p w14:paraId="093EAF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5C3F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498724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4670" w:type="dxa"/>
            <w:noWrap w:val="0"/>
            <w:vAlign w:val="center"/>
          </w:tcPr>
          <w:p w14:paraId="5BCFF4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01" w:type="dxa"/>
            <w:noWrap w:val="0"/>
            <w:vAlign w:val="center"/>
          </w:tcPr>
          <w:p w14:paraId="60F4013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25251-2010</w:t>
            </w:r>
          </w:p>
        </w:tc>
      </w:tr>
      <w:tr w14:paraId="6649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2424D6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4670" w:type="dxa"/>
            <w:noWrap w:val="0"/>
            <w:vAlign w:val="center"/>
          </w:tcPr>
          <w:p w14:paraId="51CB239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01" w:type="dxa"/>
            <w:noWrap w:val="0"/>
            <w:vAlign w:val="center"/>
          </w:tcPr>
          <w:p w14:paraId="3DBCC04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D53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57C27AB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p>
        </w:tc>
        <w:tc>
          <w:tcPr>
            <w:tcW w:w="4670" w:type="dxa"/>
            <w:noWrap w:val="0"/>
            <w:vAlign w:val="center"/>
          </w:tcPr>
          <w:p w14:paraId="723E823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01" w:type="dxa"/>
            <w:noWrap w:val="0"/>
            <w:vAlign w:val="center"/>
          </w:tcPr>
          <w:p w14:paraId="04A8E40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61A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A590EC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670" w:type="dxa"/>
            <w:noWrap w:val="0"/>
            <w:vAlign w:val="center"/>
          </w:tcPr>
          <w:p w14:paraId="439CD9A5">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01" w:type="dxa"/>
            <w:noWrap w:val="0"/>
            <w:vAlign w:val="center"/>
          </w:tcPr>
          <w:p w14:paraId="164C15E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8C6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3B8F0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670" w:type="dxa"/>
            <w:noWrap w:val="0"/>
            <w:vAlign w:val="center"/>
          </w:tcPr>
          <w:p w14:paraId="39AE351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01" w:type="dxa"/>
            <w:noWrap w:val="0"/>
            <w:vAlign w:val="center"/>
          </w:tcPr>
          <w:p w14:paraId="4C81055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13D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3D7092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670" w:type="dxa"/>
            <w:noWrap w:val="0"/>
            <w:vAlign w:val="center"/>
          </w:tcPr>
          <w:p w14:paraId="1C77E006">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01" w:type="dxa"/>
            <w:noWrap w:val="0"/>
            <w:vAlign w:val="center"/>
          </w:tcPr>
          <w:p w14:paraId="03CCDB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99D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7201AE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w:t>
            </w:r>
          </w:p>
        </w:tc>
        <w:tc>
          <w:tcPr>
            <w:tcW w:w="4670" w:type="dxa"/>
            <w:noWrap w:val="0"/>
            <w:vAlign w:val="center"/>
          </w:tcPr>
          <w:p w14:paraId="55A09674">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01" w:type="dxa"/>
            <w:noWrap w:val="0"/>
            <w:vAlign w:val="center"/>
          </w:tcPr>
          <w:p w14:paraId="64A841C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D4E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dxa"/>
            <w:noWrap w:val="0"/>
            <w:vAlign w:val="center"/>
          </w:tcPr>
          <w:p w14:paraId="66C93A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w:t>
            </w:r>
          </w:p>
        </w:tc>
        <w:tc>
          <w:tcPr>
            <w:tcW w:w="4670" w:type="dxa"/>
            <w:noWrap w:val="0"/>
            <w:vAlign w:val="center"/>
          </w:tcPr>
          <w:p w14:paraId="136CFA48">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w:t>
            </w:r>
          </w:p>
        </w:tc>
        <w:tc>
          <w:tcPr>
            <w:tcW w:w="3301" w:type="dxa"/>
            <w:noWrap w:val="0"/>
            <w:vAlign w:val="center"/>
          </w:tcPr>
          <w:p w14:paraId="018EEBB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73F835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2.47</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工业漆、溶剂型油漆（硝基涂料）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97"/>
        <w:gridCol w:w="3332"/>
      </w:tblGrid>
      <w:tr w14:paraId="4D36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3324AC1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97" w:type="dxa"/>
            <w:noWrap w:val="0"/>
            <w:vAlign w:val="center"/>
          </w:tcPr>
          <w:p w14:paraId="76EEE6A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32" w:type="dxa"/>
            <w:noWrap w:val="0"/>
            <w:vAlign w:val="center"/>
          </w:tcPr>
          <w:p w14:paraId="12DC8D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1AC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B9B27C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97" w:type="dxa"/>
            <w:noWrap w:val="0"/>
            <w:vAlign w:val="center"/>
          </w:tcPr>
          <w:p w14:paraId="4133B9F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332" w:type="dxa"/>
            <w:noWrap w:val="0"/>
            <w:vAlign w:val="center"/>
          </w:tcPr>
          <w:p w14:paraId="380E62E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25271-2010</w:t>
            </w:r>
          </w:p>
        </w:tc>
      </w:tr>
      <w:tr w14:paraId="00D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04430B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97" w:type="dxa"/>
            <w:noWrap w:val="0"/>
            <w:vAlign w:val="center"/>
          </w:tcPr>
          <w:p w14:paraId="3F367F2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耐热性（仅面漆）</w:t>
            </w:r>
          </w:p>
        </w:tc>
        <w:tc>
          <w:tcPr>
            <w:tcW w:w="3332" w:type="dxa"/>
            <w:noWrap w:val="0"/>
            <w:vAlign w:val="center"/>
          </w:tcPr>
          <w:p w14:paraId="1C1B07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25271-2010</w:t>
            </w:r>
          </w:p>
        </w:tc>
      </w:tr>
      <w:tr w14:paraId="376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393F0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97" w:type="dxa"/>
            <w:noWrap w:val="0"/>
            <w:vAlign w:val="center"/>
          </w:tcPr>
          <w:p w14:paraId="4F46AB8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耐水性（仅面漆）</w:t>
            </w:r>
          </w:p>
        </w:tc>
        <w:tc>
          <w:tcPr>
            <w:tcW w:w="3332" w:type="dxa"/>
            <w:noWrap w:val="0"/>
            <w:vAlign w:val="center"/>
          </w:tcPr>
          <w:p w14:paraId="3E9558F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25271-2010</w:t>
            </w:r>
          </w:p>
        </w:tc>
      </w:tr>
      <w:tr w14:paraId="0A8A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A6FF52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97" w:type="dxa"/>
            <w:noWrap w:val="0"/>
            <w:vAlign w:val="center"/>
          </w:tcPr>
          <w:p w14:paraId="2E09101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耐挥发油性（仅面漆）</w:t>
            </w:r>
          </w:p>
        </w:tc>
        <w:tc>
          <w:tcPr>
            <w:tcW w:w="3332" w:type="dxa"/>
            <w:noWrap w:val="0"/>
            <w:vAlign w:val="center"/>
          </w:tcPr>
          <w:p w14:paraId="0B034FA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25271-2010</w:t>
            </w:r>
          </w:p>
        </w:tc>
      </w:tr>
      <w:tr w14:paraId="7D77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9A187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97" w:type="dxa"/>
            <w:noWrap w:val="0"/>
            <w:vAlign w:val="center"/>
          </w:tcPr>
          <w:p w14:paraId="5C7023D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32" w:type="dxa"/>
            <w:noWrap w:val="0"/>
            <w:vAlign w:val="center"/>
          </w:tcPr>
          <w:p w14:paraId="4C5FF5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BED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893B70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97" w:type="dxa"/>
            <w:noWrap w:val="0"/>
            <w:vAlign w:val="center"/>
          </w:tcPr>
          <w:p w14:paraId="654AA6B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32" w:type="dxa"/>
            <w:noWrap w:val="0"/>
            <w:vAlign w:val="center"/>
          </w:tcPr>
          <w:p w14:paraId="7C7386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B87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5F900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97" w:type="dxa"/>
            <w:noWrap w:val="0"/>
            <w:vAlign w:val="center"/>
          </w:tcPr>
          <w:p w14:paraId="68A977F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32" w:type="dxa"/>
            <w:noWrap w:val="0"/>
            <w:vAlign w:val="center"/>
          </w:tcPr>
          <w:p w14:paraId="66FC33D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2B8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85EEA4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97" w:type="dxa"/>
            <w:noWrap w:val="0"/>
            <w:vAlign w:val="center"/>
          </w:tcPr>
          <w:p w14:paraId="5C1E170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32" w:type="dxa"/>
            <w:noWrap w:val="0"/>
            <w:vAlign w:val="center"/>
          </w:tcPr>
          <w:p w14:paraId="67C394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4CE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086024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97" w:type="dxa"/>
            <w:noWrap w:val="0"/>
            <w:vAlign w:val="center"/>
          </w:tcPr>
          <w:p w14:paraId="66E572A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32" w:type="dxa"/>
            <w:noWrap w:val="0"/>
            <w:vAlign w:val="center"/>
          </w:tcPr>
          <w:p w14:paraId="57F0E5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047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10C1C9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97" w:type="dxa"/>
            <w:noWrap w:val="0"/>
            <w:vAlign w:val="center"/>
          </w:tcPr>
          <w:p w14:paraId="20D13F6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32" w:type="dxa"/>
            <w:noWrap w:val="0"/>
            <w:vAlign w:val="center"/>
          </w:tcPr>
          <w:p w14:paraId="4F1D01E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C51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2A9A5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97" w:type="dxa"/>
            <w:noWrap w:val="0"/>
            <w:vAlign w:val="center"/>
          </w:tcPr>
          <w:p w14:paraId="616AEEF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32" w:type="dxa"/>
            <w:noWrap w:val="0"/>
            <w:vAlign w:val="center"/>
          </w:tcPr>
          <w:p w14:paraId="74B078A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6C3F2A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2.48</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工业漆、溶剂型油漆（过氯乙烯树脂防腐涂料）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52"/>
        <w:gridCol w:w="3376"/>
      </w:tblGrid>
      <w:tr w14:paraId="219C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328A121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52" w:type="dxa"/>
            <w:noWrap w:val="0"/>
            <w:vAlign w:val="center"/>
          </w:tcPr>
          <w:p w14:paraId="4EA169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76" w:type="dxa"/>
            <w:noWrap w:val="0"/>
            <w:vAlign w:val="center"/>
          </w:tcPr>
          <w:p w14:paraId="0BBAFDE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9DA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8A465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52" w:type="dxa"/>
            <w:noWrap w:val="0"/>
            <w:vAlign w:val="center"/>
          </w:tcPr>
          <w:p w14:paraId="4C4217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376" w:type="dxa"/>
            <w:noWrap w:val="0"/>
            <w:vAlign w:val="center"/>
          </w:tcPr>
          <w:p w14:paraId="69D3359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25258-2010</w:t>
            </w:r>
          </w:p>
        </w:tc>
      </w:tr>
      <w:tr w14:paraId="3A19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3FF641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52" w:type="dxa"/>
            <w:noWrap w:val="0"/>
            <w:vAlign w:val="center"/>
          </w:tcPr>
          <w:p w14:paraId="0577AF9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76" w:type="dxa"/>
            <w:noWrap w:val="0"/>
            <w:vAlign w:val="center"/>
          </w:tcPr>
          <w:p w14:paraId="409EA22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25258-2010</w:t>
            </w:r>
          </w:p>
        </w:tc>
      </w:tr>
      <w:tr w14:paraId="15D3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2DBB5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52" w:type="dxa"/>
            <w:noWrap w:val="0"/>
            <w:vAlign w:val="center"/>
          </w:tcPr>
          <w:p w14:paraId="0B3F4EC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76" w:type="dxa"/>
            <w:noWrap w:val="0"/>
            <w:vAlign w:val="center"/>
          </w:tcPr>
          <w:p w14:paraId="154A5FC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25258-2010</w:t>
            </w:r>
          </w:p>
        </w:tc>
      </w:tr>
      <w:tr w14:paraId="76B2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EDE009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52" w:type="dxa"/>
            <w:noWrap w:val="0"/>
            <w:vAlign w:val="center"/>
          </w:tcPr>
          <w:p w14:paraId="3FF3961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耐酸性</w:t>
            </w:r>
          </w:p>
        </w:tc>
        <w:tc>
          <w:tcPr>
            <w:tcW w:w="3376" w:type="dxa"/>
            <w:noWrap w:val="0"/>
            <w:vAlign w:val="center"/>
          </w:tcPr>
          <w:p w14:paraId="6907D09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25258-2010</w:t>
            </w:r>
          </w:p>
        </w:tc>
      </w:tr>
      <w:tr w14:paraId="2C6B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7F7F7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52" w:type="dxa"/>
            <w:noWrap w:val="0"/>
            <w:vAlign w:val="center"/>
          </w:tcPr>
          <w:p w14:paraId="513322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376" w:type="dxa"/>
            <w:noWrap w:val="0"/>
            <w:vAlign w:val="center"/>
          </w:tcPr>
          <w:p w14:paraId="3D5874F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25258-2010</w:t>
            </w:r>
          </w:p>
        </w:tc>
      </w:tr>
      <w:tr w14:paraId="0CDE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C85C7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52" w:type="dxa"/>
            <w:noWrap w:val="0"/>
            <w:vAlign w:val="center"/>
          </w:tcPr>
          <w:p w14:paraId="0EEC669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76" w:type="dxa"/>
            <w:noWrap w:val="0"/>
            <w:vAlign w:val="center"/>
          </w:tcPr>
          <w:p w14:paraId="57E0DB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A61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FF865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52" w:type="dxa"/>
            <w:noWrap w:val="0"/>
            <w:vAlign w:val="center"/>
          </w:tcPr>
          <w:p w14:paraId="414D5F3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76" w:type="dxa"/>
            <w:noWrap w:val="0"/>
            <w:vAlign w:val="center"/>
          </w:tcPr>
          <w:p w14:paraId="6A3D1AD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F23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2CB4B2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52" w:type="dxa"/>
            <w:noWrap w:val="0"/>
            <w:vAlign w:val="center"/>
          </w:tcPr>
          <w:p w14:paraId="649107E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76" w:type="dxa"/>
            <w:noWrap w:val="0"/>
            <w:vAlign w:val="center"/>
          </w:tcPr>
          <w:p w14:paraId="5D0837B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F8C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6DA3BC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52" w:type="dxa"/>
            <w:noWrap w:val="0"/>
            <w:vAlign w:val="center"/>
          </w:tcPr>
          <w:p w14:paraId="693A8F7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76" w:type="dxa"/>
            <w:noWrap w:val="0"/>
            <w:vAlign w:val="center"/>
          </w:tcPr>
          <w:p w14:paraId="650F93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09B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423991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52" w:type="dxa"/>
            <w:noWrap w:val="0"/>
            <w:vAlign w:val="center"/>
          </w:tcPr>
          <w:p w14:paraId="557A7C1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76" w:type="dxa"/>
            <w:noWrap w:val="0"/>
            <w:vAlign w:val="center"/>
          </w:tcPr>
          <w:p w14:paraId="19F40C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75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3DEA8E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52" w:type="dxa"/>
            <w:noWrap w:val="0"/>
            <w:vAlign w:val="center"/>
          </w:tcPr>
          <w:p w14:paraId="735E58B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76" w:type="dxa"/>
            <w:noWrap w:val="0"/>
            <w:vAlign w:val="center"/>
          </w:tcPr>
          <w:p w14:paraId="0A4EECD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B36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07F912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52" w:type="dxa"/>
            <w:noWrap w:val="0"/>
            <w:vAlign w:val="center"/>
          </w:tcPr>
          <w:p w14:paraId="215A5E3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76" w:type="dxa"/>
            <w:noWrap w:val="0"/>
            <w:vAlign w:val="center"/>
          </w:tcPr>
          <w:p w14:paraId="7DB8F38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275F81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2.49</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工业漆、溶剂型油漆（氯化橡胶防腐涂料）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37"/>
        <w:gridCol w:w="3392"/>
      </w:tblGrid>
      <w:tr w14:paraId="365C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66C9460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序号</w:t>
            </w:r>
          </w:p>
        </w:tc>
        <w:tc>
          <w:tcPr>
            <w:tcW w:w="4537" w:type="dxa"/>
            <w:noWrap w:val="0"/>
            <w:vAlign w:val="center"/>
          </w:tcPr>
          <w:p w14:paraId="6D5AAC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检验项目</w:t>
            </w:r>
          </w:p>
        </w:tc>
        <w:tc>
          <w:tcPr>
            <w:tcW w:w="3392" w:type="dxa"/>
            <w:noWrap w:val="0"/>
            <w:vAlign w:val="center"/>
          </w:tcPr>
          <w:p w14:paraId="3AF9E94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检验方法</w:t>
            </w:r>
          </w:p>
        </w:tc>
      </w:tr>
      <w:tr w14:paraId="67FD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87242D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37" w:type="dxa"/>
            <w:noWrap w:val="0"/>
            <w:vAlign w:val="center"/>
          </w:tcPr>
          <w:p w14:paraId="15DFD5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392" w:type="dxa"/>
            <w:noWrap w:val="0"/>
            <w:vAlign w:val="center"/>
          </w:tcPr>
          <w:p w14:paraId="7FE2894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25263-2010</w:t>
            </w:r>
          </w:p>
        </w:tc>
      </w:tr>
      <w:tr w14:paraId="5175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FF4CA3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37" w:type="dxa"/>
            <w:noWrap w:val="0"/>
            <w:vAlign w:val="center"/>
          </w:tcPr>
          <w:p w14:paraId="08FC8B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92" w:type="dxa"/>
            <w:noWrap w:val="0"/>
            <w:vAlign w:val="center"/>
          </w:tcPr>
          <w:p w14:paraId="32452EE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25263-2010</w:t>
            </w:r>
          </w:p>
        </w:tc>
      </w:tr>
      <w:tr w14:paraId="0F47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B5D549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37" w:type="dxa"/>
            <w:noWrap w:val="0"/>
            <w:vAlign w:val="center"/>
          </w:tcPr>
          <w:p w14:paraId="5C13FC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着力（仅面漆）</w:t>
            </w:r>
          </w:p>
        </w:tc>
        <w:tc>
          <w:tcPr>
            <w:tcW w:w="3392" w:type="dxa"/>
            <w:noWrap w:val="0"/>
            <w:vAlign w:val="center"/>
          </w:tcPr>
          <w:p w14:paraId="0379955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25263-2010</w:t>
            </w:r>
          </w:p>
        </w:tc>
      </w:tr>
      <w:tr w14:paraId="0052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363D1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37" w:type="dxa"/>
            <w:noWrap w:val="0"/>
            <w:vAlign w:val="center"/>
          </w:tcPr>
          <w:p w14:paraId="3EE368E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92" w:type="dxa"/>
            <w:noWrap w:val="0"/>
            <w:vAlign w:val="center"/>
          </w:tcPr>
          <w:p w14:paraId="45E9F84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6D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714829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37" w:type="dxa"/>
            <w:noWrap w:val="0"/>
            <w:vAlign w:val="center"/>
          </w:tcPr>
          <w:p w14:paraId="27DCACF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92" w:type="dxa"/>
            <w:noWrap w:val="0"/>
            <w:vAlign w:val="center"/>
          </w:tcPr>
          <w:p w14:paraId="4B3AD7A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D3A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D0FC9E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37" w:type="dxa"/>
            <w:noWrap w:val="0"/>
            <w:vAlign w:val="center"/>
          </w:tcPr>
          <w:p w14:paraId="586C2DC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92" w:type="dxa"/>
            <w:noWrap w:val="0"/>
            <w:vAlign w:val="center"/>
          </w:tcPr>
          <w:p w14:paraId="5A29FAB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9E9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B75D4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37" w:type="dxa"/>
            <w:noWrap w:val="0"/>
            <w:vAlign w:val="center"/>
          </w:tcPr>
          <w:p w14:paraId="042DD19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92" w:type="dxa"/>
            <w:noWrap w:val="0"/>
            <w:vAlign w:val="center"/>
          </w:tcPr>
          <w:p w14:paraId="6B2756D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C1A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97F153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37" w:type="dxa"/>
            <w:noWrap w:val="0"/>
            <w:vAlign w:val="center"/>
          </w:tcPr>
          <w:p w14:paraId="72204E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92" w:type="dxa"/>
            <w:noWrap w:val="0"/>
            <w:vAlign w:val="center"/>
          </w:tcPr>
          <w:p w14:paraId="0210B2B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D1E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C15745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37" w:type="dxa"/>
            <w:noWrap w:val="0"/>
            <w:vAlign w:val="center"/>
          </w:tcPr>
          <w:p w14:paraId="36C516C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92" w:type="dxa"/>
            <w:noWrap w:val="0"/>
            <w:vAlign w:val="center"/>
          </w:tcPr>
          <w:p w14:paraId="1D4C06C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725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D62F9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37" w:type="dxa"/>
            <w:noWrap w:val="0"/>
            <w:vAlign w:val="center"/>
          </w:tcPr>
          <w:p w14:paraId="7E25E8C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92" w:type="dxa"/>
            <w:noWrap w:val="0"/>
            <w:vAlign w:val="center"/>
          </w:tcPr>
          <w:p w14:paraId="5469C38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05783B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2.50</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工业漆、溶剂型油漆（建筑用钢结构防腐涂料）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16"/>
        <w:gridCol w:w="3414"/>
      </w:tblGrid>
      <w:tr w14:paraId="643F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129" w:type="dxa"/>
            <w:noWrap w:val="0"/>
            <w:vAlign w:val="center"/>
          </w:tcPr>
          <w:p w14:paraId="2CC9CD2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16" w:type="dxa"/>
            <w:noWrap w:val="0"/>
            <w:vAlign w:val="center"/>
          </w:tcPr>
          <w:p w14:paraId="190F540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14" w:type="dxa"/>
            <w:noWrap w:val="0"/>
            <w:vAlign w:val="center"/>
          </w:tcPr>
          <w:p w14:paraId="2EDD6F0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01DA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9" w:type="dxa"/>
            <w:noWrap w:val="0"/>
            <w:vAlign w:val="center"/>
          </w:tcPr>
          <w:p w14:paraId="6F52EB7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16" w:type="dxa"/>
            <w:noWrap w:val="0"/>
            <w:vAlign w:val="center"/>
          </w:tcPr>
          <w:p w14:paraId="5BE5BE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414" w:type="dxa"/>
            <w:noWrap w:val="0"/>
            <w:vAlign w:val="center"/>
          </w:tcPr>
          <w:p w14:paraId="3AFBF5D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224-2007</w:t>
            </w:r>
          </w:p>
        </w:tc>
      </w:tr>
      <w:tr w14:paraId="0289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FB16C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16" w:type="dxa"/>
            <w:noWrap w:val="0"/>
            <w:vAlign w:val="center"/>
          </w:tcPr>
          <w:p w14:paraId="3EA40E4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耐弯曲性</w:t>
            </w:r>
          </w:p>
        </w:tc>
        <w:tc>
          <w:tcPr>
            <w:tcW w:w="3414" w:type="dxa"/>
            <w:noWrap w:val="0"/>
            <w:vAlign w:val="center"/>
          </w:tcPr>
          <w:p w14:paraId="3526A69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224-2007</w:t>
            </w:r>
          </w:p>
        </w:tc>
      </w:tr>
      <w:tr w14:paraId="6A3A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64FE8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16" w:type="dxa"/>
            <w:noWrap w:val="0"/>
            <w:vAlign w:val="center"/>
          </w:tcPr>
          <w:p w14:paraId="7BBBB6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414" w:type="dxa"/>
            <w:noWrap w:val="0"/>
            <w:vAlign w:val="center"/>
          </w:tcPr>
          <w:p w14:paraId="3D2CB4C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JG/T 224-2007</w:t>
            </w:r>
          </w:p>
        </w:tc>
      </w:tr>
      <w:tr w14:paraId="3643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83A646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16" w:type="dxa"/>
            <w:noWrap w:val="0"/>
            <w:vAlign w:val="center"/>
          </w:tcPr>
          <w:p w14:paraId="46381D1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14" w:type="dxa"/>
            <w:noWrap w:val="0"/>
            <w:vAlign w:val="center"/>
          </w:tcPr>
          <w:p w14:paraId="3F0C60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9B8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042FC1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16" w:type="dxa"/>
            <w:noWrap w:val="0"/>
            <w:vAlign w:val="center"/>
          </w:tcPr>
          <w:p w14:paraId="1AA6163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14" w:type="dxa"/>
            <w:noWrap w:val="0"/>
            <w:vAlign w:val="center"/>
          </w:tcPr>
          <w:p w14:paraId="66EAD0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1C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9" w:type="dxa"/>
            <w:noWrap w:val="0"/>
            <w:vAlign w:val="center"/>
          </w:tcPr>
          <w:p w14:paraId="45EF3AA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16" w:type="dxa"/>
            <w:noWrap w:val="0"/>
            <w:vAlign w:val="center"/>
          </w:tcPr>
          <w:p w14:paraId="21ACA7C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14" w:type="dxa"/>
            <w:noWrap w:val="0"/>
            <w:vAlign w:val="center"/>
          </w:tcPr>
          <w:p w14:paraId="742C00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E75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6E3F2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16" w:type="dxa"/>
            <w:noWrap w:val="0"/>
            <w:vAlign w:val="center"/>
          </w:tcPr>
          <w:p w14:paraId="1AD5B3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14" w:type="dxa"/>
            <w:noWrap w:val="0"/>
            <w:vAlign w:val="center"/>
          </w:tcPr>
          <w:p w14:paraId="45B77FD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289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9" w:type="dxa"/>
            <w:noWrap w:val="0"/>
            <w:vAlign w:val="center"/>
          </w:tcPr>
          <w:p w14:paraId="5D1C19F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16" w:type="dxa"/>
            <w:noWrap w:val="0"/>
            <w:vAlign w:val="center"/>
          </w:tcPr>
          <w:p w14:paraId="700A1C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14" w:type="dxa"/>
            <w:noWrap w:val="0"/>
            <w:vAlign w:val="center"/>
          </w:tcPr>
          <w:p w14:paraId="1EF413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C14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129" w:type="dxa"/>
            <w:noWrap w:val="0"/>
            <w:vAlign w:val="center"/>
          </w:tcPr>
          <w:p w14:paraId="12469F4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16" w:type="dxa"/>
            <w:noWrap w:val="0"/>
            <w:vAlign w:val="center"/>
          </w:tcPr>
          <w:p w14:paraId="37B672C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14" w:type="dxa"/>
            <w:noWrap w:val="0"/>
            <w:vAlign w:val="center"/>
          </w:tcPr>
          <w:p w14:paraId="5E7DFA8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5C7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57DE13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16" w:type="dxa"/>
            <w:noWrap w:val="0"/>
            <w:vAlign w:val="center"/>
          </w:tcPr>
          <w:p w14:paraId="703E62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414" w:type="dxa"/>
            <w:noWrap w:val="0"/>
            <w:vAlign w:val="center"/>
          </w:tcPr>
          <w:p w14:paraId="060E624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0D55D0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工业漆、溶剂型油漆（环氧沥青防腐涂料）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01"/>
        <w:gridCol w:w="3430"/>
      </w:tblGrid>
      <w:tr w14:paraId="4CDE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0FEF92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01" w:type="dxa"/>
            <w:noWrap w:val="0"/>
            <w:vAlign w:val="center"/>
          </w:tcPr>
          <w:p w14:paraId="61074E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30" w:type="dxa"/>
            <w:noWrap w:val="0"/>
            <w:vAlign w:val="center"/>
          </w:tcPr>
          <w:p w14:paraId="45054B4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477F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64476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01" w:type="dxa"/>
            <w:noWrap w:val="0"/>
            <w:vAlign w:val="center"/>
          </w:tcPr>
          <w:p w14:paraId="25E0F76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430" w:type="dxa"/>
            <w:noWrap w:val="0"/>
            <w:vAlign w:val="center"/>
          </w:tcPr>
          <w:p w14:paraId="162B5DC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27806-2011</w:t>
            </w:r>
          </w:p>
        </w:tc>
      </w:tr>
      <w:tr w14:paraId="75AC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79BF4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01" w:type="dxa"/>
            <w:noWrap w:val="0"/>
            <w:vAlign w:val="center"/>
          </w:tcPr>
          <w:p w14:paraId="04E5C50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430" w:type="dxa"/>
            <w:noWrap w:val="0"/>
            <w:vAlign w:val="center"/>
          </w:tcPr>
          <w:p w14:paraId="6702AF1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27806-2011</w:t>
            </w:r>
          </w:p>
        </w:tc>
      </w:tr>
      <w:tr w14:paraId="63E7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284DE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01" w:type="dxa"/>
            <w:noWrap w:val="0"/>
            <w:vAlign w:val="center"/>
          </w:tcPr>
          <w:p w14:paraId="51F3BD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430" w:type="dxa"/>
            <w:noWrap w:val="0"/>
            <w:vAlign w:val="center"/>
          </w:tcPr>
          <w:p w14:paraId="7BBA17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27806-2011</w:t>
            </w:r>
          </w:p>
        </w:tc>
      </w:tr>
      <w:tr w14:paraId="13CF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B11969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01" w:type="dxa"/>
            <w:noWrap w:val="0"/>
            <w:vAlign w:val="center"/>
          </w:tcPr>
          <w:p w14:paraId="3F33389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r>
              <w:rPr>
                <w:rFonts w:ascii="Times New Roman" w:hAnsi="Times New Roman" w:eastAsia="仿宋_GB2312" w:cs="Times New Roman"/>
                <w:sz w:val="28"/>
                <w:szCs w:val="28"/>
                <w:highlight w:val="none"/>
                <w:vertAlign w:val="superscript"/>
              </w:rPr>
              <w:t>a</w:t>
            </w:r>
          </w:p>
        </w:tc>
        <w:tc>
          <w:tcPr>
            <w:tcW w:w="3430" w:type="dxa"/>
            <w:noWrap w:val="0"/>
            <w:vAlign w:val="center"/>
          </w:tcPr>
          <w:p w14:paraId="71EFF4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27806-2011</w:t>
            </w:r>
          </w:p>
        </w:tc>
      </w:tr>
      <w:tr w14:paraId="7795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430D5D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01" w:type="dxa"/>
            <w:noWrap w:val="0"/>
            <w:vAlign w:val="center"/>
          </w:tcPr>
          <w:p w14:paraId="600853D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耐酸性</w:t>
            </w:r>
            <w:r>
              <w:rPr>
                <w:rFonts w:ascii="Times New Roman" w:hAnsi="Times New Roman" w:eastAsia="仿宋_GB2312" w:cs="Times New Roman"/>
                <w:sz w:val="28"/>
                <w:szCs w:val="28"/>
                <w:highlight w:val="none"/>
                <w:vertAlign w:val="superscript"/>
              </w:rPr>
              <w:t>a</w:t>
            </w:r>
          </w:p>
        </w:tc>
        <w:tc>
          <w:tcPr>
            <w:tcW w:w="3430" w:type="dxa"/>
            <w:noWrap w:val="0"/>
            <w:vAlign w:val="center"/>
          </w:tcPr>
          <w:p w14:paraId="578F8F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27806-2011</w:t>
            </w:r>
          </w:p>
        </w:tc>
      </w:tr>
      <w:tr w14:paraId="1260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482517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01" w:type="dxa"/>
            <w:noWrap w:val="0"/>
            <w:vAlign w:val="center"/>
          </w:tcPr>
          <w:p w14:paraId="16469D6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耐盐雾性</w:t>
            </w:r>
          </w:p>
        </w:tc>
        <w:tc>
          <w:tcPr>
            <w:tcW w:w="3430" w:type="dxa"/>
            <w:noWrap w:val="0"/>
            <w:vAlign w:val="center"/>
          </w:tcPr>
          <w:p w14:paraId="064EA1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27806-2011</w:t>
            </w:r>
          </w:p>
        </w:tc>
      </w:tr>
      <w:tr w14:paraId="446A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CB5590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01" w:type="dxa"/>
            <w:noWrap w:val="0"/>
            <w:vAlign w:val="center"/>
          </w:tcPr>
          <w:p w14:paraId="0BE3E69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30" w:type="dxa"/>
            <w:noWrap w:val="0"/>
            <w:vAlign w:val="center"/>
          </w:tcPr>
          <w:p w14:paraId="3FB2458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9CA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5785DE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01" w:type="dxa"/>
            <w:noWrap w:val="0"/>
            <w:vAlign w:val="center"/>
          </w:tcPr>
          <w:p w14:paraId="052CA09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30" w:type="dxa"/>
            <w:noWrap w:val="0"/>
            <w:vAlign w:val="center"/>
          </w:tcPr>
          <w:p w14:paraId="772B7BA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884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6FBB7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01" w:type="dxa"/>
            <w:noWrap w:val="0"/>
            <w:vAlign w:val="center"/>
          </w:tcPr>
          <w:p w14:paraId="6DD5F6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30" w:type="dxa"/>
            <w:noWrap w:val="0"/>
            <w:vAlign w:val="center"/>
          </w:tcPr>
          <w:p w14:paraId="56B26E1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D0E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AB679C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01" w:type="dxa"/>
            <w:noWrap w:val="0"/>
            <w:vAlign w:val="center"/>
          </w:tcPr>
          <w:p w14:paraId="7FF25AA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30" w:type="dxa"/>
            <w:noWrap w:val="0"/>
            <w:vAlign w:val="center"/>
          </w:tcPr>
          <w:p w14:paraId="4F2A9ED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527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27E91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01" w:type="dxa"/>
            <w:noWrap w:val="0"/>
            <w:vAlign w:val="center"/>
          </w:tcPr>
          <w:p w14:paraId="4F9447D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30" w:type="dxa"/>
            <w:noWrap w:val="0"/>
            <w:vAlign w:val="center"/>
          </w:tcPr>
          <w:p w14:paraId="3968FE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630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87871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01" w:type="dxa"/>
            <w:noWrap w:val="0"/>
            <w:vAlign w:val="center"/>
          </w:tcPr>
          <w:p w14:paraId="277F534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30" w:type="dxa"/>
            <w:noWrap w:val="0"/>
            <w:vAlign w:val="center"/>
          </w:tcPr>
          <w:p w14:paraId="0599C6A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803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6337EB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w:t>
            </w:r>
          </w:p>
        </w:tc>
        <w:tc>
          <w:tcPr>
            <w:tcW w:w="4501" w:type="dxa"/>
            <w:noWrap w:val="0"/>
            <w:vAlign w:val="center"/>
          </w:tcPr>
          <w:p w14:paraId="0DF8FB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430" w:type="dxa"/>
            <w:noWrap w:val="0"/>
            <w:vAlign w:val="center"/>
          </w:tcPr>
          <w:p w14:paraId="0BFAE0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5D8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59" w:type="dxa"/>
            <w:gridSpan w:val="3"/>
            <w:noWrap w:val="0"/>
            <w:vAlign w:val="center"/>
          </w:tcPr>
          <w:p w14:paraId="273DD093">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1FC26C3C">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a.含铝粉的产品除外</w:t>
            </w:r>
          </w:p>
        </w:tc>
      </w:tr>
    </w:tbl>
    <w:p w14:paraId="06651A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工业漆、溶剂型油漆（玻璃鳞片防腐涂料）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16"/>
        <w:gridCol w:w="3414"/>
      </w:tblGrid>
      <w:tr w14:paraId="3C1B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1EFEE0E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16" w:type="dxa"/>
            <w:noWrap w:val="0"/>
            <w:vAlign w:val="center"/>
          </w:tcPr>
          <w:p w14:paraId="3EAA7F2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14" w:type="dxa"/>
            <w:noWrap w:val="0"/>
            <w:vAlign w:val="center"/>
          </w:tcPr>
          <w:p w14:paraId="40C06E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2DF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325FC8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16" w:type="dxa"/>
            <w:noWrap w:val="0"/>
            <w:vAlign w:val="center"/>
          </w:tcPr>
          <w:p w14:paraId="785981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414" w:type="dxa"/>
            <w:noWrap w:val="0"/>
            <w:vAlign w:val="center"/>
          </w:tcPr>
          <w:p w14:paraId="6594E85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4336-2012</w:t>
            </w:r>
          </w:p>
        </w:tc>
      </w:tr>
      <w:tr w14:paraId="4B4A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C40D5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16" w:type="dxa"/>
            <w:noWrap w:val="0"/>
            <w:vAlign w:val="center"/>
          </w:tcPr>
          <w:p w14:paraId="73647AC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414" w:type="dxa"/>
            <w:noWrap w:val="0"/>
            <w:vAlign w:val="center"/>
          </w:tcPr>
          <w:p w14:paraId="1095A3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4336-2012</w:t>
            </w:r>
          </w:p>
        </w:tc>
      </w:tr>
      <w:tr w14:paraId="6DDA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936F63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16" w:type="dxa"/>
            <w:noWrap w:val="0"/>
            <w:vAlign w:val="center"/>
          </w:tcPr>
          <w:p w14:paraId="5F899F7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w:t>
            </w:r>
          </w:p>
        </w:tc>
        <w:tc>
          <w:tcPr>
            <w:tcW w:w="3414" w:type="dxa"/>
            <w:noWrap w:val="0"/>
            <w:vAlign w:val="center"/>
          </w:tcPr>
          <w:p w14:paraId="00087E4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4336-2012</w:t>
            </w:r>
          </w:p>
        </w:tc>
      </w:tr>
      <w:tr w14:paraId="3D87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697CDD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16" w:type="dxa"/>
            <w:noWrap w:val="0"/>
            <w:vAlign w:val="center"/>
          </w:tcPr>
          <w:p w14:paraId="1087BF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耐酸性</w:t>
            </w:r>
          </w:p>
        </w:tc>
        <w:tc>
          <w:tcPr>
            <w:tcW w:w="3414" w:type="dxa"/>
            <w:noWrap w:val="0"/>
            <w:vAlign w:val="center"/>
          </w:tcPr>
          <w:p w14:paraId="30090A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4336-2012</w:t>
            </w:r>
          </w:p>
        </w:tc>
      </w:tr>
      <w:tr w14:paraId="6F5F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D2824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16" w:type="dxa"/>
            <w:noWrap w:val="0"/>
            <w:vAlign w:val="center"/>
          </w:tcPr>
          <w:p w14:paraId="642B0F7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耐碱性</w:t>
            </w:r>
          </w:p>
        </w:tc>
        <w:tc>
          <w:tcPr>
            <w:tcW w:w="3414" w:type="dxa"/>
            <w:noWrap w:val="0"/>
            <w:vAlign w:val="center"/>
          </w:tcPr>
          <w:p w14:paraId="4FB46E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4336-2012</w:t>
            </w:r>
          </w:p>
        </w:tc>
      </w:tr>
      <w:tr w14:paraId="1745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979565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16" w:type="dxa"/>
            <w:noWrap w:val="0"/>
            <w:vAlign w:val="center"/>
          </w:tcPr>
          <w:p w14:paraId="3FA29E8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414" w:type="dxa"/>
            <w:noWrap w:val="0"/>
            <w:vAlign w:val="center"/>
          </w:tcPr>
          <w:p w14:paraId="719AF56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CD1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99B303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16" w:type="dxa"/>
            <w:noWrap w:val="0"/>
            <w:vAlign w:val="center"/>
          </w:tcPr>
          <w:p w14:paraId="69BD92B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414" w:type="dxa"/>
            <w:noWrap w:val="0"/>
            <w:vAlign w:val="center"/>
          </w:tcPr>
          <w:p w14:paraId="6957843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7E4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12BEE5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16" w:type="dxa"/>
            <w:noWrap w:val="0"/>
            <w:vAlign w:val="center"/>
          </w:tcPr>
          <w:p w14:paraId="7D3214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414" w:type="dxa"/>
            <w:noWrap w:val="0"/>
            <w:vAlign w:val="center"/>
          </w:tcPr>
          <w:p w14:paraId="3A69C9D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067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E0C249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16" w:type="dxa"/>
            <w:noWrap w:val="0"/>
            <w:vAlign w:val="center"/>
          </w:tcPr>
          <w:p w14:paraId="127FFF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414" w:type="dxa"/>
            <w:noWrap w:val="0"/>
            <w:vAlign w:val="center"/>
          </w:tcPr>
          <w:p w14:paraId="2C93791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9E5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EC0F55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16" w:type="dxa"/>
            <w:noWrap w:val="0"/>
            <w:vAlign w:val="center"/>
          </w:tcPr>
          <w:p w14:paraId="09FB5BD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414" w:type="dxa"/>
            <w:noWrap w:val="0"/>
            <w:vAlign w:val="center"/>
          </w:tcPr>
          <w:p w14:paraId="43995B9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521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13210A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16" w:type="dxa"/>
            <w:noWrap w:val="0"/>
            <w:vAlign w:val="center"/>
          </w:tcPr>
          <w:p w14:paraId="4A52BD8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414" w:type="dxa"/>
            <w:noWrap w:val="0"/>
            <w:vAlign w:val="center"/>
          </w:tcPr>
          <w:p w14:paraId="3BC1BA0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FFA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F06911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16" w:type="dxa"/>
            <w:noWrap w:val="0"/>
            <w:vAlign w:val="center"/>
          </w:tcPr>
          <w:p w14:paraId="137F7B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414" w:type="dxa"/>
            <w:noWrap w:val="0"/>
            <w:vAlign w:val="center"/>
          </w:tcPr>
          <w:p w14:paraId="17D46A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276C76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工业漆、溶剂型油漆（高氯化聚乙烯防腐涂料）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37"/>
        <w:gridCol w:w="3392"/>
      </w:tblGrid>
      <w:tr w14:paraId="552B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5ED684E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37" w:type="dxa"/>
            <w:noWrap w:val="0"/>
            <w:vAlign w:val="center"/>
          </w:tcPr>
          <w:p w14:paraId="3D9346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92" w:type="dxa"/>
            <w:noWrap w:val="0"/>
            <w:vAlign w:val="center"/>
          </w:tcPr>
          <w:p w14:paraId="03C3B6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0300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A5F29B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37" w:type="dxa"/>
            <w:noWrap w:val="0"/>
            <w:vAlign w:val="center"/>
          </w:tcPr>
          <w:p w14:paraId="0178B6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392" w:type="dxa"/>
            <w:noWrap w:val="0"/>
            <w:vAlign w:val="center"/>
          </w:tcPr>
          <w:p w14:paraId="58CE590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4338-2012</w:t>
            </w:r>
          </w:p>
        </w:tc>
      </w:tr>
      <w:tr w14:paraId="1C7B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830436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37" w:type="dxa"/>
            <w:noWrap w:val="0"/>
            <w:vAlign w:val="center"/>
          </w:tcPr>
          <w:p w14:paraId="329A4E7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92" w:type="dxa"/>
            <w:noWrap w:val="0"/>
            <w:vAlign w:val="center"/>
          </w:tcPr>
          <w:p w14:paraId="71CF5EF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4338-2012</w:t>
            </w:r>
          </w:p>
        </w:tc>
      </w:tr>
      <w:tr w14:paraId="05A6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AC3D4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37" w:type="dxa"/>
            <w:noWrap w:val="0"/>
            <w:vAlign w:val="center"/>
          </w:tcPr>
          <w:p w14:paraId="5EADF1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92" w:type="dxa"/>
            <w:noWrap w:val="0"/>
            <w:vAlign w:val="center"/>
          </w:tcPr>
          <w:p w14:paraId="28B3B2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4338-2012</w:t>
            </w:r>
          </w:p>
        </w:tc>
      </w:tr>
      <w:tr w14:paraId="0535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4499CB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37" w:type="dxa"/>
            <w:noWrap w:val="0"/>
            <w:vAlign w:val="center"/>
          </w:tcPr>
          <w:p w14:paraId="4C89B5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着力（仅面漆）</w:t>
            </w:r>
          </w:p>
        </w:tc>
        <w:tc>
          <w:tcPr>
            <w:tcW w:w="3392" w:type="dxa"/>
            <w:noWrap w:val="0"/>
            <w:vAlign w:val="center"/>
          </w:tcPr>
          <w:p w14:paraId="33551D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4338-2012</w:t>
            </w:r>
          </w:p>
        </w:tc>
      </w:tr>
      <w:tr w14:paraId="69B7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43D84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37" w:type="dxa"/>
            <w:noWrap w:val="0"/>
            <w:vAlign w:val="center"/>
          </w:tcPr>
          <w:p w14:paraId="133D219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92" w:type="dxa"/>
            <w:noWrap w:val="0"/>
            <w:vAlign w:val="center"/>
          </w:tcPr>
          <w:p w14:paraId="03DFE3B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943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B25A3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37" w:type="dxa"/>
            <w:noWrap w:val="0"/>
            <w:vAlign w:val="center"/>
          </w:tcPr>
          <w:p w14:paraId="6759DB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92" w:type="dxa"/>
            <w:noWrap w:val="0"/>
            <w:vAlign w:val="center"/>
          </w:tcPr>
          <w:p w14:paraId="0BB3F9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7F1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F1060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37" w:type="dxa"/>
            <w:noWrap w:val="0"/>
            <w:vAlign w:val="center"/>
          </w:tcPr>
          <w:p w14:paraId="41FE4A5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92" w:type="dxa"/>
            <w:noWrap w:val="0"/>
            <w:vAlign w:val="center"/>
          </w:tcPr>
          <w:p w14:paraId="4B433B3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469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9A0697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37" w:type="dxa"/>
            <w:noWrap w:val="0"/>
            <w:vAlign w:val="center"/>
          </w:tcPr>
          <w:p w14:paraId="1307A4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92" w:type="dxa"/>
            <w:noWrap w:val="0"/>
            <w:vAlign w:val="center"/>
          </w:tcPr>
          <w:p w14:paraId="11F8018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7B5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19DEB8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37" w:type="dxa"/>
            <w:noWrap w:val="0"/>
            <w:vAlign w:val="center"/>
          </w:tcPr>
          <w:p w14:paraId="6A378C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92" w:type="dxa"/>
            <w:noWrap w:val="0"/>
            <w:vAlign w:val="center"/>
          </w:tcPr>
          <w:p w14:paraId="63FA938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FC3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135F8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37" w:type="dxa"/>
            <w:noWrap w:val="0"/>
            <w:vAlign w:val="center"/>
          </w:tcPr>
          <w:p w14:paraId="5B75B60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92" w:type="dxa"/>
            <w:noWrap w:val="0"/>
            <w:vAlign w:val="center"/>
          </w:tcPr>
          <w:p w14:paraId="1148662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38D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2B5BAE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37" w:type="dxa"/>
            <w:noWrap w:val="0"/>
            <w:vAlign w:val="center"/>
          </w:tcPr>
          <w:p w14:paraId="28FFB73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92" w:type="dxa"/>
            <w:noWrap w:val="0"/>
            <w:vAlign w:val="center"/>
          </w:tcPr>
          <w:p w14:paraId="4A54B2E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749ABE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2.54</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工业漆（水性环氧树脂防腐涂料）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97"/>
        <w:gridCol w:w="3332"/>
      </w:tblGrid>
      <w:tr w14:paraId="5203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1128" w:type="dxa"/>
            <w:noWrap w:val="0"/>
            <w:vAlign w:val="center"/>
          </w:tcPr>
          <w:p w14:paraId="755E1D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97" w:type="dxa"/>
            <w:noWrap w:val="0"/>
            <w:vAlign w:val="center"/>
          </w:tcPr>
          <w:p w14:paraId="54D2396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32" w:type="dxa"/>
            <w:noWrap w:val="0"/>
            <w:vAlign w:val="center"/>
          </w:tcPr>
          <w:p w14:paraId="0C69925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7A6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8" w:type="dxa"/>
            <w:noWrap w:val="0"/>
            <w:vAlign w:val="center"/>
          </w:tcPr>
          <w:p w14:paraId="471CC3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97" w:type="dxa"/>
            <w:noWrap w:val="0"/>
            <w:vAlign w:val="center"/>
          </w:tcPr>
          <w:p w14:paraId="2784342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332" w:type="dxa"/>
            <w:noWrap w:val="0"/>
            <w:vAlign w:val="center"/>
          </w:tcPr>
          <w:p w14:paraId="4EF27FF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4759-2014</w:t>
            </w:r>
          </w:p>
        </w:tc>
      </w:tr>
      <w:tr w14:paraId="7579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8" w:type="dxa"/>
            <w:noWrap w:val="0"/>
            <w:vAlign w:val="center"/>
          </w:tcPr>
          <w:p w14:paraId="2DFE2D6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97" w:type="dxa"/>
            <w:noWrap w:val="0"/>
            <w:vAlign w:val="center"/>
          </w:tcPr>
          <w:p w14:paraId="3FFD477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32" w:type="dxa"/>
            <w:noWrap w:val="0"/>
            <w:vAlign w:val="center"/>
          </w:tcPr>
          <w:p w14:paraId="23F5A4D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4759-2014</w:t>
            </w:r>
          </w:p>
        </w:tc>
      </w:tr>
      <w:tr w14:paraId="6540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8" w:type="dxa"/>
            <w:noWrap w:val="0"/>
            <w:vAlign w:val="center"/>
          </w:tcPr>
          <w:p w14:paraId="25D9F5E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97" w:type="dxa"/>
            <w:noWrap w:val="0"/>
            <w:vAlign w:val="center"/>
          </w:tcPr>
          <w:p w14:paraId="50848D9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32" w:type="dxa"/>
            <w:noWrap w:val="0"/>
            <w:vAlign w:val="center"/>
          </w:tcPr>
          <w:p w14:paraId="46ED04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4759-2014</w:t>
            </w:r>
          </w:p>
        </w:tc>
      </w:tr>
      <w:tr w14:paraId="5087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8" w:type="dxa"/>
            <w:noWrap w:val="0"/>
            <w:vAlign w:val="center"/>
          </w:tcPr>
          <w:p w14:paraId="678C07A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97" w:type="dxa"/>
            <w:noWrap w:val="0"/>
            <w:vAlign w:val="center"/>
          </w:tcPr>
          <w:p w14:paraId="1BC19C4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挥发性有机化合物（VOC）含量</w:t>
            </w:r>
          </w:p>
        </w:tc>
        <w:tc>
          <w:tcPr>
            <w:tcW w:w="3332" w:type="dxa"/>
            <w:noWrap w:val="0"/>
            <w:vAlign w:val="center"/>
          </w:tcPr>
          <w:p w14:paraId="6F6A586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4759-2014</w:t>
            </w:r>
          </w:p>
        </w:tc>
      </w:tr>
      <w:tr w14:paraId="3206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128" w:type="dxa"/>
            <w:noWrap w:val="0"/>
            <w:vAlign w:val="center"/>
          </w:tcPr>
          <w:p w14:paraId="753B5A3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97" w:type="dxa"/>
            <w:noWrap w:val="0"/>
            <w:vAlign w:val="center"/>
          </w:tcPr>
          <w:p w14:paraId="5E99C9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32" w:type="dxa"/>
            <w:noWrap w:val="0"/>
            <w:vAlign w:val="center"/>
          </w:tcPr>
          <w:p w14:paraId="704B4C7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583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28" w:type="dxa"/>
            <w:noWrap w:val="0"/>
            <w:vAlign w:val="center"/>
          </w:tcPr>
          <w:p w14:paraId="3ADC80D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97" w:type="dxa"/>
            <w:noWrap w:val="0"/>
            <w:vAlign w:val="center"/>
          </w:tcPr>
          <w:p w14:paraId="09ABE8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32" w:type="dxa"/>
            <w:noWrap w:val="0"/>
            <w:vAlign w:val="center"/>
          </w:tcPr>
          <w:p w14:paraId="6D97107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171920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2.55</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工业漆（水性无机磷酸盐耐溶剂防腐涂料）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633"/>
        <w:gridCol w:w="3296"/>
      </w:tblGrid>
      <w:tr w14:paraId="6580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2A60DC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sz w:val="28"/>
                <w:szCs w:val="32"/>
                <w:highlight w:val="none"/>
              </w:rPr>
            </w:pPr>
            <w:r>
              <w:rPr>
                <w:rFonts w:ascii="Times New Roman" w:hAnsi="Times New Roman" w:eastAsia="仿宋_GB2312" w:cs="Times New Roman"/>
                <w:b/>
                <w:bCs/>
                <w:sz w:val="28"/>
                <w:szCs w:val="32"/>
                <w:highlight w:val="none"/>
              </w:rPr>
              <w:t>序号</w:t>
            </w:r>
          </w:p>
        </w:tc>
        <w:tc>
          <w:tcPr>
            <w:tcW w:w="4633" w:type="dxa"/>
            <w:noWrap w:val="0"/>
            <w:vAlign w:val="center"/>
          </w:tcPr>
          <w:p w14:paraId="196B73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sz w:val="28"/>
                <w:szCs w:val="32"/>
                <w:highlight w:val="none"/>
              </w:rPr>
            </w:pPr>
            <w:r>
              <w:rPr>
                <w:rFonts w:ascii="Times New Roman" w:hAnsi="Times New Roman" w:eastAsia="仿宋_GB2312" w:cs="Times New Roman"/>
                <w:b/>
                <w:bCs/>
                <w:sz w:val="28"/>
                <w:szCs w:val="32"/>
                <w:highlight w:val="none"/>
              </w:rPr>
              <w:t>检验项目</w:t>
            </w:r>
          </w:p>
        </w:tc>
        <w:tc>
          <w:tcPr>
            <w:tcW w:w="3296" w:type="dxa"/>
            <w:noWrap w:val="0"/>
            <w:vAlign w:val="center"/>
          </w:tcPr>
          <w:p w14:paraId="66B151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sz w:val="28"/>
                <w:szCs w:val="32"/>
                <w:highlight w:val="none"/>
              </w:rPr>
            </w:pPr>
            <w:r>
              <w:rPr>
                <w:rFonts w:ascii="Times New Roman" w:hAnsi="Times New Roman" w:eastAsia="仿宋_GB2312" w:cs="Times New Roman"/>
                <w:b/>
                <w:bCs/>
                <w:sz w:val="28"/>
                <w:szCs w:val="32"/>
                <w:highlight w:val="none"/>
              </w:rPr>
              <w:t>检验方法</w:t>
            </w:r>
          </w:p>
        </w:tc>
      </w:tr>
      <w:tr w14:paraId="1013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35FF7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33" w:type="dxa"/>
            <w:noWrap w:val="0"/>
            <w:vAlign w:val="center"/>
          </w:tcPr>
          <w:p w14:paraId="4D0F64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296" w:type="dxa"/>
            <w:noWrap w:val="0"/>
            <w:vAlign w:val="center"/>
          </w:tcPr>
          <w:p w14:paraId="70DC1C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4846-2015</w:t>
            </w:r>
          </w:p>
        </w:tc>
      </w:tr>
      <w:tr w14:paraId="08DF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CDBD9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33" w:type="dxa"/>
            <w:noWrap w:val="0"/>
            <w:vAlign w:val="center"/>
          </w:tcPr>
          <w:p w14:paraId="430678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不挥发分中金属锌含量</w:t>
            </w:r>
          </w:p>
        </w:tc>
        <w:tc>
          <w:tcPr>
            <w:tcW w:w="3296" w:type="dxa"/>
            <w:noWrap w:val="0"/>
            <w:vAlign w:val="center"/>
          </w:tcPr>
          <w:p w14:paraId="245107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4846-2015</w:t>
            </w:r>
          </w:p>
        </w:tc>
      </w:tr>
      <w:tr w14:paraId="2116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882B2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33" w:type="dxa"/>
            <w:noWrap w:val="0"/>
            <w:vAlign w:val="center"/>
          </w:tcPr>
          <w:p w14:paraId="02E183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296" w:type="dxa"/>
            <w:noWrap w:val="0"/>
            <w:vAlign w:val="center"/>
          </w:tcPr>
          <w:p w14:paraId="08021A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4846-2015</w:t>
            </w:r>
          </w:p>
        </w:tc>
      </w:tr>
      <w:tr w14:paraId="2BA4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96856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33" w:type="dxa"/>
            <w:noWrap w:val="0"/>
            <w:vAlign w:val="center"/>
          </w:tcPr>
          <w:p w14:paraId="42FF7A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耐热性</w:t>
            </w:r>
          </w:p>
        </w:tc>
        <w:tc>
          <w:tcPr>
            <w:tcW w:w="3296" w:type="dxa"/>
            <w:noWrap w:val="0"/>
            <w:vAlign w:val="center"/>
          </w:tcPr>
          <w:p w14:paraId="6FA042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4846-2015</w:t>
            </w:r>
          </w:p>
        </w:tc>
      </w:tr>
      <w:tr w14:paraId="2FCD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358BC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33" w:type="dxa"/>
            <w:noWrap w:val="0"/>
            <w:vAlign w:val="center"/>
          </w:tcPr>
          <w:p w14:paraId="70BD3D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296" w:type="dxa"/>
            <w:noWrap w:val="0"/>
            <w:vAlign w:val="center"/>
          </w:tcPr>
          <w:p w14:paraId="488316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15BE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128" w:type="dxa"/>
            <w:noWrap w:val="0"/>
            <w:vAlign w:val="center"/>
          </w:tcPr>
          <w:p w14:paraId="05DF80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33" w:type="dxa"/>
            <w:noWrap w:val="0"/>
            <w:vAlign w:val="center"/>
          </w:tcPr>
          <w:p w14:paraId="6F3796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w:t>
            </w:r>
            <w:r>
              <w:rPr>
                <w:rFonts w:hint="default" w:ascii="Times New Roman" w:hAnsi="Times New Roman" w:eastAsia="仿宋_GB2312" w:cs="Times New Roman"/>
                <w:sz w:val="28"/>
                <w:szCs w:val="28"/>
                <w:highlight w:val="none"/>
              </w:rPr>
              <w:t>二醇醚及醚酯总和含量（限乙二醇甲醚、乙二醇甲醚醋酸酯、乙二醇乙醚、乙二醇乙醚醋酸酯、乙二醇二甲醚、乙二醇二乙醚、二乙二醇二甲醚、三乙二醇二</w:t>
            </w:r>
            <w:r>
              <w:rPr>
                <w:rFonts w:ascii="Times New Roman" w:hAnsi="Times New Roman" w:eastAsia="仿宋_GB2312" w:cs="Times New Roman"/>
                <w:sz w:val="28"/>
                <w:szCs w:val="28"/>
                <w:highlight w:val="none"/>
              </w:rPr>
              <w:t>甲醚）</w:t>
            </w:r>
          </w:p>
        </w:tc>
        <w:tc>
          <w:tcPr>
            <w:tcW w:w="3296" w:type="dxa"/>
            <w:noWrap w:val="0"/>
            <w:vAlign w:val="center"/>
          </w:tcPr>
          <w:p w14:paraId="5B1057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A53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92D13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33" w:type="dxa"/>
            <w:noWrap w:val="0"/>
            <w:vAlign w:val="center"/>
          </w:tcPr>
          <w:p w14:paraId="514C77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296" w:type="dxa"/>
            <w:noWrap w:val="0"/>
            <w:vAlign w:val="center"/>
          </w:tcPr>
          <w:p w14:paraId="63AC79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36F885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2.56</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工业漆、溶剂型油漆（酚醛树脂防锈涂料）</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76"/>
        <w:gridCol w:w="3354"/>
      </w:tblGrid>
      <w:tr w14:paraId="335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5B41B05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76" w:type="dxa"/>
            <w:noWrap w:val="0"/>
            <w:vAlign w:val="center"/>
          </w:tcPr>
          <w:p w14:paraId="22F6FA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54" w:type="dxa"/>
            <w:noWrap w:val="0"/>
            <w:vAlign w:val="center"/>
          </w:tcPr>
          <w:p w14:paraId="5E1920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5B3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142EFF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76" w:type="dxa"/>
            <w:noWrap w:val="0"/>
            <w:vAlign w:val="center"/>
          </w:tcPr>
          <w:p w14:paraId="2094B3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54" w:type="dxa"/>
            <w:noWrap w:val="0"/>
            <w:vAlign w:val="center"/>
          </w:tcPr>
          <w:p w14:paraId="4A5016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25252-2010</w:t>
            </w:r>
          </w:p>
        </w:tc>
      </w:tr>
      <w:tr w14:paraId="4B8D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A23721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76" w:type="dxa"/>
            <w:noWrap w:val="0"/>
            <w:vAlign w:val="center"/>
          </w:tcPr>
          <w:p w14:paraId="0AA6A8C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硬</w:t>
            </w:r>
            <w:r>
              <w:rPr>
                <w:rFonts w:ascii="Times New Roman" w:hAnsi="Times New Roman" w:eastAsia="仿宋_GB2312" w:cs="Times New Roman"/>
                <w:sz w:val="28"/>
                <w:szCs w:val="28"/>
                <w:highlight w:val="none"/>
              </w:rPr>
              <w:t>度</w:t>
            </w:r>
          </w:p>
        </w:tc>
        <w:tc>
          <w:tcPr>
            <w:tcW w:w="3354" w:type="dxa"/>
            <w:noWrap w:val="0"/>
            <w:vAlign w:val="center"/>
          </w:tcPr>
          <w:p w14:paraId="05D36C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25252-2010</w:t>
            </w:r>
          </w:p>
        </w:tc>
      </w:tr>
      <w:tr w14:paraId="53DC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82A952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76" w:type="dxa"/>
            <w:noWrap w:val="0"/>
            <w:vAlign w:val="center"/>
          </w:tcPr>
          <w:p w14:paraId="567F3A9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354" w:type="dxa"/>
            <w:noWrap w:val="0"/>
            <w:vAlign w:val="center"/>
          </w:tcPr>
          <w:p w14:paraId="12FE482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25252-2010</w:t>
            </w:r>
          </w:p>
        </w:tc>
      </w:tr>
      <w:tr w14:paraId="6FFF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C1F336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76" w:type="dxa"/>
            <w:noWrap w:val="0"/>
            <w:vAlign w:val="center"/>
          </w:tcPr>
          <w:p w14:paraId="371D003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结皮性</w:t>
            </w:r>
          </w:p>
        </w:tc>
        <w:tc>
          <w:tcPr>
            <w:tcW w:w="3354" w:type="dxa"/>
            <w:noWrap w:val="0"/>
            <w:vAlign w:val="center"/>
          </w:tcPr>
          <w:p w14:paraId="6D5C05F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25252-2010</w:t>
            </w:r>
          </w:p>
        </w:tc>
      </w:tr>
      <w:tr w14:paraId="12C1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9A4FA3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76" w:type="dxa"/>
            <w:noWrap w:val="0"/>
            <w:vAlign w:val="center"/>
          </w:tcPr>
          <w:p w14:paraId="3871C03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耐盐水性</w:t>
            </w:r>
          </w:p>
        </w:tc>
        <w:tc>
          <w:tcPr>
            <w:tcW w:w="3354" w:type="dxa"/>
            <w:noWrap w:val="0"/>
            <w:vAlign w:val="center"/>
          </w:tcPr>
          <w:p w14:paraId="7DA9247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25252-2010</w:t>
            </w:r>
          </w:p>
        </w:tc>
      </w:tr>
      <w:tr w14:paraId="7BA5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116BB7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76" w:type="dxa"/>
            <w:noWrap w:val="0"/>
            <w:vAlign w:val="center"/>
          </w:tcPr>
          <w:p w14:paraId="2525AD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54" w:type="dxa"/>
            <w:noWrap w:val="0"/>
            <w:vAlign w:val="center"/>
          </w:tcPr>
          <w:p w14:paraId="2A367E6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56F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44200F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76" w:type="dxa"/>
            <w:noWrap w:val="0"/>
            <w:vAlign w:val="center"/>
          </w:tcPr>
          <w:p w14:paraId="620F5C1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54" w:type="dxa"/>
            <w:noWrap w:val="0"/>
            <w:vAlign w:val="center"/>
          </w:tcPr>
          <w:p w14:paraId="14065D1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1F5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BFB07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76" w:type="dxa"/>
            <w:noWrap w:val="0"/>
            <w:vAlign w:val="center"/>
          </w:tcPr>
          <w:p w14:paraId="234CD9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54" w:type="dxa"/>
            <w:noWrap w:val="0"/>
            <w:vAlign w:val="center"/>
          </w:tcPr>
          <w:p w14:paraId="083EBF0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CE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3FE0CC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76" w:type="dxa"/>
            <w:noWrap w:val="0"/>
            <w:vAlign w:val="center"/>
          </w:tcPr>
          <w:p w14:paraId="551BE91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54" w:type="dxa"/>
            <w:noWrap w:val="0"/>
            <w:vAlign w:val="center"/>
          </w:tcPr>
          <w:p w14:paraId="012B4F4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0A3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191B32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76" w:type="dxa"/>
            <w:noWrap w:val="0"/>
            <w:vAlign w:val="center"/>
          </w:tcPr>
          <w:p w14:paraId="640076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54" w:type="dxa"/>
            <w:noWrap w:val="0"/>
            <w:vAlign w:val="center"/>
          </w:tcPr>
          <w:p w14:paraId="75AFC32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269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9DF82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76" w:type="dxa"/>
            <w:noWrap w:val="0"/>
            <w:vAlign w:val="center"/>
          </w:tcPr>
          <w:p w14:paraId="067068F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54" w:type="dxa"/>
            <w:noWrap w:val="0"/>
            <w:vAlign w:val="center"/>
          </w:tcPr>
          <w:p w14:paraId="2F4CD45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7ED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5D829C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76" w:type="dxa"/>
            <w:noWrap w:val="0"/>
            <w:vAlign w:val="center"/>
          </w:tcPr>
          <w:p w14:paraId="30207FA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54" w:type="dxa"/>
            <w:noWrap w:val="0"/>
            <w:vAlign w:val="center"/>
          </w:tcPr>
          <w:p w14:paraId="27E71D4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032E53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2.57 工业漆、溶剂型油漆</w:t>
      </w:r>
    </w:p>
    <w:p w14:paraId="777DDE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[溶剂型聚氨酯涂料（双组分、面漆）]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96"/>
        <w:gridCol w:w="3333"/>
      </w:tblGrid>
      <w:tr w14:paraId="7748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7CA6CE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96" w:type="dxa"/>
            <w:noWrap w:val="0"/>
            <w:vAlign w:val="center"/>
          </w:tcPr>
          <w:p w14:paraId="6CEE7F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33" w:type="dxa"/>
            <w:noWrap w:val="0"/>
            <w:vAlign w:val="center"/>
          </w:tcPr>
          <w:p w14:paraId="146C85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8D7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5CA49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96" w:type="dxa"/>
            <w:noWrap w:val="0"/>
            <w:vAlign w:val="center"/>
          </w:tcPr>
          <w:p w14:paraId="6EA59F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r>
              <w:rPr>
                <w:rFonts w:ascii="Times New Roman" w:hAnsi="Times New Roman" w:eastAsia="仿宋_GB2312" w:cs="Times New Roman"/>
                <w:sz w:val="28"/>
                <w:szCs w:val="28"/>
                <w:highlight w:val="none"/>
                <w:vertAlign w:val="superscript"/>
              </w:rPr>
              <w:t>a</w:t>
            </w:r>
          </w:p>
        </w:tc>
        <w:tc>
          <w:tcPr>
            <w:tcW w:w="3333" w:type="dxa"/>
            <w:noWrap w:val="0"/>
            <w:vAlign w:val="center"/>
          </w:tcPr>
          <w:p w14:paraId="0DC67F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2454-2014</w:t>
            </w:r>
          </w:p>
        </w:tc>
      </w:tr>
      <w:tr w14:paraId="3A9E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D4E20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96" w:type="dxa"/>
            <w:noWrap w:val="0"/>
            <w:vAlign w:val="center"/>
          </w:tcPr>
          <w:p w14:paraId="11CBD7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33" w:type="dxa"/>
            <w:noWrap w:val="0"/>
            <w:vAlign w:val="center"/>
          </w:tcPr>
          <w:p w14:paraId="0189C4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2454-2014</w:t>
            </w:r>
          </w:p>
        </w:tc>
      </w:tr>
      <w:tr w14:paraId="320A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CC2A7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96" w:type="dxa"/>
            <w:noWrap w:val="0"/>
            <w:vAlign w:val="center"/>
          </w:tcPr>
          <w:p w14:paraId="0A3EDA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33" w:type="dxa"/>
            <w:noWrap w:val="0"/>
            <w:vAlign w:val="center"/>
          </w:tcPr>
          <w:p w14:paraId="41F3E3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2454-2014</w:t>
            </w:r>
          </w:p>
        </w:tc>
      </w:tr>
      <w:tr w14:paraId="7347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6ACC6A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96" w:type="dxa"/>
            <w:noWrap w:val="0"/>
            <w:vAlign w:val="center"/>
          </w:tcPr>
          <w:p w14:paraId="3E81196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333" w:type="dxa"/>
            <w:noWrap w:val="0"/>
            <w:vAlign w:val="center"/>
          </w:tcPr>
          <w:p w14:paraId="309806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2454-2014</w:t>
            </w:r>
          </w:p>
        </w:tc>
      </w:tr>
      <w:tr w14:paraId="6200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5DDC5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96" w:type="dxa"/>
            <w:noWrap w:val="0"/>
            <w:vAlign w:val="center"/>
          </w:tcPr>
          <w:p w14:paraId="71028F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笔硬度（仅Ⅱ型）</w:t>
            </w:r>
          </w:p>
        </w:tc>
        <w:tc>
          <w:tcPr>
            <w:tcW w:w="3333" w:type="dxa"/>
            <w:noWrap w:val="0"/>
            <w:vAlign w:val="center"/>
          </w:tcPr>
          <w:p w14:paraId="027C24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2454-2014</w:t>
            </w:r>
          </w:p>
        </w:tc>
      </w:tr>
      <w:tr w14:paraId="4094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C7075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96" w:type="dxa"/>
            <w:noWrap w:val="0"/>
            <w:vAlign w:val="center"/>
          </w:tcPr>
          <w:p w14:paraId="12C5AC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33" w:type="dxa"/>
            <w:noWrap w:val="0"/>
            <w:vAlign w:val="center"/>
          </w:tcPr>
          <w:p w14:paraId="31051A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CED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173C0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96" w:type="dxa"/>
            <w:noWrap w:val="0"/>
            <w:vAlign w:val="center"/>
          </w:tcPr>
          <w:p w14:paraId="004A03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333" w:type="dxa"/>
            <w:noWrap w:val="0"/>
            <w:vAlign w:val="center"/>
          </w:tcPr>
          <w:p w14:paraId="711D06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E80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628D3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596" w:type="dxa"/>
            <w:noWrap w:val="0"/>
            <w:vAlign w:val="center"/>
          </w:tcPr>
          <w:p w14:paraId="051D75E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333" w:type="dxa"/>
            <w:noWrap w:val="0"/>
            <w:vAlign w:val="center"/>
          </w:tcPr>
          <w:p w14:paraId="546427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A9A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D83EE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596" w:type="dxa"/>
            <w:noWrap w:val="0"/>
            <w:vAlign w:val="center"/>
          </w:tcPr>
          <w:p w14:paraId="15C2AE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333" w:type="dxa"/>
            <w:noWrap w:val="0"/>
            <w:vAlign w:val="center"/>
          </w:tcPr>
          <w:p w14:paraId="45F385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A8D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57926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596" w:type="dxa"/>
            <w:noWrap w:val="0"/>
            <w:vAlign w:val="center"/>
          </w:tcPr>
          <w:p w14:paraId="4E3569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333" w:type="dxa"/>
            <w:noWrap w:val="0"/>
            <w:vAlign w:val="center"/>
          </w:tcPr>
          <w:p w14:paraId="214FEE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DBA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9922C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596" w:type="dxa"/>
            <w:noWrap w:val="0"/>
            <w:vAlign w:val="center"/>
          </w:tcPr>
          <w:p w14:paraId="55923B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33" w:type="dxa"/>
            <w:noWrap w:val="0"/>
            <w:vAlign w:val="center"/>
          </w:tcPr>
          <w:p w14:paraId="623156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C3A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ACE8F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596" w:type="dxa"/>
            <w:noWrap w:val="0"/>
            <w:vAlign w:val="center"/>
          </w:tcPr>
          <w:p w14:paraId="31FA6F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33" w:type="dxa"/>
            <w:noWrap w:val="0"/>
            <w:vAlign w:val="center"/>
          </w:tcPr>
          <w:p w14:paraId="1932D9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3C2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57" w:type="dxa"/>
            <w:gridSpan w:val="3"/>
            <w:noWrap w:val="0"/>
            <w:vAlign w:val="center"/>
          </w:tcPr>
          <w:p w14:paraId="4B3D636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备注：</w:t>
            </w:r>
          </w:p>
          <w:p w14:paraId="344FEEDA">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a.含铝粉、珠光颜料的涂料除外</w:t>
            </w:r>
          </w:p>
        </w:tc>
      </w:tr>
    </w:tbl>
    <w:p w14:paraId="5162B9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2.58 工业漆[水性聚氨酯涂料（面漆）]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582"/>
        <w:gridCol w:w="3346"/>
      </w:tblGrid>
      <w:tr w14:paraId="17E2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38FF0BB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582" w:type="dxa"/>
            <w:noWrap w:val="0"/>
            <w:vAlign w:val="center"/>
          </w:tcPr>
          <w:p w14:paraId="50A5211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346" w:type="dxa"/>
            <w:noWrap w:val="0"/>
            <w:vAlign w:val="center"/>
          </w:tcPr>
          <w:p w14:paraId="50C317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4628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C59416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582" w:type="dxa"/>
            <w:noWrap w:val="0"/>
            <w:vAlign w:val="center"/>
          </w:tcPr>
          <w:p w14:paraId="2F9996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w:t>
            </w:r>
          </w:p>
        </w:tc>
        <w:tc>
          <w:tcPr>
            <w:tcW w:w="3346" w:type="dxa"/>
            <w:noWrap w:val="0"/>
            <w:vAlign w:val="center"/>
          </w:tcPr>
          <w:p w14:paraId="4C84993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4761-2014</w:t>
            </w:r>
          </w:p>
        </w:tc>
      </w:tr>
      <w:tr w14:paraId="18C9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DD6A8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582" w:type="dxa"/>
            <w:noWrap w:val="0"/>
            <w:vAlign w:val="center"/>
          </w:tcPr>
          <w:p w14:paraId="48A099F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346" w:type="dxa"/>
            <w:noWrap w:val="0"/>
            <w:vAlign w:val="center"/>
          </w:tcPr>
          <w:p w14:paraId="04A4BC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4761-2014</w:t>
            </w:r>
          </w:p>
        </w:tc>
      </w:tr>
      <w:tr w14:paraId="5703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8FBF8A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582" w:type="dxa"/>
            <w:noWrap w:val="0"/>
            <w:vAlign w:val="center"/>
          </w:tcPr>
          <w:p w14:paraId="497A60C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346" w:type="dxa"/>
            <w:noWrap w:val="0"/>
            <w:vAlign w:val="center"/>
          </w:tcPr>
          <w:p w14:paraId="223B180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4761-2014</w:t>
            </w:r>
          </w:p>
        </w:tc>
      </w:tr>
      <w:tr w14:paraId="44C5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638ED29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582" w:type="dxa"/>
            <w:noWrap w:val="0"/>
            <w:vAlign w:val="center"/>
          </w:tcPr>
          <w:p w14:paraId="1F2D54A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耐磨性</w:t>
            </w:r>
          </w:p>
        </w:tc>
        <w:tc>
          <w:tcPr>
            <w:tcW w:w="3346" w:type="dxa"/>
            <w:noWrap w:val="0"/>
            <w:vAlign w:val="center"/>
          </w:tcPr>
          <w:p w14:paraId="5F976B1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4761-2014</w:t>
            </w:r>
          </w:p>
        </w:tc>
      </w:tr>
      <w:tr w14:paraId="583B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5FFA8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582" w:type="dxa"/>
            <w:noWrap w:val="0"/>
            <w:vAlign w:val="center"/>
          </w:tcPr>
          <w:p w14:paraId="17E608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346" w:type="dxa"/>
            <w:noWrap w:val="0"/>
            <w:vAlign w:val="center"/>
          </w:tcPr>
          <w:p w14:paraId="7E71BF0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4767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4FCBC6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582" w:type="dxa"/>
            <w:noWrap w:val="0"/>
            <w:vAlign w:val="center"/>
          </w:tcPr>
          <w:p w14:paraId="43399C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346" w:type="dxa"/>
            <w:noWrap w:val="0"/>
            <w:vAlign w:val="center"/>
          </w:tcPr>
          <w:p w14:paraId="5BBDCB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33D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673D59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582" w:type="dxa"/>
            <w:noWrap w:val="0"/>
            <w:vAlign w:val="center"/>
          </w:tcPr>
          <w:p w14:paraId="1C0C4E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346" w:type="dxa"/>
            <w:noWrap w:val="0"/>
            <w:vAlign w:val="center"/>
          </w:tcPr>
          <w:p w14:paraId="0E8B89E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6DA546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2.59</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w:t>
      </w:r>
      <w:bookmarkStart w:id="1" w:name="_Hlk163568351"/>
      <w:r>
        <w:rPr>
          <w:rFonts w:hint="default" w:ascii="Times New Roman" w:hAnsi="Times New Roman" w:eastAsia="楷体_GB2312" w:cs="Times New Roman"/>
          <w:sz w:val="32"/>
          <w:szCs w:val="40"/>
          <w:highlight w:val="none"/>
        </w:rPr>
        <w:t>、溶剂型油漆</w:t>
      </w:r>
      <w:bookmarkEnd w:id="1"/>
      <w:r>
        <w:rPr>
          <w:rFonts w:hint="default" w:ascii="Times New Roman" w:hAnsi="Times New Roman" w:eastAsia="楷体_GB2312" w:cs="Times New Roman"/>
          <w:sz w:val="32"/>
          <w:szCs w:val="40"/>
          <w:highlight w:val="none"/>
        </w:rPr>
        <w:t>（氨基醇酸树脂涂料）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642"/>
        <w:gridCol w:w="3287"/>
      </w:tblGrid>
      <w:tr w14:paraId="2F8B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303309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42" w:type="dxa"/>
            <w:noWrap w:val="0"/>
            <w:vAlign w:val="center"/>
          </w:tcPr>
          <w:p w14:paraId="299C3B4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287" w:type="dxa"/>
            <w:noWrap w:val="0"/>
            <w:vAlign w:val="center"/>
          </w:tcPr>
          <w:p w14:paraId="7BE5D6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364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CB9D8C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42" w:type="dxa"/>
            <w:noWrap w:val="0"/>
            <w:vAlign w:val="center"/>
          </w:tcPr>
          <w:p w14:paraId="4B42AF8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不挥发物含量（仅色漆）</w:t>
            </w:r>
          </w:p>
        </w:tc>
        <w:tc>
          <w:tcPr>
            <w:tcW w:w="3287" w:type="dxa"/>
            <w:noWrap w:val="0"/>
            <w:vAlign w:val="center"/>
          </w:tcPr>
          <w:p w14:paraId="5178750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25249-2010</w:t>
            </w:r>
          </w:p>
        </w:tc>
      </w:tr>
      <w:tr w14:paraId="3EE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1C2561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42" w:type="dxa"/>
            <w:noWrap w:val="0"/>
            <w:vAlign w:val="center"/>
          </w:tcPr>
          <w:p w14:paraId="74B924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287" w:type="dxa"/>
            <w:noWrap w:val="0"/>
            <w:vAlign w:val="center"/>
          </w:tcPr>
          <w:p w14:paraId="3C3194F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25249-2010</w:t>
            </w:r>
          </w:p>
        </w:tc>
      </w:tr>
      <w:tr w14:paraId="0A26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383EA6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42" w:type="dxa"/>
            <w:noWrap w:val="0"/>
            <w:vAlign w:val="center"/>
          </w:tcPr>
          <w:p w14:paraId="525EC2C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w:t>
            </w:r>
          </w:p>
        </w:tc>
        <w:tc>
          <w:tcPr>
            <w:tcW w:w="3287" w:type="dxa"/>
            <w:noWrap w:val="0"/>
            <w:vAlign w:val="center"/>
          </w:tcPr>
          <w:p w14:paraId="4A54A90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25249-2010</w:t>
            </w:r>
          </w:p>
        </w:tc>
      </w:tr>
      <w:tr w14:paraId="0F0E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C336AF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42" w:type="dxa"/>
            <w:noWrap w:val="0"/>
            <w:vAlign w:val="center"/>
          </w:tcPr>
          <w:p w14:paraId="0EC01C6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w:t>
            </w:r>
            <w:r>
              <w:rPr>
                <w:rFonts w:ascii="Times New Roman" w:hAnsi="Times New Roman" w:eastAsia="仿宋_GB2312" w:cs="Times New Roman"/>
                <w:sz w:val="28"/>
                <w:szCs w:val="28"/>
                <w:highlight w:val="none"/>
              </w:rPr>
              <w:t>曲试验</w:t>
            </w:r>
          </w:p>
        </w:tc>
        <w:tc>
          <w:tcPr>
            <w:tcW w:w="3287" w:type="dxa"/>
            <w:noWrap w:val="0"/>
            <w:vAlign w:val="center"/>
          </w:tcPr>
          <w:p w14:paraId="097687A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25249-2010</w:t>
            </w:r>
          </w:p>
        </w:tc>
      </w:tr>
      <w:tr w14:paraId="01C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D005FD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42" w:type="dxa"/>
            <w:noWrap w:val="0"/>
            <w:vAlign w:val="center"/>
          </w:tcPr>
          <w:p w14:paraId="0480F1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耐热性（仅色漆）</w:t>
            </w:r>
          </w:p>
        </w:tc>
        <w:tc>
          <w:tcPr>
            <w:tcW w:w="3287" w:type="dxa"/>
            <w:noWrap w:val="0"/>
            <w:vAlign w:val="center"/>
          </w:tcPr>
          <w:p w14:paraId="0CCF2F0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25249-2010</w:t>
            </w:r>
          </w:p>
        </w:tc>
      </w:tr>
      <w:tr w14:paraId="1921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76F8CD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42" w:type="dxa"/>
            <w:noWrap w:val="0"/>
            <w:vAlign w:val="center"/>
          </w:tcPr>
          <w:p w14:paraId="7D70467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287" w:type="dxa"/>
            <w:noWrap w:val="0"/>
            <w:vAlign w:val="center"/>
          </w:tcPr>
          <w:p w14:paraId="108D885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756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9F2ED4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42" w:type="dxa"/>
            <w:noWrap w:val="0"/>
            <w:vAlign w:val="center"/>
          </w:tcPr>
          <w:p w14:paraId="4D9D5B4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287" w:type="dxa"/>
            <w:noWrap w:val="0"/>
            <w:vAlign w:val="center"/>
          </w:tcPr>
          <w:p w14:paraId="5E8E76B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844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269A79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42" w:type="dxa"/>
            <w:noWrap w:val="0"/>
            <w:vAlign w:val="center"/>
          </w:tcPr>
          <w:p w14:paraId="4E99C1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287" w:type="dxa"/>
            <w:noWrap w:val="0"/>
            <w:vAlign w:val="center"/>
          </w:tcPr>
          <w:p w14:paraId="1193B85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3E0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3569D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42" w:type="dxa"/>
            <w:noWrap w:val="0"/>
            <w:vAlign w:val="center"/>
          </w:tcPr>
          <w:p w14:paraId="0F483EF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287" w:type="dxa"/>
            <w:noWrap w:val="0"/>
            <w:vAlign w:val="center"/>
          </w:tcPr>
          <w:p w14:paraId="2FDDAE7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7E3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9B1BE4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42" w:type="dxa"/>
            <w:noWrap w:val="0"/>
            <w:vAlign w:val="center"/>
          </w:tcPr>
          <w:p w14:paraId="6467522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287" w:type="dxa"/>
            <w:noWrap w:val="0"/>
            <w:vAlign w:val="center"/>
          </w:tcPr>
          <w:p w14:paraId="39F9CF4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447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78D1D03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42" w:type="dxa"/>
            <w:noWrap w:val="0"/>
            <w:vAlign w:val="center"/>
          </w:tcPr>
          <w:p w14:paraId="5BD9DC4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287" w:type="dxa"/>
            <w:noWrap w:val="0"/>
            <w:vAlign w:val="center"/>
          </w:tcPr>
          <w:p w14:paraId="595DA6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783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6E6548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w:t>
            </w:r>
          </w:p>
        </w:tc>
        <w:tc>
          <w:tcPr>
            <w:tcW w:w="4642" w:type="dxa"/>
            <w:noWrap w:val="0"/>
            <w:vAlign w:val="center"/>
          </w:tcPr>
          <w:p w14:paraId="108AA37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287" w:type="dxa"/>
            <w:noWrap w:val="0"/>
            <w:vAlign w:val="center"/>
          </w:tcPr>
          <w:p w14:paraId="7424D6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519C41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2.60</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工业漆、溶剂型油漆（酚醛树脂涂料）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642"/>
        <w:gridCol w:w="3287"/>
      </w:tblGrid>
      <w:tr w14:paraId="20A6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8" w:type="dxa"/>
            <w:noWrap w:val="0"/>
            <w:vAlign w:val="center"/>
          </w:tcPr>
          <w:p w14:paraId="2E7F53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42" w:type="dxa"/>
            <w:noWrap w:val="0"/>
            <w:vAlign w:val="center"/>
          </w:tcPr>
          <w:p w14:paraId="04623E2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287" w:type="dxa"/>
            <w:noWrap w:val="0"/>
            <w:vAlign w:val="center"/>
          </w:tcPr>
          <w:p w14:paraId="12516F7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1C9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B283EB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42" w:type="dxa"/>
            <w:noWrap w:val="0"/>
            <w:vAlign w:val="top"/>
          </w:tcPr>
          <w:p w14:paraId="0DA6CA4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287" w:type="dxa"/>
            <w:noWrap w:val="0"/>
            <w:vAlign w:val="center"/>
          </w:tcPr>
          <w:p w14:paraId="39DE2EB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bookmarkStart w:id="2" w:name="_Hlk163569044"/>
            <w:r>
              <w:rPr>
                <w:rFonts w:ascii="Times New Roman" w:hAnsi="Times New Roman" w:eastAsia="仿宋_GB2312" w:cs="Times New Roman"/>
                <w:sz w:val="28"/>
                <w:szCs w:val="28"/>
                <w:highlight w:val="none"/>
              </w:rPr>
              <w:t>GB/T 25253-2010</w:t>
            </w:r>
            <w:bookmarkEnd w:id="2"/>
          </w:p>
        </w:tc>
      </w:tr>
      <w:tr w14:paraId="20D3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BA32D5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42" w:type="dxa"/>
            <w:noWrap w:val="0"/>
            <w:vAlign w:val="top"/>
          </w:tcPr>
          <w:p w14:paraId="137628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硬</w:t>
            </w:r>
            <w:r>
              <w:rPr>
                <w:rFonts w:ascii="Times New Roman" w:hAnsi="Times New Roman" w:eastAsia="仿宋_GB2312" w:cs="Times New Roman"/>
                <w:sz w:val="28"/>
                <w:szCs w:val="28"/>
                <w:highlight w:val="none"/>
              </w:rPr>
              <w:t>度（除底漆）</w:t>
            </w:r>
          </w:p>
        </w:tc>
        <w:tc>
          <w:tcPr>
            <w:tcW w:w="3287" w:type="dxa"/>
            <w:noWrap w:val="0"/>
            <w:vAlign w:val="center"/>
          </w:tcPr>
          <w:p w14:paraId="216A6D3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25253-2010</w:t>
            </w:r>
          </w:p>
        </w:tc>
      </w:tr>
      <w:tr w14:paraId="01D9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C826BF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42" w:type="dxa"/>
            <w:noWrap w:val="0"/>
            <w:vAlign w:val="top"/>
          </w:tcPr>
          <w:p w14:paraId="5487C71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柔</w:t>
            </w:r>
            <w:r>
              <w:rPr>
                <w:rFonts w:ascii="Times New Roman" w:hAnsi="Times New Roman" w:eastAsia="仿宋_GB2312" w:cs="Times New Roman"/>
                <w:sz w:val="28"/>
                <w:szCs w:val="28"/>
                <w:highlight w:val="none"/>
              </w:rPr>
              <w:t>韧性（除底漆）</w:t>
            </w:r>
          </w:p>
        </w:tc>
        <w:tc>
          <w:tcPr>
            <w:tcW w:w="3287" w:type="dxa"/>
            <w:noWrap w:val="0"/>
            <w:vAlign w:val="center"/>
          </w:tcPr>
          <w:p w14:paraId="40A0ED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25253-2010</w:t>
            </w:r>
          </w:p>
        </w:tc>
      </w:tr>
      <w:tr w14:paraId="62D0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49F96A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42" w:type="dxa"/>
            <w:noWrap w:val="0"/>
            <w:vAlign w:val="top"/>
          </w:tcPr>
          <w:p w14:paraId="3A1B60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耐冲击性（仅磁漆）</w:t>
            </w:r>
          </w:p>
        </w:tc>
        <w:tc>
          <w:tcPr>
            <w:tcW w:w="3287" w:type="dxa"/>
            <w:noWrap w:val="0"/>
            <w:vAlign w:val="center"/>
          </w:tcPr>
          <w:p w14:paraId="48E1349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25253-2010</w:t>
            </w:r>
          </w:p>
        </w:tc>
      </w:tr>
      <w:tr w14:paraId="5933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E17358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42" w:type="dxa"/>
            <w:noWrap w:val="0"/>
            <w:vAlign w:val="top"/>
          </w:tcPr>
          <w:p w14:paraId="48BB6D7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287" w:type="dxa"/>
            <w:noWrap w:val="0"/>
            <w:vAlign w:val="center"/>
          </w:tcPr>
          <w:p w14:paraId="23B0B36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F3E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5A93195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42" w:type="dxa"/>
            <w:noWrap w:val="0"/>
            <w:vAlign w:val="top"/>
          </w:tcPr>
          <w:p w14:paraId="7D4AA88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苯含量</w:t>
            </w:r>
          </w:p>
        </w:tc>
        <w:tc>
          <w:tcPr>
            <w:tcW w:w="3287" w:type="dxa"/>
            <w:noWrap w:val="0"/>
            <w:vAlign w:val="center"/>
          </w:tcPr>
          <w:p w14:paraId="002CA73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5B0C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2AA82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42" w:type="dxa"/>
            <w:noWrap w:val="0"/>
            <w:vAlign w:val="top"/>
          </w:tcPr>
          <w:p w14:paraId="6ABDB5C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甲苯与二甲苯（含乙苯）总和含量</w:t>
            </w:r>
          </w:p>
        </w:tc>
        <w:tc>
          <w:tcPr>
            <w:tcW w:w="3287" w:type="dxa"/>
            <w:noWrap w:val="0"/>
            <w:vAlign w:val="center"/>
          </w:tcPr>
          <w:p w14:paraId="0C84733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21D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1CD6C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p>
        </w:tc>
        <w:tc>
          <w:tcPr>
            <w:tcW w:w="4642" w:type="dxa"/>
            <w:noWrap w:val="0"/>
            <w:vAlign w:val="top"/>
          </w:tcPr>
          <w:p w14:paraId="7D903A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w:t>
            </w:r>
            <w:r>
              <w:rPr>
                <w:rFonts w:ascii="Times New Roman" w:hAnsi="Times New Roman" w:eastAsia="仿宋_GB2312" w:cs="Times New Roman"/>
                <w:sz w:val="28"/>
                <w:szCs w:val="28"/>
                <w:highlight w:val="none"/>
              </w:rPr>
              <w:t>代烃总和含量(限二氯甲烷、三氯甲烷、四氯化碳、1,1-二氯乙烷、1,2-二氯乙烷、1,1,1-三氯乙烷、1,1,2-三氯乙烷、1,2-二氯丙烷、1,2,3-三氯丙烷、三氯乙烯、四氯乙烯)</w:t>
            </w:r>
          </w:p>
        </w:tc>
        <w:tc>
          <w:tcPr>
            <w:tcW w:w="3287" w:type="dxa"/>
            <w:noWrap w:val="0"/>
            <w:vAlign w:val="center"/>
          </w:tcPr>
          <w:p w14:paraId="3EDFAB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70E6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7578D4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p>
        </w:tc>
        <w:tc>
          <w:tcPr>
            <w:tcW w:w="4642" w:type="dxa"/>
            <w:noWrap w:val="0"/>
            <w:vAlign w:val="top"/>
          </w:tcPr>
          <w:p w14:paraId="729CDF0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多环芳烃总和含量（限萘、蒽）</w:t>
            </w:r>
          </w:p>
        </w:tc>
        <w:tc>
          <w:tcPr>
            <w:tcW w:w="3287" w:type="dxa"/>
            <w:noWrap w:val="0"/>
            <w:vAlign w:val="center"/>
          </w:tcPr>
          <w:p w14:paraId="7117720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F32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7C0C8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w:t>
            </w:r>
          </w:p>
        </w:tc>
        <w:tc>
          <w:tcPr>
            <w:tcW w:w="4642" w:type="dxa"/>
            <w:noWrap w:val="0"/>
            <w:vAlign w:val="top"/>
          </w:tcPr>
          <w:p w14:paraId="5C979FC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287" w:type="dxa"/>
            <w:noWrap w:val="0"/>
            <w:vAlign w:val="center"/>
          </w:tcPr>
          <w:p w14:paraId="7F623B0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3928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0ECB834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w:t>
            </w:r>
          </w:p>
        </w:tc>
        <w:tc>
          <w:tcPr>
            <w:tcW w:w="4642" w:type="dxa"/>
            <w:noWrap w:val="0"/>
            <w:vAlign w:val="top"/>
          </w:tcPr>
          <w:p w14:paraId="666474C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287" w:type="dxa"/>
            <w:noWrap w:val="0"/>
            <w:vAlign w:val="center"/>
          </w:tcPr>
          <w:p w14:paraId="1CF8FF9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4642F3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2.61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工业漆[水性丙烯酸树脂涂料（面漆）]</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657"/>
        <w:gridCol w:w="3271"/>
      </w:tblGrid>
      <w:tr w14:paraId="7D40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2C23CF6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7" w:type="dxa"/>
            <w:noWrap w:val="0"/>
            <w:vAlign w:val="center"/>
          </w:tcPr>
          <w:p w14:paraId="6633D78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271" w:type="dxa"/>
            <w:noWrap w:val="0"/>
            <w:vAlign w:val="center"/>
          </w:tcPr>
          <w:p w14:paraId="355FF3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9DB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2276E26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57" w:type="dxa"/>
            <w:noWrap w:val="0"/>
            <w:vAlign w:val="top"/>
          </w:tcPr>
          <w:p w14:paraId="5F7BB53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不挥发物含量</w:t>
            </w:r>
          </w:p>
        </w:tc>
        <w:tc>
          <w:tcPr>
            <w:tcW w:w="3271" w:type="dxa"/>
            <w:noWrap w:val="0"/>
            <w:vAlign w:val="center"/>
          </w:tcPr>
          <w:p w14:paraId="365E93E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HG</w:t>
            </w:r>
            <w:r>
              <w:rPr>
                <w:rFonts w:ascii="Times New Roman" w:hAnsi="Times New Roman" w:eastAsia="仿宋_GB2312" w:cs="Times New Roman"/>
                <w:sz w:val="28"/>
                <w:szCs w:val="28"/>
                <w:highlight w:val="none"/>
              </w:rPr>
              <w:t xml:space="preserve">/T </w:t>
            </w:r>
            <w:r>
              <w:rPr>
                <w:rFonts w:hint="default" w:ascii="Times New Roman" w:hAnsi="Times New Roman" w:eastAsia="仿宋_GB2312" w:cs="Times New Roman"/>
                <w:sz w:val="28"/>
                <w:szCs w:val="28"/>
                <w:highlight w:val="none"/>
              </w:rPr>
              <w:t>4758-2014</w:t>
            </w:r>
          </w:p>
        </w:tc>
      </w:tr>
      <w:tr w14:paraId="5779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9CA831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57" w:type="dxa"/>
            <w:noWrap w:val="0"/>
            <w:vAlign w:val="top"/>
          </w:tcPr>
          <w:p w14:paraId="2381EFD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耐冲击性</w:t>
            </w:r>
          </w:p>
        </w:tc>
        <w:tc>
          <w:tcPr>
            <w:tcW w:w="3271" w:type="dxa"/>
            <w:noWrap w:val="0"/>
            <w:vAlign w:val="top"/>
          </w:tcPr>
          <w:p w14:paraId="18AAF00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HG</w:t>
            </w:r>
            <w:r>
              <w:rPr>
                <w:rFonts w:ascii="Times New Roman" w:hAnsi="Times New Roman" w:eastAsia="仿宋_GB2312" w:cs="Times New Roman"/>
                <w:sz w:val="28"/>
                <w:szCs w:val="28"/>
                <w:highlight w:val="none"/>
              </w:rPr>
              <w:t xml:space="preserve">/T </w:t>
            </w:r>
            <w:r>
              <w:rPr>
                <w:rFonts w:hint="default" w:ascii="Times New Roman" w:hAnsi="Times New Roman" w:eastAsia="仿宋_GB2312" w:cs="Times New Roman"/>
                <w:sz w:val="28"/>
                <w:szCs w:val="28"/>
                <w:highlight w:val="none"/>
              </w:rPr>
              <w:t>4758-2014</w:t>
            </w:r>
          </w:p>
        </w:tc>
      </w:tr>
      <w:tr w14:paraId="6D0C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73E617E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57" w:type="dxa"/>
            <w:noWrap w:val="0"/>
            <w:vAlign w:val="top"/>
          </w:tcPr>
          <w:p w14:paraId="5873175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弯曲试验</w:t>
            </w:r>
          </w:p>
        </w:tc>
        <w:tc>
          <w:tcPr>
            <w:tcW w:w="3271" w:type="dxa"/>
            <w:noWrap w:val="0"/>
            <w:vAlign w:val="top"/>
          </w:tcPr>
          <w:p w14:paraId="2466A13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HG</w:t>
            </w:r>
            <w:r>
              <w:rPr>
                <w:rFonts w:ascii="Times New Roman" w:hAnsi="Times New Roman" w:eastAsia="仿宋_GB2312" w:cs="Times New Roman"/>
                <w:sz w:val="28"/>
                <w:szCs w:val="28"/>
                <w:highlight w:val="none"/>
              </w:rPr>
              <w:t xml:space="preserve">/T </w:t>
            </w:r>
            <w:r>
              <w:rPr>
                <w:rFonts w:hint="default" w:ascii="Times New Roman" w:hAnsi="Times New Roman" w:eastAsia="仿宋_GB2312" w:cs="Times New Roman"/>
                <w:sz w:val="28"/>
                <w:szCs w:val="28"/>
                <w:highlight w:val="none"/>
              </w:rPr>
              <w:t>4758-2014</w:t>
            </w:r>
          </w:p>
        </w:tc>
      </w:tr>
      <w:tr w14:paraId="4ED8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18719A0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57" w:type="dxa"/>
            <w:noWrap w:val="0"/>
            <w:vAlign w:val="top"/>
          </w:tcPr>
          <w:p w14:paraId="291DDC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铅笔硬度</w:t>
            </w:r>
          </w:p>
        </w:tc>
        <w:tc>
          <w:tcPr>
            <w:tcW w:w="3271" w:type="dxa"/>
            <w:noWrap w:val="0"/>
            <w:vAlign w:val="top"/>
          </w:tcPr>
          <w:p w14:paraId="416D53D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HG</w:t>
            </w:r>
            <w:r>
              <w:rPr>
                <w:rFonts w:ascii="Times New Roman" w:hAnsi="Times New Roman" w:eastAsia="仿宋_GB2312" w:cs="Times New Roman"/>
                <w:sz w:val="28"/>
                <w:szCs w:val="28"/>
                <w:highlight w:val="none"/>
              </w:rPr>
              <w:t xml:space="preserve">/T </w:t>
            </w:r>
            <w:r>
              <w:rPr>
                <w:rFonts w:hint="default" w:ascii="Times New Roman" w:hAnsi="Times New Roman" w:eastAsia="仿宋_GB2312" w:cs="Times New Roman"/>
                <w:sz w:val="28"/>
                <w:szCs w:val="28"/>
                <w:highlight w:val="none"/>
              </w:rPr>
              <w:t>4758-2014</w:t>
            </w:r>
          </w:p>
        </w:tc>
      </w:tr>
      <w:tr w14:paraId="7D02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12301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57" w:type="dxa"/>
            <w:noWrap w:val="0"/>
            <w:vAlign w:val="top"/>
          </w:tcPr>
          <w:p w14:paraId="51467A3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VOC含量</w:t>
            </w:r>
          </w:p>
        </w:tc>
        <w:tc>
          <w:tcPr>
            <w:tcW w:w="3271" w:type="dxa"/>
            <w:noWrap w:val="0"/>
            <w:vAlign w:val="center"/>
          </w:tcPr>
          <w:p w14:paraId="5F57D0B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037A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5BAEC92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657" w:type="dxa"/>
            <w:noWrap w:val="0"/>
            <w:vAlign w:val="top"/>
          </w:tcPr>
          <w:p w14:paraId="1D3037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乙二醇醚及醚酯总和含量（限乙二醇甲醚、乙二醇甲醚醋酸酯、乙二醇乙醚、乙二醇乙醚醋酸酯、乙二醇二甲醚、乙二醇二乙醚、二乙二醇二甲醚、三乙二醇二甲醚）</w:t>
            </w:r>
          </w:p>
        </w:tc>
        <w:tc>
          <w:tcPr>
            <w:tcW w:w="3271" w:type="dxa"/>
            <w:noWrap w:val="0"/>
            <w:vAlign w:val="center"/>
          </w:tcPr>
          <w:p w14:paraId="5459AD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r w14:paraId="608F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31EFD3B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657" w:type="dxa"/>
            <w:noWrap w:val="0"/>
            <w:vAlign w:val="top"/>
          </w:tcPr>
          <w:p w14:paraId="523A19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重金属含量（铅、镉、六价铬、汞）（限色漆）</w:t>
            </w:r>
          </w:p>
        </w:tc>
        <w:tc>
          <w:tcPr>
            <w:tcW w:w="3271" w:type="dxa"/>
            <w:noWrap w:val="0"/>
            <w:vAlign w:val="center"/>
          </w:tcPr>
          <w:p w14:paraId="654A878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0F8297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2.62 工业漆（热固性粉末涂料）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642"/>
        <w:gridCol w:w="3287"/>
      </w:tblGrid>
      <w:tr w14:paraId="0DA0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jc w:val="center"/>
        </w:trPr>
        <w:tc>
          <w:tcPr>
            <w:tcW w:w="1128" w:type="dxa"/>
            <w:noWrap w:val="0"/>
            <w:vAlign w:val="center"/>
          </w:tcPr>
          <w:p w14:paraId="06E38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42" w:type="dxa"/>
            <w:noWrap w:val="0"/>
            <w:vAlign w:val="center"/>
          </w:tcPr>
          <w:p w14:paraId="602D1F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287" w:type="dxa"/>
            <w:noWrap w:val="0"/>
            <w:vAlign w:val="center"/>
          </w:tcPr>
          <w:p w14:paraId="14355D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E38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54831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42" w:type="dxa"/>
            <w:noWrap w:val="0"/>
            <w:vAlign w:val="center"/>
          </w:tcPr>
          <w:p w14:paraId="12410C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干</w:t>
            </w:r>
            <w:r>
              <w:rPr>
                <w:rFonts w:ascii="Times New Roman" w:hAnsi="Times New Roman" w:eastAsia="仿宋_GB2312" w:cs="Times New Roman"/>
                <w:sz w:val="28"/>
                <w:szCs w:val="28"/>
                <w:highlight w:val="none"/>
              </w:rPr>
              <w:t>附着力</w:t>
            </w:r>
          </w:p>
        </w:tc>
        <w:tc>
          <w:tcPr>
            <w:tcW w:w="3287" w:type="dxa"/>
            <w:noWrap w:val="0"/>
            <w:vAlign w:val="center"/>
          </w:tcPr>
          <w:p w14:paraId="0FB974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480B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2BED8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42" w:type="dxa"/>
            <w:noWrap w:val="0"/>
            <w:vAlign w:val="center"/>
          </w:tcPr>
          <w:p w14:paraId="3C58D2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铅</w:t>
            </w:r>
            <w:r>
              <w:rPr>
                <w:rFonts w:ascii="Times New Roman" w:hAnsi="Times New Roman" w:eastAsia="仿宋_GB2312" w:cs="Times New Roman"/>
                <w:sz w:val="28"/>
                <w:szCs w:val="28"/>
                <w:highlight w:val="none"/>
              </w:rPr>
              <w:t>笔硬度</w:t>
            </w:r>
          </w:p>
        </w:tc>
        <w:tc>
          <w:tcPr>
            <w:tcW w:w="3287" w:type="dxa"/>
            <w:noWrap w:val="0"/>
            <w:vAlign w:val="center"/>
          </w:tcPr>
          <w:p w14:paraId="3A361E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51EC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29A42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42" w:type="dxa"/>
            <w:noWrap w:val="0"/>
            <w:vAlign w:val="center"/>
          </w:tcPr>
          <w:p w14:paraId="46D6F9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287" w:type="dxa"/>
            <w:noWrap w:val="0"/>
            <w:vAlign w:val="center"/>
          </w:tcPr>
          <w:p w14:paraId="1FA893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0B55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7BA64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42" w:type="dxa"/>
            <w:noWrap w:val="0"/>
            <w:vAlign w:val="center"/>
          </w:tcPr>
          <w:p w14:paraId="0C002E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耐酸性（仅1类）</w:t>
            </w:r>
          </w:p>
        </w:tc>
        <w:tc>
          <w:tcPr>
            <w:tcW w:w="3287" w:type="dxa"/>
            <w:noWrap w:val="0"/>
            <w:vAlign w:val="center"/>
          </w:tcPr>
          <w:p w14:paraId="4D59F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0E1D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18451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42" w:type="dxa"/>
            <w:noWrap w:val="0"/>
            <w:vAlign w:val="center"/>
          </w:tcPr>
          <w:p w14:paraId="093B2C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耐干热性（仅2类）</w:t>
            </w:r>
          </w:p>
        </w:tc>
        <w:tc>
          <w:tcPr>
            <w:tcW w:w="3287" w:type="dxa"/>
            <w:noWrap w:val="0"/>
            <w:vAlign w:val="center"/>
          </w:tcPr>
          <w:p w14:paraId="5A790B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7546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6229F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42" w:type="dxa"/>
            <w:noWrap w:val="0"/>
            <w:vAlign w:val="center"/>
          </w:tcPr>
          <w:p w14:paraId="070BE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耐醇性（仅2类）</w:t>
            </w:r>
          </w:p>
        </w:tc>
        <w:tc>
          <w:tcPr>
            <w:tcW w:w="3287" w:type="dxa"/>
            <w:noWrap w:val="0"/>
            <w:vAlign w:val="center"/>
          </w:tcPr>
          <w:p w14:paraId="08ADA4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1DDD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8" w:type="dxa"/>
            <w:noWrap w:val="0"/>
            <w:vAlign w:val="center"/>
          </w:tcPr>
          <w:p w14:paraId="49C0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42" w:type="dxa"/>
            <w:noWrap w:val="0"/>
            <w:vAlign w:val="center"/>
          </w:tcPr>
          <w:p w14:paraId="194B0A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w:t>
            </w:r>
          </w:p>
        </w:tc>
        <w:tc>
          <w:tcPr>
            <w:tcW w:w="3287" w:type="dxa"/>
            <w:noWrap w:val="0"/>
            <w:vAlign w:val="center"/>
          </w:tcPr>
          <w:p w14:paraId="4BE91B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3F0C28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2.63</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工业漆（热塑性粉末涂料）</w:t>
      </w: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687"/>
        <w:gridCol w:w="3241"/>
      </w:tblGrid>
      <w:tr w14:paraId="0756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29" w:type="dxa"/>
            <w:noWrap w:val="0"/>
            <w:vAlign w:val="center"/>
          </w:tcPr>
          <w:p w14:paraId="3229507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87" w:type="dxa"/>
            <w:noWrap w:val="0"/>
            <w:vAlign w:val="center"/>
          </w:tcPr>
          <w:p w14:paraId="46E4120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241" w:type="dxa"/>
            <w:noWrap w:val="0"/>
            <w:vAlign w:val="center"/>
          </w:tcPr>
          <w:p w14:paraId="2AE659B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0F3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A56A95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87" w:type="dxa"/>
            <w:noWrap w:val="0"/>
            <w:vAlign w:val="center"/>
          </w:tcPr>
          <w:p w14:paraId="29F8AB4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w:t>
            </w:r>
            <w:r>
              <w:rPr>
                <w:rFonts w:ascii="Times New Roman" w:hAnsi="Times New Roman" w:eastAsia="仿宋_GB2312" w:cs="Times New Roman"/>
                <w:sz w:val="28"/>
                <w:szCs w:val="28"/>
                <w:highlight w:val="none"/>
              </w:rPr>
              <w:t>着力</w:t>
            </w:r>
          </w:p>
        </w:tc>
        <w:tc>
          <w:tcPr>
            <w:tcW w:w="3241" w:type="dxa"/>
            <w:noWrap w:val="0"/>
            <w:vAlign w:val="center"/>
          </w:tcPr>
          <w:p w14:paraId="17FD7E3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02F2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C0543C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87" w:type="dxa"/>
            <w:noWrap w:val="0"/>
            <w:vAlign w:val="center"/>
          </w:tcPr>
          <w:p w14:paraId="74433E4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耐冲击性</w:t>
            </w:r>
          </w:p>
        </w:tc>
        <w:tc>
          <w:tcPr>
            <w:tcW w:w="3241" w:type="dxa"/>
            <w:noWrap w:val="0"/>
            <w:vAlign w:val="center"/>
          </w:tcPr>
          <w:p w14:paraId="45E8AF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3611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02B435D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87" w:type="dxa"/>
            <w:noWrap w:val="0"/>
            <w:vAlign w:val="center"/>
          </w:tcPr>
          <w:p w14:paraId="3045E4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断</w:t>
            </w:r>
            <w:r>
              <w:rPr>
                <w:rFonts w:ascii="Times New Roman" w:hAnsi="Times New Roman" w:eastAsia="仿宋_GB2312" w:cs="Times New Roman"/>
                <w:sz w:val="28"/>
                <w:szCs w:val="28"/>
                <w:highlight w:val="none"/>
              </w:rPr>
              <w:t>裂伸长率</w:t>
            </w:r>
          </w:p>
        </w:tc>
        <w:tc>
          <w:tcPr>
            <w:tcW w:w="3241" w:type="dxa"/>
            <w:noWrap w:val="0"/>
            <w:vAlign w:val="center"/>
          </w:tcPr>
          <w:p w14:paraId="1AB8A34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2006-2022</w:t>
            </w:r>
          </w:p>
        </w:tc>
      </w:tr>
      <w:tr w14:paraId="5F21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9" w:type="dxa"/>
            <w:noWrap w:val="0"/>
            <w:vAlign w:val="center"/>
          </w:tcPr>
          <w:p w14:paraId="43DFFFE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87" w:type="dxa"/>
            <w:noWrap w:val="0"/>
            <w:vAlign w:val="center"/>
          </w:tcPr>
          <w:p w14:paraId="40724B4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重金属含量（铅、镉、六价铬、汞）</w:t>
            </w:r>
          </w:p>
        </w:tc>
        <w:tc>
          <w:tcPr>
            <w:tcW w:w="3241" w:type="dxa"/>
            <w:noWrap w:val="0"/>
            <w:vAlign w:val="center"/>
          </w:tcPr>
          <w:p w14:paraId="60AB55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30981-2020</w:t>
            </w:r>
          </w:p>
        </w:tc>
      </w:tr>
    </w:tbl>
    <w:p w14:paraId="371494EC">
      <w:pPr>
        <w:keepNext w:val="0"/>
        <w:keepLines w:val="0"/>
        <w:pageBreakBefore w:val="0"/>
        <w:kinsoku/>
        <w:wordWrap/>
        <w:overflowPunct/>
        <w:topLinePunct w:val="0"/>
        <w:bidi w:val="0"/>
        <w:adjustRightInd/>
        <w:snapToGrid/>
        <w:spacing w:line="560" w:lineRule="exact"/>
        <w:ind w:firstLine="552" w:firstLineChars="200"/>
        <w:textAlignment w:val="auto"/>
        <w:rPr>
          <w:rFonts w:ascii="Times New Roman" w:hAnsi="Times New Roman" w:eastAsia="仿宋_GB2312" w:cs="Times New Roman"/>
          <w:sz w:val="28"/>
          <w:szCs w:val="32"/>
          <w:highlight w:val="none"/>
        </w:rPr>
      </w:pPr>
      <w:r>
        <w:rPr>
          <w:rFonts w:ascii="Times New Roman" w:hAnsi="Times New Roman" w:eastAsia="仿宋_GB2312" w:cs="Times New Roman"/>
          <w:sz w:val="28"/>
          <w:szCs w:val="32"/>
          <w:highlight w:val="none"/>
        </w:rPr>
        <w:t>样品打开后应立即进行搅拌、取样，取样结束后及时装入密闭的容器中在适当的贮存条件下贮存。检验时，应先对样品的有害物质限量进行检测。对于多组分样品，应按照产品配比充分混合后进行试验。</w:t>
      </w:r>
    </w:p>
    <w:p w14:paraId="09CC0C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2FB81E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09F70D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3</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判定规则</w:t>
      </w:r>
    </w:p>
    <w:p w14:paraId="1146AD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依据标准</w:t>
      </w:r>
    </w:p>
    <w:p w14:paraId="64C089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3.1</w:t>
      </w:r>
      <w:r>
        <w:rPr>
          <w:rFonts w:hint="default" w:ascii="Times New Roman" w:hAnsi="Times New Roman" w:eastAsia="仿宋_GB2312" w:cs="Times New Roman"/>
          <w:sz w:val="32"/>
          <w:szCs w:val="40"/>
          <w:highlight w:val="none"/>
          <w:lang w:val="en-US" w:eastAsia="zh-CN"/>
        </w:rPr>
        <w:t xml:space="preserve">.1 </w:t>
      </w:r>
      <w:r>
        <w:rPr>
          <w:rFonts w:hint="default" w:ascii="Times New Roman" w:hAnsi="Times New Roman" w:eastAsia="仿宋_GB2312" w:cs="Times New Roman"/>
          <w:sz w:val="32"/>
          <w:szCs w:val="40"/>
          <w:highlight w:val="none"/>
        </w:rPr>
        <w:t>强制性标准。</w:t>
      </w:r>
    </w:p>
    <w:p w14:paraId="323C8C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18582-2020 建筑用墙面涂料中有害物质限量</w:t>
      </w:r>
    </w:p>
    <w:p w14:paraId="62B006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18581-2020 木器涂料中有害物质限量</w:t>
      </w:r>
    </w:p>
    <w:p w14:paraId="40D3F5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24409-2020 车辆涂料中有害物质限量</w:t>
      </w:r>
    </w:p>
    <w:p w14:paraId="60D754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30981-2020 工业防护涂料中有害物质限量</w:t>
      </w:r>
    </w:p>
    <w:p w14:paraId="24A762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38468-2019 室内地坪涂料中有害物质限量</w:t>
      </w:r>
    </w:p>
    <w:p w14:paraId="6FF5F3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3.1</w:t>
      </w:r>
      <w:r>
        <w:rPr>
          <w:rFonts w:hint="default" w:ascii="Times New Roman" w:hAnsi="Times New Roman" w:eastAsia="仿宋_GB2312" w:cs="Times New Roman"/>
          <w:sz w:val="32"/>
          <w:szCs w:val="40"/>
          <w:highlight w:val="none"/>
          <w:lang w:val="en-US" w:eastAsia="zh-CN"/>
        </w:rPr>
        <w:t xml:space="preserve">.2 </w:t>
      </w:r>
      <w:r>
        <w:rPr>
          <w:rFonts w:hint="default" w:ascii="Times New Roman" w:hAnsi="Times New Roman" w:eastAsia="仿宋_GB2312" w:cs="Times New Roman"/>
          <w:sz w:val="32"/>
          <w:szCs w:val="40"/>
          <w:highlight w:val="none"/>
        </w:rPr>
        <w:t>推荐性标准。</w:t>
      </w:r>
    </w:p>
    <w:p w14:paraId="0E30AA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22374-2018 地坪涂装材料</w:t>
      </w:r>
    </w:p>
    <w:p w14:paraId="55A081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9756-2018 合成树脂乳液内墙涂料（生产日期在2025年6月1日前）</w:t>
      </w:r>
    </w:p>
    <w:p w14:paraId="4AED22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9755-2014 合成树脂乳液外墙涂料（生产日期在2025年6月1日前）</w:t>
      </w:r>
    </w:p>
    <w:p w14:paraId="2126D9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9755-2024 合成树脂乳液墙面涂料（生产日期在2025年6月1日及之后）</w:t>
      </w:r>
    </w:p>
    <w:p w14:paraId="6B394E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JG/T 172-2014 弹性建筑涂料</w:t>
      </w:r>
    </w:p>
    <w:p w14:paraId="06879C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34676-2017 儿童房装饰用内墙涂料</w:t>
      </w:r>
    </w:p>
    <w:p w14:paraId="66CE91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JG/T 298-2010 建筑室内用腻子</w:t>
      </w:r>
    </w:p>
    <w:p w14:paraId="0FF547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JG/T 157-2009 建筑外墙用腻子</w:t>
      </w:r>
    </w:p>
    <w:p w14:paraId="40D7AD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JG/T 24-2018 合成树脂乳液砂壁状建筑涂料</w:t>
      </w:r>
    </w:p>
    <w:p w14:paraId="0BE682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4343-2012 水性多彩建筑涂料（生产日期在2024年10月1日前）</w:t>
      </w:r>
    </w:p>
    <w:p w14:paraId="15866C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4343-2024 水性多彩建筑涂料（生产日期在2024年10月1日及之后）</w:t>
      </w:r>
    </w:p>
    <w:p w14:paraId="1A555E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23997-2009 室内装饰装修用溶剂型聚氨酯木器涂料</w:t>
      </w:r>
    </w:p>
    <w:p w14:paraId="65D767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2240-2012 潮（湿）气固化聚氨酯涂料（单组分）</w:t>
      </w:r>
    </w:p>
    <w:p w14:paraId="164145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23998-2009 室内装饰装修用溶剂型硝基木器涂料</w:t>
      </w:r>
    </w:p>
    <w:p w14:paraId="4DAB63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23995-2009 室内装饰装修用溶剂型醇酸木器涂料</w:t>
      </w:r>
    </w:p>
    <w:p w14:paraId="16384B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25251-2010 醇酸树脂涂料</w:t>
      </w:r>
    </w:p>
    <w:p w14:paraId="229540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23999-2009 室内装饰装修用水性木器涂料</w:t>
      </w:r>
    </w:p>
    <w:p w14:paraId="3102E8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33394-2016 儿童房装饰用水性木器涂料</w:t>
      </w:r>
    </w:p>
    <w:p w14:paraId="329354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27811-2011 室内装饰装修用天然树脂木器涂料</w:t>
      </w:r>
    </w:p>
    <w:p w14:paraId="3BA2F5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3655-2012 紫外光(UV)固化木器涂料（生产日期在2024年10月1日前）</w:t>
      </w:r>
    </w:p>
    <w:p w14:paraId="20F78C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5183-2017 水性紫外光（UV）固化木器涂料（生产日期在2024年10月1日前）</w:t>
      </w:r>
    </w:p>
    <w:p w14:paraId="4DC429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3655-2024 紫外光(UV)固化木器涂料（生产日期在2024年10月1日及之后）</w:t>
      </w:r>
    </w:p>
    <w:p w14:paraId="0A0D66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13493-1992 汽车用底漆</w:t>
      </w:r>
    </w:p>
    <w:p w14:paraId="4C1CE2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13492-1992 各色汽车用面漆</w:t>
      </w:r>
    </w:p>
    <w:p w14:paraId="371BE7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4570-2013 汽车用水性涂料</w:t>
      </w:r>
    </w:p>
    <w:p w14:paraId="490EF2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3668-2020 富锌底漆</w:t>
      </w:r>
    </w:p>
    <w:p w14:paraId="061C72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4844-2015 低锌底漆</w:t>
      </w:r>
    </w:p>
    <w:p w14:paraId="64B34E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4847-2015 水性醇酸树脂涂料</w:t>
      </w:r>
    </w:p>
    <w:p w14:paraId="45C1A7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25271-2010 硝基涂料</w:t>
      </w:r>
    </w:p>
    <w:p w14:paraId="0D70A1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25258-2010 过氯乙烯树脂防腐涂料</w:t>
      </w:r>
    </w:p>
    <w:p w14:paraId="5E490A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25263-2010 氯化橡胶防腐涂料</w:t>
      </w:r>
    </w:p>
    <w:p w14:paraId="510EC8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JG/T 224-2007 建筑用钢结构防腐涂料</w:t>
      </w:r>
    </w:p>
    <w:p w14:paraId="5DDCF9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27806-2011 环氧沥青防腐涂料</w:t>
      </w:r>
    </w:p>
    <w:p w14:paraId="67F993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4336-2012 玻璃鳞片防腐涂料</w:t>
      </w:r>
    </w:p>
    <w:p w14:paraId="5D2291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4338-2012 高氯化聚乙烯防腐涂料</w:t>
      </w:r>
    </w:p>
    <w:p w14:paraId="1966E1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4759-2014 水性环氧树脂防腐涂料</w:t>
      </w:r>
    </w:p>
    <w:p w14:paraId="14C3F9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4846-2015 水性无机磷酸盐耐溶剂防腐涂料</w:t>
      </w:r>
    </w:p>
    <w:p w14:paraId="6A80F4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25252-2010 酚醛树脂防锈涂料</w:t>
      </w:r>
    </w:p>
    <w:p w14:paraId="684995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2454-2014 溶剂型聚氨酯涂料（双组分）</w:t>
      </w:r>
    </w:p>
    <w:p w14:paraId="5CA1A9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4761-2014 水性聚氨酯涂料</w:t>
      </w:r>
    </w:p>
    <w:p w14:paraId="10B586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25249-2010 氨基醇酸树脂涂料</w:t>
      </w:r>
    </w:p>
    <w:p w14:paraId="75EDEC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25253-2010 酚醛树脂涂料</w:t>
      </w:r>
    </w:p>
    <w:p w14:paraId="56E591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4758-2014 水性丙烯酸树脂涂料</w:t>
      </w:r>
    </w:p>
    <w:p w14:paraId="766454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2006-2022 热固性和热塑性粉末涂料</w:t>
      </w:r>
    </w:p>
    <w:p w14:paraId="004CA8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206D6F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判定原则</w:t>
      </w:r>
    </w:p>
    <w:p w14:paraId="03CA6F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1D4550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3C360C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091327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6CF571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3969EA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1806C8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eastAsia="zh-CN"/>
        </w:rPr>
      </w:pPr>
    </w:p>
    <w:p w14:paraId="0185E9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lang w:eastAsia="zh-CN"/>
        </w:rPr>
      </w:pPr>
    </w:p>
    <w:p w14:paraId="0528620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0562A2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1213E2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4A0A78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22274C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FD235B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4E9A65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17</w:t>
      </w:r>
    </w:p>
    <w:p w14:paraId="7836F0A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7577200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广东省胶粘剂产品质量监督抽查实施细则</w:t>
      </w:r>
    </w:p>
    <w:p w14:paraId="1939D8C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（2025年版）</w:t>
      </w:r>
    </w:p>
    <w:p w14:paraId="0A1CE7C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highlight w:val="none"/>
        </w:rPr>
      </w:pPr>
    </w:p>
    <w:p w14:paraId="5A2509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1</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抽样方法</w:t>
      </w:r>
    </w:p>
    <w:p w14:paraId="7C4B03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以随机抽样的方式在被抽样市场主体的待销产品中抽取。</w:t>
      </w:r>
    </w:p>
    <w:p w14:paraId="7CE5BC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随机数一般可使用随机数表等方法产生。</w:t>
      </w:r>
    </w:p>
    <w:p w14:paraId="3D106A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每款产品抽取2组样本，第1组用于检验，第2组用于备样。</w:t>
      </w:r>
    </w:p>
    <w:p w14:paraId="192E36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具体抽样数量如下：</w:t>
      </w:r>
    </w:p>
    <w:tbl>
      <w:tblPr>
        <w:tblStyle w:val="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310"/>
        <w:gridCol w:w="3371"/>
        <w:gridCol w:w="1783"/>
        <w:gridCol w:w="1789"/>
      </w:tblGrid>
      <w:tr w14:paraId="667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04" w:type="dxa"/>
            <w:noWrap w:val="0"/>
            <w:vAlign w:val="center"/>
          </w:tcPr>
          <w:p w14:paraId="32F6FA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81" w:type="dxa"/>
            <w:gridSpan w:val="2"/>
            <w:noWrap w:val="0"/>
            <w:vAlign w:val="center"/>
          </w:tcPr>
          <w:p w14:paraId="2C4F51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产品名称</w:t>
            </w:r>
          </w:p>
        </w:tc>
        <w:tc>
          <w:tcPr>
            <w:tcW w:w="1783" w:type="dxa"/>
            <w:noWrap w:val="0"/>
            <w:vAlign w:val="center"/>
          </w:tcPr>
          <w:p w14:paraId="2755E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第1组数量（款）</w:t>
            </w:r>
          </w:p>
        </w:tc>
        <w:tc>
          <w:tcPr>
            <w:tcW w:w="1789" w:type="dxa"/>
            <w:noWrap w:val="0"/>
            <w:vAlign w:val="center"/>
          </w:tcPr>
          <w:p w14:paraId="7D1CB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第2组数量（款）</w:t>
            </w:r>
          </w:p>
        </w:tc>
      </w:tr>
      <w:tr w14:paraId="1420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467695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1310" w:type="dxa"/>
            <w:vMerge w:val="restart"/>
            <w:noWrap w:val="0"/>
            <w:vAlign w:val="center"/>
          </w:tcPr>
          <w:p w14:paraId="7A4E5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溶剂型胶粘剂</w:t>
            </w:r>
          </w:p>
        </w:tc>
        <w:tc>
          <w:tcPr>
            <w:tcW w:w="3371" w:type="dxa"/>
            <w:noWrap w:val="0"/>
            <w:vAlign w:val="center"/>
          </w:tcPr>
          <w:p w14:paraId="08EA8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溶剂型多用途氯丁橡胶胶粘剂</w:t>
            </w:r>
          </w:p>
        </w:tc>
        <w:tc>
          <w:tcPr>
            <w:tcW w:w="1783" w:type="dxa"/>
            <w:vMerge w:val="restart"/>
            <w:noWrap w:val="0"/>
            <w:vAlign w:val="center"/>
          </w:tcPr>
          <w:p w14:paraId="579FC1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主剂≥1 kg(L)，配套产品按配比抽取适量样品。</w:t>
            </w:r>
          </w:p>
        </w:tc>
        <w:tc>
          <w:tcPr>
            <w:tcW w:w="1789" w:type="dxa"/>
            <w:vMerge w:val="restart"/>
            <w:noWrap w:val="0"/>
            <w:vAlign w:val="center"/>
          </w:tcPr>
          <w:p w14:paraId="6C838E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主剂≥1 kg(L)，配套产品按配比抽取适量样品。</w:t>
            </w:r>
          </w:p>
        </w:tc>
      </w:tr>
      <w:tr w14:paraId="2CEF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2A4DA4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1310" w:type="dxa"/>
            <w:vMerge w:val="continue"/>
            <w:noWrap w:val="0"/>
            <w:vAlign w:val="center"/>
          </w:tcPr>
          <w:p w14:paraId="748151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72FA12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木工用氯丁橡胶胶粘剂</w:t>
            </w:r>
          </w:p>
        </w:tc>
        <w:tc>
          <w:tcPr>
            <w:tcW w:w="1783" w:type="dxa"/>
            <w:vMerge w:val="continue"/>
            <w:noWrap w:val="0"/>
            <w:vAlign w:val="center"/>
          </w:tcPr>
          <w:p w14:paraId="786D6E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4F42C4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48EE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421590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1310" w:type="dxa"/>
            <w:vMerge w:val="continue"/>
            <w:noWrap w:val="0"/>
            <w:vAlign w:val="center"/>
          </w:tcPr>
          <w:p w14:paraId="65907E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1908B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苯乙烯-丁二烯-苯乙烯嵌段共聚物（SBS）胶粘剂</w:t>
            </w:r>
          </w:p>
        </w:tc>
        <w:tc>
          <w:tcPr>
            <w:tcW w:w="1783" w:type="dxa"/>
            <w:vMerge w:val="continue"/>
            <w:noWrap w:val="0"/>
            <w:vAlign w:val="center"/>
          </w:tcPr>
          <w:p w14:paraId="18CC0F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0F28B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477F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39FCF3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1310" w:type="dxa"/>
            <w:vMerge w:val="continue"/>
            <w:noWrap w:val="0"/>
            <w:vAlign w:val="center"/>
          </w:tcPr>
          <w:p w14:paraId="765F23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61B881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pacing w:val="-6"/>
                <w:sz w:val="28"/>
                <w:szCs w:val="28"/>
                <w:highlight w:val="none"/>
              </w:rPr>
              <w:t>硬聚氯乙烯（PVC-U）塑料管道系统用溶剂型胶粘剂</w:t>
            </w:r>
          </w:p>
        </w:tc>
        <w:tc>
          <w:tcPr>
            <w:tcW w:w="1783" w:type="dxa"/>
            <w:vMerge w:val="continue"/>
            <w:noWrap w:val="0"/>
            <w:vAlign w:val="center"/>
          </w:tcPr>
          <w:p w14:paraId="39E14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06850A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6D30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4C6626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1310" w:type="dxa"/>
            <w:vMerge w:val="continue"/>
            <w:noWrap w:val="0"/>
            <w:vAlign w:val="center"/>
          </w:tcPr>
          <w:p w14:paraId="3AE00C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69644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溶剂型聚酯聚氨酯胶粘剂</w:t>
            </w:r>
          </w:p>
        </w:tc>
        <w:tc>
          <w:tcPr>
            <w:tcW w:w="1783" w:type="dxa"/>
            <w:vMerge w:val="continue"/>
            <w:noWrap w:val="0"/>
            <w:vAlign w:val="center"/>
          </w:tcPr>
          <w:p w14:paraId="16281E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11CAC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7C7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597A54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1310" w:type="dxa"/>
            <w:vMerge w:val="restart"/>
            <w:noWrap w:val="0"/>
            <w:vAlign w:val="center"/>
          </w:tcPr>
          <w:p w14:paraId="238B03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水基型胶粘剂</w:t>
            </w:r>
          </w:p>
        </w:tc>
        <w:tc>
          <w:tcPr>
            <w:tcW w:w="3371" w:type="dxa"/>
            <w:noWrap w:val="0"/>
            <w:vAlign w:val="center"/>
          </w:tcPr>
          <w:p w14:paraId="323F1D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聚乙酸乙烯酯乳液木材胶粘剂</w:t>
            </w:r>
          </w:p>
        </w:tc>
        <w:tc>
          <w:tcPr>
            <w:tcW w:w="1783" w:type="dxa"/>
            <w:vMerge w:val="restart"/>
            <w:noWrap w:val="0"/>
            <w:vAlign w:val="center"/>
          </w:tcPr>
          <w:p w14:paraId="1B07E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主剂≥1 kg(L)，配套产品按配比抽取适量样品。</w:t>
            </w:r>
          </w:p>
        </w:tc>
        <w:tc>
          <w:tcPr>
            <w:tcW w:w="1789" w:type="dxa"/>
            <w:vMerge w:val="restart"/>
            <w:noWrap w:val="0"/>
            <w:vAlign w:val="center"/>
          </w:tcPr>
          <w:p w14:paraId="6F78F5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主剂≥1 kg(L)，配套产品按配比抽取适量样品。</w:t>
            </w:r>
          </w:p>
        </w:tc>
      </w:tr>
      <w:tr w14:paraId="7D82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7E89D6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1310" w:type="dxa"/>
            <w:vMerge w:val="continue"/>
            <w:noWrap w:val="0"/>
            <w:vAlign w:val="center"/>
          </w:tcPr>
          <w:p w14:paraId="01A74C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3121AD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pacing w:val="-11"/>
                <w:sz w:val="28"/>
                <w:szCs w:val="28"/>
                <w:highlight w:val="none"/>
              </w:rPr>
              <w:t>水溶性聚乙烯醇建筑胶粘剂</w:t>
            </w:r>
          </w:p>
        </w:tc>
        <w:tc>
          <w:tcPr>
            <w:tcW w:w="1783" w:type="dxa"/>
            <w:vMerge w:val="continue"/>
            <w:noWrap w:val="0"/>
            <w:vAlign w:val="center"/>
          </w:tcPr>
          <w:p w14:paraId="398DAD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754E39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3612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4C474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1310" w:type="dxa"/>
            <w:vMerge w:val="continue"/>
            <w:noWrap w:val="0"/>
            <w:vAlign w:val="center"/>
          </w:tcPr>
          <w:p w14:paraId="007295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179BAD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水基聚合物-异氰酸酯木材胶粘剂</w:t>
            </w:r>
          </w:p>
        </w:tc>
        <w:tc>
          <w:tcPr>
            <w:tcW w:w="1783" w:type="dxa"/>
            <w:vMerge w:val="continue"/>
            <w:noWrap w:val="0"/>
            <w:vAlign w:val="center"/>
          </w:tcPr>
          <w:p w14:paraId="4534AD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44332A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01CE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0C6C2A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w:t>
            </w:r>
          </w:p>
        </w:tc>
        <w:tc>
          <w:tcPr>
            <w:tcW w:w="1310" w:type="dxa"/>
            <w:vMerge w:val="continue"/>
            <w:noWrap w:val="0"/>
            <w:vAlign w:val="center"/>
          </w:tcPr>
          <w:p w14:paraId="4ED13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3BE60A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壁纸胶粘剂</w:t>
            </w:r>
          </w:p>
        </w:tc>
        <w:tc>
          <w:tcPr>
            <w:tcW w:w="1783" w:type="dxa"/>
            <w:vMerge w:val="continue"/>
            <w:noWrap w:val="0"/>
            <w:vAlign w:val="center"/>
          </w:tcPr>
          <w:p w14:paraId="692A6D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1A17F1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1B10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noWrap w:val="0"/>
            <w:vAlign w:val="center"/>
          </w:tcPr>
          <w:p w14:paraId="73326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w:t>
            </w:r>
          </w:p>
        </w:tc>
        <w:tc>
          <w:tcPr>
            <w:tcW w:w="1310" w:type="dxa"/>
            <w:noWrap w:val="0"/>
            <w:vAlign w:val="center"/>
          </w:tcPr>
          <w:p w14:paraId="0FC13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本体型胶粘剂</w:t>
            </w:r>
          </w:p>
        </w:tc>
        <w:tc>
          <w:tcPr>
            <w:tcW w:w="3371" w:type="dxa"/>
            <w:noWrap w:val="0"/>
            <w:vAlign w:val="center"/>
          </w:tcPr>
          <w:p w14:paraId="280205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α-氰基丙烯酸乙酯瞬间胶粘剂</w:t>
            </w:r>
          </w:p>
        </w:tc>
        <w:tc>
          <w:tcPr>
            <w:tcW w:w="1783" w:type="dxa"/>
            <w:noWrap w:val="0"/>
            <w:vAlign w:val="center"/>
          </w:tcPr>
          <w:p w14:paraId="1FA2EC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总质量≥0.3kg(L)。</w:t>
            </w:r>
          </w:p>
        </w:tc>
        <w:tc>
          <w:tcPr>
            <w:tcW w:w="1789" w:type="dxa"/>
            <w:noWrap w:val="0"/>
            <w:vAlign w:val="center"/>
          </w:tcPr>
          <w:p w14:paraId="429C71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总质量≥0.3kg(L)。</w:t>
            </w:r>
          </w:p>
        </w:tc>
      </w:tr>
      <w:tr w14:paraId="482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noWrap w:val="0"/>
            <w:vAlign w:val="center"/>
          </w:tcPr>
          <w:p w14:paraId="5A3C4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11</w:t>
            </w:r>
          </w:p>
        </w:tc>
        <w:tc>
          <w:tcPr>
            <w:tcW w:w="1310" w:type="dxa"/>
            <w:vMerge w:val="restart"/>
            <w:noWrap w:val="0"/>
            <w:vAlign w:val="center"/>
          </w:tcPr>
          <w:p w14:paraId="6B02B9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胶粘剂</w:t>
            </w:r>
          </w:p>
        </w:tc>
        <w:tc>
          <w:tcPr>
            <w:tcW w:w="3371" w:type="dxa"/>
            <w:noWrap w:val="0"/>
            <w:vAlign w:val="center"/>
          </w:tcPr>
          <w:p w14:paraId="741448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pacing w:val="-6"/>
                <w:sz w:val="28"/>
                <w:szCs w:val="28"/>
                <w:highlight w:val="none"/>
              </w:rPr>
              <w:t>聚氯乙烯塑料地</w:t>
            </w:r>
            <w:r>
              <w:rPr>
                <w:rFonts w:hint="default" w:ascii="Times New Roman" w:hAnsi="Times New Roman" w:eastAsia="仿宋_GB2312" w:cs="Times New Roman"/>
                <w:spacing w:val="-6"/>
                <w:sz w:val="28"/>
                <w:szCs w:val="28"/>
                <w:highlight w:val="none"/>
              </w:rPr>
              <w:t>板胶粘剂</w:t>
            </w:r>
          </w:p>
        </w:tc>
        <w:tc>
          <w:tcPr>
            <w:tcW w:w="1783" w:type="dxa"/>
            <w:vMerge w:val="restart"/>
            <w:noWrap w:val="0"/>
            <w:vAlign w:val="center"/>
          </w:tcPr>
          <w:p w14:paraId="3BC455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主剂≥1 kg(L)，配套产品按配比抽取适量样品。</w:t>
            </w:r>
          </w:p>
        </w:tc>
        <w:tc>
          <w:tcPr>
            <w:tcW w:w="1789" w:type="dxa"/>
            <w:vMerge w:val="restart"/>
            <w:noWrap w:val="0"/>
            <w:vAlign w:val="center"/>
          </w:tcPr>
          <w:p w14:paraId="484E1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主剂≥1 kg(L)，配套产品按配比抽取适量样品。</w:t>
            </w:r>
          </w:p>
        </w:tc>
      </w:tr>
      <w:tr w14:paraId="1387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noWrap w:val="0"/>
            <w:vAlign w:val="center"/>
          </w:tcPr>
          <w:p w14:paraId="2F313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12</w:t>
            </w:r>
          </w:p>
        </w:tc>
        <w:tc>
          <w:tcPr>
            <w:tcW w:w="1310" w:type="dxa"/>
            <w:vMerge w:val="continue"/>
            <w:noWrap w:val="0"/>
            <w:vAlign w:val="center"/>
          </w:tcPr>
          <w:p w14:paraId="1D5A2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2CB4F1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pacing w:val="-6"/>
                <w:sz w:val="28"/>
                <w:szCs w:val="28"/>
                <w:highlight w:val="none"/>
              </w:rPr>
              <w:t>室内</w:t>
            </w:r>
            <w:r>
              <w:rPr>
                <w:rFonts w:hint="default" w:ascii="Times New Roman" w:hAnsi="Times New Roman" w:eastAsia="仿宋_GB2312" w:cs="Times New Roman"/>
                <w:spacing w:val="-6"/>
                <w:sz w:val="28"/>
                <w:szCs w:val="28"/>
                <w:highlight w:val="none"/>
              </w:rPr>
              <w:t>墙面轻质装饰板用免钉胶</w:t>
            </w:r>
          </w:p>
        </w:tc>
        <w:tc>
          <w:tcPr>
            <w:tcW w:w="1783" w:type="dxa"/>
            <w:vMerge w:val="continue"/>
            <w:noWrap w:val="0"/>
            <w:vAlign w:val="center"/>
          </w:tcPr>
          <w:p w14:paraId="7B475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4F163C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5E35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noWrap w:val="0"/>
            <w:vAlign w:val="center"/>
          </w:tcPr>
          <w:p w14:paraId="66FAF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13</w:t>
            </w:r>
          </w:p>
        </w:tc>
        <w:tc>
          <w:tcPr>
            <w:tcW w:w="1310" w:type="dxa"/>
            <w:vMerge w:val="continue"/>
            <w:noWrap w:val="0"/>
            <w:vAlign w:val="center"/>
          </w:tcPr>
          <w:p w14:paraId="11F345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2E044E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pacing w:val="-6"/>
                <w:sz w:val="28"/>
                <w:szCs w:val="28"/>
                <w:highlight w:val="none"/>
              </w:rPr>
              <w:t>非结构承载用石材胶粘剂</w:t>
            </w:r>
          </w:p>
        </w:tc>
        <w:tc>
          <w:tcPr>
            <w:tcW w:w="1783" w:type="dxa"/>
            <w:vMerge w:val="continue"/>
            <w:noWrap w:val="0"/>
            <w:vAlign w:val="center"/>
          </w:tcPr>
          <w:p w14:paraId="1790B5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530993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0D79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noWrap w:val="0"/>
            <w:vAlign w:val="center"/>
          </w:tcPr>
          <w:p w14:paraId="19DC2C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14</w:t>
            </w:r>
          </w:p>
        </w:tc>
        <w:tc>
          <w:tcPr>
            <w:tcW w:w="1310" w:type="dxa"/>
            <w:vMerge w:val="continue"/>
            <w:noWrap w:val="0"/>
            <w:vAlign w:val="center"/>
          </w:tcPr>
          <w:p w14:paraId="77244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25665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陶瓷砖胶粘剂</w:t>
            </w:r>
          </w:p>
          <w:p w14:paraId="4E15E6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pacing w:val="-6"/>
                <w:sz w:val="28"/>
                <w:szCs w:val="28"/>
                <w:highlight w:val="none"/>
              </w:rPr>
              <w:t>（C型）</w:t>
            </w:r>
          </w:p>
        </w:tc>
        <w:tc>
          <w:tcPr>
            <w:tcW w:w="1783" w:type="dxa"/>
            <w:noWrap w:val="0"/>
            <w:vAlign w:val="center"/>
          </w:tcPr>
          <w:p w14:paraId="57CFAB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 xml:space="preserve"> kg(L)，配套产品按配比抽取适量样品。</w:t>
            </w:r>
          </w:p>
        </w:tc>
        <w:tc>
          <w:tcPr>
            <w:tcW w:w="1789" w:type="dxa"/>
            <w:noWrap w:val="0"/>
            <w:vAlign w:val="center"/>
          </w:tcPr>
          <w:p w14:paraId="77D020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w:t>
            </w:r>
            <w:r>
              <w:rPr>
                <w:rFonts w:hint="default"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 xml:space="preserve"> kg(L)，配套产品按配比抽取适量样品。</w:t>
            </w:r>
          </w:p>
        </w:tc>
      </w:tr>
      <w:tr w14:paraId="19F4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noWrap w:val="0"/>
            <w:vAlign w:val="center"/>
          </w:tcPr>
          <w:p w14:paraId="45833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15</w:t>
            </w:r>
          </w:p>
        </w:tc>
        <w:tc>
          <w:tcPr>
            <w:tcW w:w="1310" w:type="dxa"/>
            <w:vMerge w:val="continue"/>
            <w:noWrap w:val="0"/>
            <w:vAlign w:val="center"/>
          </w:tcPr>
          <w:p w14:paraId="133D54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3DF5B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陶瓷砖胶粘剂</w:t>
            </w:r>
          </w:p>
          <w:p w14:paraId="201B21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highlight w:val="none"/>
              </w:rPr>
            </w:pPr>
            <w:r>
              <w:rPr>
                <w:rFonts w:hint="default" w:ascii="Times New Roman" w:hAnsi="Times New Roman" w:eastAsia="仿宋_GB2312" w:cs="Times New Roman"/>
                <w:spacing w:val="-6"/>
                <w:sz w:val="28"/>
                <w:szCs w:val="28"/>
                <w:highlight w:val="none"/>
              </w:rPr>
              <w:t>（D型、R型）</w:t>
            </w:r>
          </w:p>
        </w:tc>
        <w:tc>
          <w:tcPr>
            <w:tcW w:w="1783" w:type="dxa"/>
            <w:vMerge w:val="restart"/>
            <w:noWrap w:val="0"/>
            <w:vAlign w:val="center"/>
          </w:tcPr>
          <w:p w14:paraId="688D75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主剂≥1 kg(L)，配套产品按配比抽取适量样品。</w:t>
            </w:r>
          </w:p>
        </w:tc>
        <w:tc>
          <w:tcPr>
            <w:tcW w:w="1789" w:type="dxa"/>
            <w:vMerge w:val="restart"/>
            <w:noWrap w:val="0"/>
            <w:vAlign w:val="center"/>
          </w:tcPr>
          <w:p w14:paraId="1DA2ED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主剂≥1 kg(L)，配套产品按配比抽取适量样品。</w:t>
            </w:r>
          </w:p>
        </w:tc>
      </w:tr>
      <w:tr w14:paraId="3E2E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noWrap w:val="0"/>
            <w:vAlign w:val="center"/>
          </w:tcPr>
          <w:p w14:paraId="5FE2AB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16</w:t>
            </w:r>
          </w:p>
        </w:tc>
        <w:tc>
          <w:tcPr>
            <w:tcW w:w="1310" w:type="dxa"/>
            <w:vMerge w:val="continue"/>
            <w:noWrap w:val="0"/>
            <w:vAlign w:val="center"/>
          </w:tcPr>
          <w:p w14:paraId="510F33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0DEE47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pacing w:val="-6"/>
                <w:sz w:val="28"/>
                <w:szCs w:val="28"/>
                <w:highlight w:val="none"/>
              </w:rPr>
              <w:t>鞋和箱包用胶粘剂</w:t>
            </w:r>
          </w:p>
        </w:tc>
        <w:tc>
          <w:tcPr>
            <w:tcW w:w="1783" w:type="dxa"/>
            <w:vMerge w:val="continue"/>
            <w:noWrap w:val="0"/>
            <w:vAlign w:val="center"/>
          </w:tcPr>
          <w:p w14:paraId="3F8477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7FDD70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r w14:paraId="1155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noWrap w:val="0"/>
            <w:vAlign w:val="center"/>
          </w:tcPr>
          <w:p w14:paraId="00D0F7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17</w:t>
            </w:r>
          </w:p>
        </w:tc>
        <w:tc>
          <w:tcPr>
            <w:tcW w:w="1310" w:type="dxa"/>
            <w:vMerge w:val="continue"/>
            <w:noWrap w:val="0"/>
            <w:vAlign w:val="center"/>
          </w:tcPr>
          <w:p w14:paraId="485FBB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3371" w:type="dxa"/>
            <w:noWrap w:val="0"/>
            <w:vAlign w:val="center"/>
          </w:tcPr>
          <w:p w14:paraId="34244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pacing w:val="-6"/>
                <w:sz w:val="28"/>
                <w:szCs w:val="28"/>
                <w:highlight w:val="none"/>
              </w:rPr>
            </w:pPr>
            <w:r>
              <w:rPr>
                <w:rFonts w:hint="default" w:ascii="Times New Roman" w:hAnsi="Times New Roman" w:eastAsia="仿宋_GB2312" w:cs="Times New Roman"/>
                <w:sz w:val="28"/>
                <w:szCs w:val="28"/>
                <w:highlight w:val="none"/>
              </w:rPr>
              <w:t>装修防开裂用环氧树脂接缝胶</w:t>
            </w:r>
          </w:p>
        </w:tc>
        <w:tc>
          <w:tcPr>
            <w:tcW w:w="1783" w:type="dxa"/>
            <w:vMerge w:val="continue"/>
            <w:noWrap w:val="0"/>
            <w:vAlign w:val="center"/>
          </w:tcPr>
          <w:p w14:paraId="74F147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c>
          <w:tcPr>
            <w:tcW w:w="1789" w:type="dxa"/>
            <w:vMerge w:val="continue"/>
            <w:noWrap w:val="0"/>
            <w:vAlign w:val="center"/>
          </w:tcPr>
          <w:p w14:paraId="16FB87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highlight w:val="none"/>
              </w:rPr>
            </w:pPr>
          </w:p>
        </w:tc>
      </w:tr>
    </w:tbl>
    <w:p w14:paraId="0035B04B">
      <w:pPr>
        <w:keepNext w:val="0"/>
        <w:keepLines w:val="0"/>
        <w:pageBreakBefore w:val="0"/>
        <w:kinsoku/>
        <w:wordWrap/>
        <w:overflowPunct/>
        <w:topLinePunct w:val="0"/>
        <w:bidi w:val="0"/>
        <w:adjustRightInd/>
        <w:snapToGrid/>
        <w:spacing w:line="560" w:lineRule="exact"/>
        <w:ind w:firstLine="552" w:firstLineChars="200"/>
        <w:textAlignment w:val="auto"/>
        <w:rPr>
          <w:rFonts w:hint="default" w:ascii="Times New Roman" w:hAnsi="Times New Roman" w:eastAsia="仿宋_GB2312" w:cs="Times New Roman"/>
          <w:sz w:val="28"/>
          <w:szCs w:val="32"/>
          <w:highlight w:val="none"/>
        </w:rPr>
      </w:pPr>
      <w:r>
        <w:rPr>
          <w:rFonts w:hint="default" w:ascii="Times New Roman" w:hAnsi="Times New Roman" w:eastAsia="仿宋_GB2312" w:cs="Times New Roman"/>
          <w:sz w:val="28"/>
          <w:szCs w:val="32"/>
          <w:highlight w:val="none"/>
        </w:rPr>
        <w:t>注：当独立包装产品重量（体积）低于抽样数量要求时，应尽量整包装抽取，避免分装。</w:t>
      </w:r>
    </w:p>
    <w:p w14:paraId="6AB275D4">
      <w:pPr>
        <w:keepNext w:val="0"/>
        <w:keepLines w:val="0"/>
        <w:pageBreakBefore w:val="0"/>
        <w:kinsoku/>
        <w:wordWrap/>
        <w:overflowPunct/>
        <w:topLinePunct w:val="0"/>
        <w:bidi w:val="0"/>
        <w:adjustRightInd/>
        <w:snapToGrid/>
        <w:spacing w:line="560" w:lineRule="exact"/>
        <w:ind w:firstLine="552" w:firstLineChars="200"/>
        <w:textAlignment w:val="auto"/>
        <w:rPr>
          <w:rFonts w:hint="default" w:ascii="Times New Roman" w:hAnsi="Times New Roman" w:eastAsia="仿宋_GB2312" w:cs="Times New Roman"/>
          <w:sz w:val="28"/>
          <w:szCs w:val="32"/>
          <w:highlight w:val="none"/>
        </w:rPr>
      </w:pPr>
      <w:r>
        <w:rPr>
          <w:rFonts w:hint="default" w:ascii="Times New Roman" w:hAnsi="Times New Roman" w:eastAsia="仿宋_GB2312" w:cs="Times New Roman"/>
          <w:sz w:val="28"/>
          <w:szCs w:val="32"/>
          <w:highlight w:val="none"/>
        </w:rPr>
        <w:t>当抽查产品为多组分胶粘剂时，受检单位应提供该种胶粘剂专用的配套组分及其施工要求和配比（质量比/体积比）等。对于执行企业产品标准的产品，受检单位或生产单位还应在抽样时提供有效的企业产品标准。</w:t>
      </w:r>
    </w:p>
    <w:p w14:paraId="043887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2</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检验依据</w:t>
      </w:r>
    </w:p>
    <w:p w14:paraId="083678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物理性能</w:t>
      </w:r>
    </w:p>
    <w:p w14:paraId="73A5856A">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2.1.1</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溶剂型胶粘剂（溶剂型多用途氯丁橡胶胶粘剂）</w:t>
      </w:r>
    </w:p>
    <w:tbl>
      <w:tblPr>
        <w:tblStyle w:val="5"/>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609"/>
        <w:gridCol w:w="3582"/>
      </w:tblGrid>
      <w:tr w14:paraId="1965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7" w:type="dxa"/>
            <w:noWrap w:val="0"/>
            <w:vAlign w:val="top"/>
          </w:tcPr>
          <w:p w14:paraId="02F7089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09" w:type="dxa"/>
            <w:noWrap w:val="0"/>
            <w:vAlign w:val="top"/>
          </w:tcPr>
          <w:p w14:paraId="1EF4501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82" w:type="dxa"/>
            <w:noWrap w:val="0"/>
            <w:vAlign w:val="top"/>
          </w:tcPr>
          <w:p w14:paraId="28398FE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EDA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noWrap w:val="0"/>
            <w:vAlign w:val="center"/>
          </w:tcPr>
          <w:p w14:paraId="3A9D75B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09" w:type="dxa"/>
            <w:noWrap w:val="0"/>
            <w:vAlign w:val="center"/>
          </w:tcPr>
          <w:p w14:paraId="1063B80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剪切强度（48h）</w:t>
            </w:r>
          </w:p>
        </w:tc>
        <w:tc>
          <w:tcPr>
            <w:tcW w:w="3582" w:type="dxa"/>
            <w:noWrap w:val="0"/>
            <w:vAlign w:val="center"/>
          </w:tcPr>
          <w:p w14:paraId="4686B77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3738—2004</w:t>
            </w:r>
          </w:p>
        </w:tc>
      </w:tr>
      <w:tr w14:paraId="4858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noWrap w:val="0"/>
            <w:vAlign w:val="center"/>
          </w:tcPr>
          <w:p w14:paraId="6627B79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609" w:type="dxa"/>
            <w:noWrap w:val="0"/>
            <w:vAlign w:val="center"/>
          </w:tcPr>
          <w:p w14:paraId="07FDD0A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剥离强度</w:t>
            </w:r>
            <w:r>
              <w:rPr>
                <w:rFonts w:hint="default" w:ascii="Times New Roman" w:hAnsi="Times New Roman" w:eastAsia="仿宋_GB2312" w:cs="Times New Roman"/>
                <w:sz w:val="28"/>
                <w:szCs w:val="28"/>
                <w:highlight w:val="none"/>
              </w:rPr>
              <w:t>（48h）</w:t>
            </w:r>
          </w:p>
        </w:tc>
        <w:tc>
          <w:tcPr>
            <w:tcW w:w="3582" w:type="dxa"/>
            <w:noWrap w:val="0"/>
            <w:vAlign w:val="center"/>
          </w:tcPr>
          <w:p w14:paraId="5C4DC0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3738—2004</w:t>
            </w:r>
          </w:p>
        </w:tc>
      </w:tr>
    </w:tbl>
    <w:p w14:paraId="1E642DD0">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w:t>
      </w: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溶剂型胶粘剂（木工用氯丁橡胶胶粘剂）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670"/>
        <w:gridCol w:w="3523"/>
      </w:tblGrid>
      <w:tr w14:paraId="1913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4" w:type="dxa"/>
            <w:noWrap w:val="0"/>
            <w:vAlign w:val="top"/>
          </w:tcPr>
          <w:p w14:paraId="754586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70" w:type="dxa"/>
            <w:noWrap w:val="0"/>
            <w:vAlign w:val="top"/>
          </w:tcPr>
          <w:p w14:paraId="4590490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23" w:type="dxa"/>
            <w:noWrap w:val="0"/>
            <w:vAlign w:val="top"/>
          </w:tcPr>
          <w:p w14:paraId="3367540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D55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4" w:type="dxa"/>
            <w:noWrap w:val="0"/>
            <w:vAlign w:val="center"/>
          </w:tcPr>
          <w:p w14:paraId="13AAD68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70" w:type="dxa"/>
            <w:noWrap w:val="0"/>
            <w:vAlign w:val="center"/>
          </w:tcPr>
          <w:p w14:paraId="2B8E73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拉伸剪切强度</w:t>
            </w:r>
          </w:p>
        </w:tc>
        <w:tc>
          <w:tcPr>
            <w:tcW w:w="3523" w:type="dxa"/>
            <w:noWrap w:val="0"/>
            <w:vAlign w:val="center"/>
          </w:tcPr>
          <w:p w14:paraId="61FCAB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LY/T 1206—2008</w:t>
            </w:r>
          </w:p>
        </w:tc>
      </w:tr>
    </w:tbl>
    <w:p w14:paraId="790867F2">
      <w:pPr>
        <w:keepNext w:val="0"/>
        <w:keepLines w:val="0"/>
        <w:pageBreakBefore w:val="0"/>
        <w:kinsoku/>
        <w:wordWrap/>
        <w:overflowPunct/>
        <w:topLinePunct w:val="0"/>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2.1.3</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溶剂型胶粘剂</w:t>
      </w:r>
    </w:p>
    <w:p w14:paraId="39C192BE">
      <w:pPr>
        <w:keepNext w:val="0"/>
        <w:keepLines w:val="0"/>
        <w:pageBreakBefore w:val="0"/>
        <w:kinsoku/>
        <w:wordWrap/>
        <w:overflowPunct/>
        <w:topLinePunct w:val="0"/>
        <w:bidi w:val="0"/>
        <w:adjustRightInd/>
        <w:snapToGrid/>
        <w:spacing w:line="560" w:lineRule="exact"/>
        <w:ind w:firstLine="608" w:firstLineChars="200"/>
        <w:jc w:val="both"/>
        <w:textAlignment w:val="auto"/>
        <w:rPr>
          <w:rFonts w:ascii="Times New Roman" w:hAnsi="Times New Roman" w:eastAsia="仿宋_GB2312" w:cs="Times New Roman"/>
          <w:sz w:val="32"/>
          <w:szCs w:val="36"/>
          <w:highlight w:val="none"/>
        </w:rPr>
      </w:pPr>
      <w:r>
        <w:rPr>
          <w:rFonts w:hint="default" w:ascii="Times New Roman" w:hAnsi="Times New Roman" w:eastAsia="仿宋_GB2312" w:cs="Times New Roman"/>
          <w:spacing w:val="-6"/>
          <w:sz w:val="32"/>
          <w:szCs w:val="36"/>
          <w:highlight w:val="none"/>
        </w:rPr>
        <w:t>[苯乙烯-丁二烯-苯乙烯嵌段共聚物（SBS）胶粘剂]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650"/>
        <w:gridCol w:w="3544"/>
      </w:tblGrid>
      <w:tr w14:paraId="4F28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3" w:type="dxa"/>
            <w:noWrap w:val="0"/>
            <w:vAlign w:val="top"/>
          </w:tcPr>
          <w:p w14:paraId="2F5B03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0" w:type="dxa"/>
            <w:noWrap w:val="0"/>
            <w:vAlign w:val="top"/>
          </w:tcPr>
          <w:p w14:paraId="6F23F2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44" w:type="dxa"/>
            <w:noWrap w:val="0"/>
            <w:vAlign w:val="top"/>
          </w:tcPr>
          <w:p w14:paraId="4A26A62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67A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351D7C1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50" w:type="dxa"/>
            <w:noWrap w:val="0"/>
            <w:vAlign w:val="center"/>
          </w:tcPr>
          <w:p w14:paraId="19DD598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拉伸剪切强度</w:t>
            </w:r>
          </w:p>
        </w:tc>
        <w:tc>
          <w:tcPr>
            <w:tcW w:w="3544" w:type="dxa"/>
            <w:noWrap w:val="0"/>
            <w:vAlign w:val="center"/>
          </w:tcPr>
          <w:p w14:paraId="338B587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27561—2011</w:t>
            </w:r>
          </w:p>
        </w:tc>
      </w:tr>
    </w:tbl>
    <w:p w14:paraId="5DDF809F">
      <w:pPr>
        <w:keepNext w:val="0"/>
        <w:keepLines w:val="0"/>
        <w:pageBreakBefore w:val="0"/>
        <w:kinsoku/>
        <w:wordWrap/>
        <w:overflowPunct/>
        <w:topLinePunct w:val="0"/>
        <w:bidi w:val="0"/>
        <w:adjustRightInd/>
        <w:snapToGrid/>
        <w:spacing w:line="560" w:lineRule="exact"/>
        <w:ind w:firstLine="632" w:firstLineChars="200"/>
        <w:jc w:val="left"/>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w:t>
      </w:r>
      <w:r>
        <w:rPr>
          <w:rFonts w:ascii="Times New Roman" w:hAnsi="Times New Roman" w:eastAsia="仿宋_GB2312" w:cs="Times New Roman"/>
          <w:sz w:val="32"/>
          <w:szCs w:val="36"/>
          <w:highlight w:val="none"/>
        </w:rPr>
        <w:t>4</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溶剂型胶粘剂</w:t>
      </w:r>
    </w:p>
    <w:p w14:paraId="54F8C562">
      <w:pPr>
        <w:keepNext w:val="0"/>
        <w:keepLines w:val="0"/>
        <w:pageBreakBefore w:val="0"/>
        <w:kinsoku/>
        <w:wordWrap/>
        <w:overflowPunct/>
        <w:topLinePunct w:val="0"/>
        <w:bidi w:val="0"/>
        <w:adjustRightInd/>
        <w:snapToGrid/>
        <w:spacing w:line="560" w:lineRule="exact"/>
        <w:ind w:firstLine="588" w:firstLineChars="200"/>
        <w:jc w:val="left"/>
        <w:textAlignment w:val="auto"/>
        <w:rPr>
          <w:rFonts w:ascii="Times New Roman" w:hAnsi="Times New Roman" w:eastAsia="仿宋_GB2312" w:cs="Times New Roman"/>
          <w:sz w:val="32"/>
          <w:szCs w:val="36"/>
          <w:highlight w:val="none"/>
        </w:rPr>
      </w:pPr>
      <w:r>
        <w:rPr>
          <w:rFonts w:hint="default" w:ascii="Times New Roman" w:hAnsi="Times New Roman" w:eastAsia="仿宋_GB2312" w:cs="Times New Roman"/>
          <w:spacing w:val="-11"/>
          <w:sz w:val="32"/>
          <w:szCs w:val="36"/>
          <w:highlight w:val="none"/>
        </w:rPr>
        <w:t>[</w:t>
      </w:r>
      <w:r>
        <w:rPr>
          <w:rFonts w:ascii="Times New Roman" w:hAnsi="Times New Roman" w:eastAsia="仿宋_GB2312" w:cs="Times New Roman"/>
          <w:spacing w:val="-11"/>
          <w:sz w:val="32"/>
          <w:szCs w:val="36"/>
          <w:highlight w:val="none"/>
        </w:rPr>
        <w:t>硬聚氯乙烯（PVC-U）塑料管道系统用溶剂型胶粘剂</w:t>
      </w:r>
      <w:r>
        <w:rPr>
          <w:rFonts w:hint="default" w:ascii="Times New Roman" w:hAnsi="Times New Roman" w:eastAsia="仿宋_GB2312" w:cs="Times New Roman"/>
          <w:spacing w:val="-11"/>
          <w:sz w:val="32"/>
          <w:szCs w:val="36"/>
          <w:highlight w:val="none"/>
        </w:rPr>
        <w:t>]</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670"/>
        <w:gridCol w:w="3523"/>
      </w:tblGrid>
      <w:tr w14:paraId="6ABC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4" w:type="dxa"/>
            <w:noWrap w:val="0"/>
            <w:vAlign w:val="top"/>
          </w:tcPr>
          <w:p w14:paraId="6386FF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70" w:type="dxa"/>
            <w:noWrap w:val="0"/>
            <w:vAlign w:val="top"/>
          </w:tcPr>
          <w:p w14:paraId="24B6284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23" w:type="dxa"/>
            <w:noWrap w:val="0"/>
            <w:vAlign w:val="top"/>
          </w:tcPr>
          <w:p w14:paraId="126B59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B47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4" w:type="dxa"/>
            <w:noWrap w:val="0"/>
            <w:vAlign w:val="center"/>
          </w:tcPr>
          <w:p w14:paraId="675603F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70" w:type="dxa"/>
            <w:noWrap w:val="0"/>
            <w:vAlign w:val="center"/>
          </w:tcPr>
          <w:p w14:paraId="5465766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粘结强度（16h）</w:t>
            </w:r>
          </w:p>
        </w:tc>
        <w:tc>
          <w:tcPr>
            <w:tcW w:w="3523" w:type="dxa"/>
            <w:noWrap w:val="0"/>
            <w:vAlign w:val="center"/>
          </w:tcPr>
          <w:p w14:paraId="4FBD49A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QB/T 2568—2002</w:t>
            </w:r>
          </w:p>
        </w:tc>
      </w:tr>
      <w:tr w14:paraId="61D1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4" w:type="dxa"/>
            <w:noWrap w:val="0"/>
            <w:vAlign w:val="center"/>
          </w:tcPr>
          <w:p w14:paraId="6B73586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670" w:type="dxa"/>
            <w:noWrap w:val="0"/>
            <w:vAlign w:val="center"/>
          </w:tcPr>
          <w:p w14:paraId="2782C95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水压爆破强度</w:t>
            </w:r>
          </w:p>
        </w:tc>
        <w:tc>
          <w:tcPr>
            <w:tcW w:w="3523" w:type="dxa"/>
            <w:noWrap w:val="0"/>
            <w:vAlign w:val="center"/>
          </w:tcPr>
          <w:p w14:paraId="012C919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QB/T 2568—2002</w:t>
            </w:r>
          </w:p>
        </w:tc>
      </w:tr>
    </w:tbl>
    <w:p w14:paraId="30B83C11">
      <w:pPr>
        <w:keepNext w:val="0"/>
        <w:keepLines w:val="0"/>
        <w:pageBreakBefore w:val="0"/>
        <w:kinsoku/>
        <w:wordWrap/>
        <w:overflowPunct/>
        <w:topLinePunct w:val="0"/>
        <w:bidi w:val="0"/>
        <w:adjustRightInd/>
        <w:snapToGrid/>
        <w:spacing w:line="560" w:lineRule="exact"/>
        <w:ind w:firstLine="632" w:firstLineChars="200"/>
        <w:jc w:val="both"/>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w:t>
      </w:r>
      <w:r>
        <w:rPr>
          <w:rFonts w:ascii="Times New Roman" w:hAnsi="Times New Roman" w:eastAsia="仿宋_GB2312" w:cs="Times New Roman"/>
          <w:sz w:val="32"/>
          <w:szCs w:val="36"/>
          <w:highlight w:val="none"/>
        </w:rPr>
        <w:t>5</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溶剂型胶粘剂（溶剂型聚酯聚氨酯胶粘剂）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632"/>
        <w:gridCol w:w="3561"/>
      </w:tblGrid>
      <w:tr w14:paraId="7681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4" w:type="dxa"/>
            <w:noWrap w:val="0"/>
            <w:vAlign w:val="top"/>
          </w:tcPr>
          <w:p w14:paraId="59C1DFB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32" w:type="dxa"/>
            <w:noWrap w:val="0"/>
            <w:vAlign w:val="top"/>
          </w:tcPr>
          <w:p w14:paraId="1863732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61" w:type="dxa"/>
            <w:noWrap w:val="0"/>
            <w:vAlign w:val="top"/>
          </w:tcPr>
          <w:p w14:paraId="13019A3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4DF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4" w:type="dxa"/>
            <w:noWrap w:val="0"/>
            <w:vAlign w:val="center"/>
          </w:tcPr>
          <w:p w14:paraId="3745DB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32" w:type="dxa"/>
            <w:noWrap w:val="0"/>
            <w:vAlign w:val="center"/>
          </w:tcPr>
          <w:p w14:paraId="635E377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剪切强度</w:t>
            </w:r>
          </w:p>
        </w:tc>
        <w:tc>
          <w:tcPr>
            <w:tcW w:w="3561" w:type="dxa"/>
            <w:noWrap w:val="0"/>
            <w:vAlign w:val="center"/>
          </w:tcPr>
          <w:p w14:paraId="711A238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2814—2009</w:t>
            </w:r>
          </w:p>
        </w:tc>
      </w:tr>
    </w:tbl>
    <w:p w14:paraId="48A88E39">
      <w:pPr>
        <w:keepNext w:val="0"/>
        <w:keepLines w:val="0"/>
        <w:pageBreakBefore w:val="0"/>
        <w:kinsoku/>
        <w:wordWrap/>
        <w:overflowPunct/>
        <w:topLinePunct w:val="0"/>
        <w:bidi w:val="0"/>
        <w:adjustRightInd/>
        <w:snapToGrid/>
        <w:spacing w:line="560" w:lineRule="exact"/>
        <w:ind w:firstLine="632" w:firstLineChars="200"/>
        <w:jc w:val="both"/>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1.6</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水基型胶粘剂（聚乙酸乙烯酯乳液木材胶粘剂）</w:t>
      </w:r>
    </w:p>
    <w:tbl>
      <w:tblPr>
        <w:tblStyle w:val="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699"/>
        <w:gridCol w:w="3612"/>
      </w:tblGrid>
      <w:tr w14:paraId="2C53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988" w:type="dxa"/>
            <w:noWrap w:val="0"/>
            <w:vAlign w:val="top"/>
          </w:tcPr>
          <w:p w14:paraId="54D3A2B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99" w:type="dxa"/>
            <w:noWrap w:val="0"/>
            <w:vAlign w:val="top"/>
          </w:tcPr>
          <w:p w14:paraId="278531A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612" w:type="dxa"/>
            <w:noWrap w:val="0"/>
            <w:vAlign w:val="top"/>
          </w:tcPr>
          <w:p w14:paraId="01ED76F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25A7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88" w:type="dxa"/>
            <w:noWrap w:val="0"/>
            <w:vAlign w:val="center"/>
          </w:tcPr>
          <w:p w14:paraId="6A07C3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99" w:type="dxa"/>
            <w:noWrap w:val="0"/>
            <w:vAlign w:val="center"/>
          </w:tcPr>
          <w:p w14:paraId="0C98E945">
            <w:pPr>
              <w:keepNext w:val="0"/>
              <w:keepLines w:val="0"/>
              <w:pageBreakBefore w:val="0"/>
              <w:kinsoku/>
              <w:wordWrap/>
              <w:overflowPunct/>
              <w:topLinePunct w:val="0"/>
              <w:bidi w:val="0"/>
              <w:adjustRightInd/>
              <w:snapToGrid/>
              <w:spacing w:line="560" w:lineRule="exact"/>
              <w:ind w:firstLine="138" w:firstLineChars="50"/>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压缩剪切强度</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干强度</w:t>
            </w:r>
            <w:r>
              <w:rPr>
                <w:rFonts w:hint="default" w:ascii="Times New Roman" w:hAnsi="Times New Roman" w:eastAsia="仿宋_GB2312" w:cs="Times New Roman"/>
                <w:sz w:val="28"/>
                <w:szCs w:val="28"/>
                <w:highlight w:val="none"/>
              </w:rPr>
              <w:t>）</w:t>
            </w:r>
          </w:p>
        </w:tc>
        <w:tc>
          <w:tcPr>
            <w:tcW w:w="3612" w:type="dxa"/>
            <w:noWrap w:val="0"/>
            <w:vAlign w:val="center"/>
          </w:tcPr>
          <w:p w14:paraId="0D9AC4A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2727—2010</w:t>
            </w:r>
          </w:p>
        </w:tc>
      </w:tr>
      <w:tr w14:paraId="45B6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 w:type="dxa"/>
            <w:noWrap w:val="0"/>
            <w:vAlign w:val="center"/>
          </w:tcPr>
          <w:p w14:paraId="5CCF77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699" w:type="dxa"/>
            <w:noWrap w:val="0"/>
            <w:vAlign w:val="center"/>
          </w:tcPr>
          <w:p w14:paraId="14F82CD9">
            <w:pPr>
              <w:keepNext w:val="0"/>
              <w:keepLines w:val="0"/>
              <w:pageBreakBefore w:val="0"/>
              <w:kinsoku/>
              <w:wordWrap/>
              <w:overflowPunct/>
              <w:topLinePunct w:val="0"/>
              <w:bidi w:val="0"/>
              <w:adjustRightInd/>
              <w:snapToGrid/>
              <w:spacing w:line="560" w:lineRule="exact"/>
              <w:ind w:firstLine="138" w:firstLineChars="50"/>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压缩剪切强度</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湿强度</w:t>
            </w:r>
            <w:r>
              <w:rPr>
                <w:rFonts w:hint="default" w:ascii="Times New Roman" w:hAnsi="Times New Roman" w:eastAsia="仿宋_GB2312" w:cs="Times New Roman"/>
                <w:sz w:val="28"/>
                <w:szCs w:val="28"/>
                <w:highlight w:val="none"/>
              </w:rPr>
              <w:t>）</w:t>
            </w:r>
          </w:p>
        </w:tc>
        <w:tc>
          <w:tcPr>
            <w:tcW w:w="3612" w:type="dxa"/>
            <w:noWrap w:val="0"/>
            <w:vAlign w:val="center"/>
          </w:tcPr>
          <w:p w14:paraId="16F49B9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2727—2010</w:t>
            </w:r>
          </w:p>
        </w:tc>
      </w:tr>
    </w:tbl>
    <w:p w14:paraId="1190A8C9">
      <w:pPr>
        <w:keepNext w:val="0"/>
        <w:keepLines w:val="0"/>
        <w:pageBreakBefore w:val="0"/>
        <w:kinsoku/>
        <w:wordWrap/>
        <w:overflowPunct/>
        <w:topLinePunct w:val="0"/>
        <w:bidi w:val="0"/>
        <w:adjustRightInd/>
        <w:snapToGrid/>
        <w:spacing w:line="560" w:lineRule="exact"/>
        <w:ind w:firstLine="632" w:firstLineChars="200"/>
        <w:jc w:val="both"/>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1.7</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水基型胶粘剂（水溶性聚乙烯醇建筑胶粘剂）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671"/>
        <w:gridCol w:w="3523"/>
      </w:tblGrid>
      <w:tr w14:paraId="20B2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3" w:type="dxa"/>
            <w:noWrap w:val="0"/>
            <w:vAlign w:val="top"/>
          </w:tcPr>
          <w:p w14:paraId="43D348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71" w:type="dxa"/>
            <w:noWrap w:val="0"/>
            <w:vAlign w:val="top"/>
          </w:tcPr>
          <w:p w14:paraId="4D7554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23" w:type="dxa"/>
            <w:noWrap w:val="0"/>
            <w:vAlign w:val="top"/>
          </w:tcPr>
          <w:p w14:paraId="6D7463A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99C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07E6B5F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71" w:type="dxa"/>
            <w:noWrap w:val="0"/>
            <w:vAlign w:val="center"/>
          </w:tcPr>
          <w:p w14:paraId="74300D2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粘结强度</w:t>
            </w:r>
          </w:p>
        </w:tc>
        <w:tc>
          <w:tcPr>
            <w:tcW w:w="3523" w:type="dxa"/>
            <w:noWrap w:val="0"/>
            <w:vAlign w:val="center"/>
          </w:tcPr>
          <w:p w14:paraId="5EA309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438—2019</w:t>
            </w:r>
          </w:p>
        </w:tc>
      </w:tr>
    </w:tbl>
    <w:p w14:paraId="5639621D">
      <w:pPr>
        <w:keepNext w:val="0"/>
        <w:keepLines w:val="0"/>
        <w:pageBreakBefore w:val="0"/>
        <w:kinsoku/>
        <w:wordWrap/>
        <w:overflowPunct/>
        <w:topLinePunct w:val="0"/>
        <w:bidi w:val="0"/>
        <w:adjustRightInd/>
        <w:snapToGrid/>
        <w:spacing w:line="560" w:lineRule="exact"/>
        <w:ind w:firstLine="632" w:firstLineChars="200"/>
        <w:jc w:val="both"/>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1.8</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水基型胶粘剂（水基聚合物-异氰酸酯木材胶粘剂）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652"/>
        <w:gridCol w:w="3542"/>
      </w:tblGrid>
      <w:tr w14:paraId="4BEC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3" w:type="dxa"/>
            <w:noWrap w:val="0"/>
            <w:vAlign w:val="top"/>
          </w:tcPr>
          <w:p w14:paraId="2E9EE17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2" w:type="dxa"/>
            <w:noWrap w:val="0"/>
            <w:vAlign w:val="top"/>
          </w:tcPr>
          <w:p w14:paraId="57B5339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42" w:type="dxa"/>
            <w:noWrap w:val="0"/>
            <w:vAlign w:val="top"/>
          </w:tcPr>
          <w:p w14:paraId="762A2D2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2061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4DB6499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52" w:type="dxa"/>
            <w:noWrap w:val="0"/>
            <w:vAlign w:val="center"/>
          </w:tcPr>
          <w:p w14:paraId="1A5D97D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压缩剪切强度（常态）</w:t>
            </w:r>
          </w:p>
        </w:tc>
        <w:tc>
          <w:tcPr>
            <w:tcW w:w="3542" w:type="dxa"/>
            <w:noWrap w:val="0"/>
            <w:vAlign w:val="center"/>
          </w:tcPr>
          <w:p w14:paraId="6E90802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LY/T 1601—2011</w:t>
            </w:r>
          </w:p>
        </w:tc>
      </w:tr>
      <w:tr w14:paraId="70C1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2B1BAD3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652" w:type="dxa"/>
            <w:noWrap w:val="0"/>
            <w:vAlign w:val="center"/>
          </w:tcPr>
          <w:p w14:paraId="28F796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拉伸剪切强度（常态）</w:t>
            </w:r>
          </w:p>
        </w:tc>
        <w:tc>
          <w:tcPr>
            <w:tcW w:w="3542" w:type="dxa"/>
            <w:noWrap w:val="0"/>
            <w:vAlign w:val="center"/>
          </w:tcPr>
          <w:p w14:paraId="0B22843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LY/T 1601—2011</w:t>
            </w:r>
          </w:p>
        </w:tc>
      </w:tr>
    </w:tbl>
    <w:p w14:paraId="5FE94623">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1.9</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水基型胶粘剂（</w:t>
      </w:r>
      <w:r>
        <w:rPr>
          <w:rFonts w:hint="default" w:ascii="Times New Roman" w:hAnsi="Times New Roman" w:eastAsia="仿宋_GB2312" w:cs="Times New Roman"/>
          <w:sz w:val="32"/>
          <w:szCs w:val="36"/>
          <w:highlight w:val="none"/>
        </w:rPr>
        <w:t>壁纸胶粘剂</w:t>
      </w:r>
      <w:r>
        <w:rPr>
          <w:rFonts w:ascii="Times New Roman" w:hAnsi="Times New Roman" w:eastAsia="仿宋_GB2312" w:cs="Times New Roman"/>
          <w:sz w:val="32"/>
          <w:szCs w:val="36"/>
          <w:highlight w:val="none"/>
        </w:rPr>
        <w:t>）</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4653"/>
        <w:gridCol w:w="3542"/>
      </w:tblGrid>
      <w:tr w14:paraId="5849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2" w:type="dxa"/>
            <w:noWrap w:val="0"/>
            <w:vAlign w:val="top"/>
          </w:tcPr>
          <w:p w14:paraId="33BF6DC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3" w:type="dxa"/>
            <w:noWrap w:val="0"/>
            <w:vAlign w:val="top"/>
          </w:tcPr>
          <w:p w14:paraId="617554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42" w:type="dxa"/>
            <w:noWrap w:val="0"/>
            <w:vAlign w:val="top"/>
          </w:tcPr>
          <w:p w14:paraId="44C75F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0204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2" w:type="dxa"/>
            <w:noWrap w:val="0"/>
            <w:vAlign w:val="center"/>
          </w:tcPr>
          <w:p w14:paraId="2B7BC1D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53" w:type="dxa"/>
            <w:noWrap w:val="0"/>
            <w:vAlign w:val="center"/>
          </w:tcPr>
          <w:p w14:paraId="413E37B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不挥发物</w:t>
            </w:r>
          </w:p>
        </w:tc>
        <w:tc>
          <w:tcPr>
            <w:tcW w:w="3542" w:type="dxa"/>
            <w:noWrap w:val="0"/>
            <w:vAlign w:val="center"/>
          </w:tcPr>
          <w:p w14:paraId="0D7866E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548—2016</w:t>
            </w:r>
          </w:p>
        </w:tc>
      </w:tr>
    </w:tbl>
    <w:p w14:paraId="076EF0BE">
      <w:pPr>
        <w:keepNext w:val="0"/>
        <w:keepLines w:val="0"/>
        <w:pageBreakBefore w:val="0"/>
        <w:kinsoku/>
        <w:wordWrap/>
        <w:overflowPunct/>
        <w:topLinePunct w:val="0"/>
        <w:bidi w:val="0"/>
        <w:adjustRightInd/>
        <w:snapToGrid/>
        <w:spacing w:line="560" w:lineRule="exact"/>
        <w:ind w:firstLine="632" w:firstLineChars="200"/>
        <w:jc w:val="both"/>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w:t>
      </w:r>
      <w:r>
        <w:rPr>
          <w:rFonts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t>0</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本体型胶粘剂（</w:t>
      </w:r>
      <w:r>
        <w:rPr>
          <w:rFonts w:ascii="Times New Roman" w:hAnsi="Times New Roman" w:eastAsia="仿宋_GB2312" w:cs="Times New Roman"/>
          <w:sz w:val="32"/>
          <w:szCs w:val="32"/>
          <w:highlight w:val="none"/>
        </w:rPr>
        <w:t>α</w:t>
      </w:r>
      <w:r>
        <w:rPr>
          <w:rFonts w:ascii="Times New Roman" w:hAnsi="Times New Roman" w:eastAsia="仿宋_GB2312" w:cs="Times New Roman"/>
          <w:sz w:val="32"/>
          <w:szCs w:val="36"/>
          <w:highlight w:val="none"/>
        </w:rPr>
        <w:t>-氰基丙烯酸乙酯瞬间胶粘剂）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4653"/>
        <w:gridCol w:w="3542"/>
      </w:tblGrid>
      <w:tr w14:paraId="0F37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2" w:type="dxa"/>
            <w:noWrap w:val="0"/>
            <w:vAlign w:val="top"/>
          </w:tcPr>
          <w:p w14:paraId="63D0A92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3" w:type="dxa"/>
            <w:noWrap w:val="0"/>
            <w:vAlign w:val="top"/>
          </w:tcPr>
          <w:p w14:paraId="3BFBF5C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42" w:type="dxa"/>
            <w:noWrap w:val="0"/>
            <w:vAlign w:val="top"/>
          </w:tcPr>
          <w:p w14:paraId="5B720D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2E3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2" w:type="dxa"/>
            <w:noWrap w:val="0"/>
            <w:vAlign w:val="center"/>
          </w:tcPr>
          <w:p w14:paraId="3540B19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653" w:type="dxa"/>
            <w:noWrap w:val="0"/>
            <w:vAlign w:val="center"/>
          </w:tcPr>
          <w:p w14:paraId="608C794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拉伸剪切强度</w:t>
            </w:r>
          </w:p>
        </w:tc>
        <w:tc>
          <w:tcPr>
            <w:tcW w:w="3542" w:type="dxa"/>
            <w:noWrap w:val="0"/>
            <w:vAlign w:val="center"/>
          </w:tcPr>
          <w:p w14:paraId="53667CF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2492—2018</w:t>
            </w:r>
          </w:p>
        </w:tc>
      </w:tr>
    </w:tbl>
    <w:p w14:paraId="10910BCC">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w:t>
      </w:r>
      <w:r>
        <w:rPr>
          <w:rFonts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胶粘剂（聚氯乙烯塑料地板胶粘剂）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4748"/>
        <w:gridCol w:w="3448"/>
      </w:tblGrid>
      <w:tr w14:paraId="131E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1" w:type="dxa"/>
            <w:noWrap w:val="0"/>
            <w:vAlign w:val="top"/>
          </w:tcPr>
          <w:p w14:paraId="7D76FCD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748" w:type="dxa"/>
            <w:noWrap w:val="0"/>
            <w:vAlign w:val="top"/>
          </w:tcPr>
          <w:p w14:paraId="59E4BF9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48" w:type="dxa"/>
            <w:noWrap w:val="0"/>
            <w:vAlign w:val="top"/>
          </w:tcPr>
          <w:p w14:paraId="258C3F7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81D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313C69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color w:val="000000"/>
                <w:spacing w:val="-6"/>
                <w:sz w:val="28"/>
                <w:szCs w:val="28"/>
                <w:highlight w:val="none"/>
              </w:rPr>
              <w:t>1</w:t>
            </w:r>
          </w:p>
        </w:tc>
        <w:tc>
          <w:tcPr>
            <w:tcW w:w="4748" w:type="dxa"/>
            <w:noWrap w:val="0"/>
            <w:vAlign w:val="center"/>
          </w:tcPr>
          <w:p w14:paraId="2EBD0D8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90°</w:t>
            </w:r>
            <w:r>
              <w:rPr>
                <w:rFonts w:hint="default" w:ascii="Times New Roman" w:hAnsi="Times New Roman" w:eastAsia="仿宋_GB2312" w:cs="Times New Roman"/>
                <w:sz w:val="28"/>
                <w:szCs w:val="28"/>
                <w:highlight w:val="none"/>
              </w:rPr>
              <w:t>剥离强度（标准状态）</w:t>
            </w:r>
          </w:p>
        </w:tc>
        <w:tc>
          <w:tcPr>
            <w:tcW w:w="3448" w:type="dxa"/>
            <w:noWrap w:val="0"/>
            <w:vAlign w:val="center"/>
          </w:tcPr>
          <w:p w14:paraId="3EE7052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550—2019</w:t>
            </w:r>
          </w:p>
        </w:tc>
      </w:tr>
      <w:tr w14:paraId="54F4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0E5768A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ascii="Times New Roman" w:hAnsi="Times New Roman" w:eastAsia="仿宋_GB2312" w:cs="Times New Roman"/>
                <w:color w:val="000000"/>
                <w:spacing w:val="-6"/>
                <w:sz w:val="28"/>
                <w:szCs w:val="28"/>
                <w:highlight w:val="none"/>
              </w:rPr>
              <w:t>2</w:t>
            </w:r>
          </w:p>
        </w:tc>
        <w:tc>
          <w:tcPr>
            <w:tcW w:w="4748" w:type="dxa"/>
            <w:noWrap w:val="0"/>
            <w:vAlign w:val="center"/>
          </w:tcPr>
          <w:p w14:paraId="1EE4AE0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剪切强度（标准状态）</w:t>
            </w:r>
          </w:p>
        </w:tc>
        <w:tc>
          <w:tcPr>
            <w:tcW w:w="3448" w:type="dxa"/>
            <w:noWrap w:val="0"/>
            <w:vAlign w:val="center"/>
          </w:tcPr>
          <w:p w14:paraId="505ABEA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550—2019</w:t>
            </w:r>
          </w:p>
        </w:tc>
      </w:tr>
      <w:tr w14:paraId="2CC7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67" w:type="dxa"/>
            <w:gridSpan w:val="3"/>
            <w:noWrap w:val="0"/>
            <w:vAlign w:val="center"/>
          </w:tcPr>
          <w:p w14:paraId="3C727375">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14:paraId="652C81DE">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a.根据抽查产品分散介质类型和含量确定有害物质检验项目。</w:t>
            </w:r>
          </w:p>
        </w:tc>
      </w:tr>
    </w:tbl>
    <w:p w14:paraId="59EF7C13">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w:t>
      </w:r>
      <w:r>
        <w:rPr>
          <w:rFonts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胶粘剂（室内墙面轻质装饰板用免钉胶）</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4748"/>
        <w:gridCol w:w="3448"/>
      </w:tblGrid>
      <w:tr w14:paraId="6ABE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1" w:type="dxa"/>
            <w:noWrap w:val="0"/>
            <w:vAlign w:val="top"/>
          </w:tcPr>
          <w:p w14:paraId="38004A3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748" w:type="dxa"/>
            <w:noWrap w:val="0"/>
            <w:vAlign w:val="top"/>
          </w:tcPr>
          <w:p w14:paraId="52E11FB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48" w:type="dxa"/>
            <w:noWrap w:val="0"/>
            <w:vAlign w:val="top"/>
          </w:tcPr>
          <w:p w14:paraId="24927FA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41F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3D7FDF7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color w:val="000000"/>
                <w:spacing w:val="-6"/>
                <w:sz w:val="28"/>
                <w:szCs w:val="28"/>
                <w:highlight w:val="none"/>
              </w:rPr>
              <w:t>1</w:t>
            </w:r>
          </w:p>
        </w:tc>
        <w:tc>
          <w:tcPr>
            <w:tcW w:w="4748" w:type="dxa"/>
            <w:noWrap w:val="0"/>
            <w:vAlign w:val="center"/>
          </w:tcPr>
          <w:p w14:paraId="53D7062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拉伸剪切强度（标准试验条件</w:t>
            </w:r>
            <w:r>
              <w:rPr>
                <w:rFonts w:ascii="Times New Roman" w:hAnsi="Times New Roman" w:eastAsia="仿宋_GB2312" w:cs="Times New Roman"/>
                <w:sz w:val="28"/>
                <w:szCs w:val="28"/>
                <w:highlight w:val="none"/>
              </w:rPr>
              <w:t>24h</w:t>
            </w:r>
            <w:r>
              <w:rPr>
                <w:rFonts w:hint="default" w:ascii="Times New Roman" w:hAnsi="Times New Roman" w:eastAsia="仿宋_GB2312" w:cs="Times New Roman"/>
                <w:sz w:val="28"/>
                <w:szCs w:val="28"/>
                <w:highlight w:val="none"/>
              </w:rPr>
              <w:t>）</w:t>
            </w:r>
          </w:p>
        </w:tc>
        <w:tc>
          <w:tcPr>
            <w:tcW w:w="3448" w:type="dxa"/>
            <w:noWrap w:val="0"/>
            <w:vAlign w:val="center"/>
          </w:tcPr>
          <w:p w14:paraId="463E515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2186—2013</w:t>
            </w:r>
          </w:p>
        </w:tc>
      </w:tr>
      <w:tr w14:paraId="7D4A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786C602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ascii="Times New Roman" w:hAnsi="Times New Roman" w:eastAsia="仿宋_GB2312" w:cs="Times New Roman"/>
                <w:color w:val="000000"/>
                <w:spacing w:val="-6"/>
                <w:sz w:val="28"/>
                <w:szCs w:val="28"/>
                <w:highlight w:val="none"/>
              </w:rPr>
              <w:t>2</w:t>
            </w:r>
          </w:p>
        </w:tc>
        <w:tc>
          <w:tcPr>
            <w:tcW w:w="4748" w:type="dxa"/>
            <w:noWrap w:val="0"/>
            <w:vAlign w:val="center"/>
          </w:tcPr>
          <w:p w14:paraId="308BBE7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拉伸剪切强度（标准试验条件</w:t>
            </w:r>
            <w:r>
              <w:rPr>
                <w:rFonts w:ascii="Times New Roman" w:hAnsi="Times New Roman" w:eastAsia="仿宋_GB2312" w:cs="Times New Roman"/>
                <w:sz w:val="28"/>
                <w:szCs w:val="28"/>
                <w:highlight w:val="none"/>
              </w:rPr>
              <w:t>168h</w:t>
            </w:r>
            <w:r>
              <w:rPr>
                <w:rFonts w:hint="default" w:ascii="Times New Roman" w:hAnsi="Times New Roman" w:eastAsia="仿宋_GB2312" w:cs="Times New Roman"/>
                <w:sz w:val="28"/>
                <w:szCs w:val="28"/>
                <w:highlight w:val="none"/>
              </w:rPr>
              <w:t>）</w:t>
            </w:r>
          </w:p>
        </w:tc>
        <w:tc>
          <w:tcPr>
            <w:tcW w:w="3448" w:type="dxa"/>
            <w:noWrap w:val="0"/>
            <w:vAlign w:val="center"/>
          </w:tcPr>
          <w:p w14:paraId="2E844FF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2186—2013</w:t>
            </w:r>
          </w:p>
        </w:tc>
      </w:tr>
      <w:tr w14:paraId="233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67" w:type="dxa"/>
            <w:gridSpan w:val="3"/>
            <w:noWrap w:val="0"/>
            <w:vAlign w:val="center"/>
          </w:tcPr>
          <w:p w14:paraId="4035E349">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14:paraId="1EACF6AC">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a.根据抽查产品分散介质类型和含量确定有害物质检验项目。</w:t>
            </w:r>
          </w:p>
        </w:tc>
      </w:tr>
    </w:tbl>
    <w:p w14:paraId="1C8430CE">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w:t>
      </w:r>
      <w:r>
        <w:rPr>
          <w:rFonts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t>3</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胶粘剂（非结构承载用石材胶粘剂）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4748"/>
        <w:gridCol w:w="3448"/>
      </w:tblGrid>
      <w:tr w14:paraId="7E2C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1" w:type="dxa"/>
            <w:noWrap w:val="0"/>
            <w:vAlign w:val="top"/>
          </w:tcPr>
          <w:p w14:paraId="7D099FC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748" w:type="dxa"/>
            <w:noWrap w:val="0"/>
            <w:vAlign w:val="top"/>
          </w:tcPr>
          <w:p w14:paraId="029B7C3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48" w:type="dxa"/>
            <w:noWrap w:val="0"/>
            <w:vAlign w:val="top"/>
          </w:tcPr>
          <w:p w14:paraId="4F8AA7E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70D8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44F0CFC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color w:val="000000"/>
                <w:spacing w:val="-6"/>
                <w:sz w:val="28"/>
                <w:szCs w:val="28"/>
                <w:highlight w:val="none"/>
              </w:rPr>
              <w:t>1</w:t>
            </w:r>
          </w:p>
        </w:tc>
        <w:tc>
          <w:tcPr>
            <w:tcW w:w="4748" w:type="dxa"/>
            <w:noWrap w:val="0"/>
            <w:vAlign w:val="top"/>
          </w:tcPr>
          <w:p w14:paraId="0CFC18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压剪粘结强度（石材</w:t>
            </w: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石材，标准条件）</w:t>
            </w:r>
          </w:p>
        </w:tc>
        <w:tc>
          <w:tcPr>
            <w:tcW w:w="3448" w:type="dxa"/>
            <w:noWrap w:val="0"/>
            <w:vAlign w:val="center"/>
          </w:tcPr>
          <w:p w14:paraId="27B4B0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989—2016</w:t>
            </w:r>
          </w:p>
        </w:tc>
      </w:tr>
      <w:tr w14:paraId="156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02965B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ascii="Times New Roman" w:hAnsi="Times New Roman" w:eastAsia="仿宋_GB2312" w:cs="Times New Roman"/>
                <w:color w:val="000000"/>
                <w:spacing w:val="-6"/>
                <w:sz w:val="28"/>
                <w:szCs w:val="28"/>
                <w:highlight w:val="none"/>
              </w:rPr>
              <w:t>2</w:t>
            </w:r>
          </w:p>
        </w:tc>
        <w:tc>
          <w:tcPr>
            <w:tcW w:w="4748" w:type="dxa"/>
            <w:noWrap w:val="0"/>
            <w:vAlign w:val="top"/>
          </w:tcPr>
          <w:p w14:paraId="1F227B7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压剪粘结强度（石材</w:t>
            </w: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石材，高温处理）</w:t>
            </w:r>
          </w:p>
        </w:tc>
        <w:tc>
          <w:tcPr>
            <w:tcW w:w="3448" w:type="dxa"/>
            <w:noWrap w:val="0"/>
            <w:vAlign w:val="center"/>
          </w:tcPr>
          <w:p w14:paraId="11170AF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989—2016</w:t>
            </w:r>
          </w:p>
        </w:tc>
      </w:tr>
      <w:tr w14:paraId="40ED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7E24530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hint="default" w:ascii="Times New Roman" w:hAnsi="Times New Roman" w:eastAsia="仿宋_GB2312" w:cs="Times New Roman"/>
                <w:color w:val="000000"/>
                <w:spacing w:val="-6"/>
                <w:sz w:val="28"/>
                <w:szCs w:val="28"/>
                <w:highlight w:val="none"/>
              </w:rPr>
              <w:t>3</w:t>
            </w:r>
          </w:p>
        </w:tc>
        <w:tc>
          <w:tcPr>
            <w:tcW w:w="4748" w:type="dxa"/>
            <w:noWrap w:val="0"/>
            <w:vAlign w:val="top"/>
          </w:tcPr>
          <w:p w14:paraId="5474C9F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压剪粘结强度（石材</w:t>
            </w: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不锈钢，标准条件）</w:t>
            </w:r>
          </w:p>
        </w:tc>
        <w:tc>
          <w:tcPr>
            <w:tcW w:w="3448" w:type="dxa"/>
            <w:noWrap w:val="0"/>
            <w:vAlign w:val="center"/>
          </w:tcPr>
          <w:p w14:paraId="592C92D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989—2016</w:t>
            </w:r>
          </w:p>
        </w:tc>
      </w:tr>
      <w:tr w14:paraId="4C50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67" w:type="dxa"/>
            <w:gridSpan w:val="3"/>
            <w:noWrap w:val="0"/>
            <w:vAlign w:val="center"/>
          </w:tcPr>
          <w:p w14:paraId="5492CD81">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14:paraId="57AE68A5">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a.根据抽查产品分散介质类型和含量确定有害物质检验项目。</w:t>
            </w:r>
          </w:p>
        </w:tc>
      </w:tr>
    </w:tbl>
    <w:p w14:paraId="204427F7">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1.</w:t>
      </w:r>
      <w:r>
        <w:rPr>
          <w:rFonts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t>4</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胶粘剂（陶瓷砖胶粘剂）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4748"/>
        <w:gridCol w:w="3448"/>
      </w:tblGrid>
      <w:tr w14:paraId="23C2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1" w:type="dxa"/>
            <w:noWrap w:val="0"/>
            <w:vAlign w:val="top"/>
          </w:tcPr>
          <w:p w14:paraId="09FDE30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748" w:type="dxa"/>
            <w:noWrap w:val="0"/>
            <w:vAlign w:val="top"/>
          </w:tcPr>
          <w:p w14:paraId="459580E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48" w:type="dxa"/>
            <w:noWrap w:val="0"/>
            <w:vAlign w:val="top"/>
          </w:tcPr>
          <w:p w14:paraId="1FE514B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E33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5D5CCD7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color w:val="000000"/>
                <w:spacing w:val="-6"/>
                <w:sz w:val="28"/>
                <w:szCs w:val="28"/>
                <w:highlight w:val="none"/>
              </w:rPr>
              <w:t>1</w:t>
            </w:r>
          </w:p>
        </w:tc>
        <w:tc>
          <w:tcPr>
            <w:tcW w:w="4748" w:type="dxa"/>
            <w:noWrap w:val="0"/>
            <w:vAlign w:val="center"/>
          </w:tcPr>
          <w:p w14:paraId="74C9C6E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拉伸粘结强度</w:t>
            </w:r>
          </w:p>
        </w:tc>
        <w:tc>
          <w:tcPr>
            <w:tcW w:w="3448" w:type="dxa"/>
            <w:noWrap w:val="0"/>
            <w:vAlign w:val="center"/>
          </w:tcPr>
          <w:p w14:paraId="1245F19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547—2017</w:t>
            </w:r>
          </w:p>
        </w:tc>
      </w:tr>
      <w:tr w14:paraId="38C5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1E13D8F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ascii="Times New Roman" w:hAnsi="Times New Roman" w:eastAsia="仿宋_GB2312" w:cs="Times New Roman"/>
                <w:color w:val="000000"/>
                <w:spacing w:val="-6"/>
                <w:sz w:val="28"/>
                <w:szCs w:val="28"/>
                <w:highlight w:val="none"/>
              </w:rPr>
              <w:t>2</w:t>
            </w:r>
          </w:p>
        </w:tc>
        <w:tc>
          <w:tcPr>
            <w:tcW w:w="4748" w:type="dxa"/>
            <w:noWrap w:val="0"/>
            <w:vAlign w:val="center"/>
          </w:tcPr>
          <w:p w14:paraId="3182A0F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浸水后拉伸粘结强度</w:t>
            </w:r>
          </w:p>
        </w:tc>
        <w:tc>
          <w:tcPr>
            <w:tcW w:w="3448" w:type="dxa"/>
            <w:noWrap w:val="0"/>
            <w:vAlign w:val="center"/>
          </w:tcPr>
          <w:p w14:paraId="67C9FEF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547—2017</w:t>
            </w:r>
          </w:p>
        </w:tc>
      </w:tr>
      <w:tr w14:paraId="2AC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087C2CE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hint="default" w:ascii="Times New Roman" w:hAnsi="Times New Roman" w:eastAsia="仿宋_GB2312" w:cs="Times New Roman"/>
                <w:color w:val="000000"/>
                <w:spacing w:val="-6"/>
                <w:sz w:val="28"/>
                <w:szCs w:val="28"/>
                <w:highlight w:val="none"/>
              </w:rPr>
              <w:t>3</w:t>
            </w:r>
          </w:p>
        </w:tc>
        <w:tc>
          <w:tcPr>
            <w:tcW w:w="4748" w:type="dxa"/>
            <w:noWrap w:val="0"/>
            <w:vAlign w:val="center"/>
          </w:tcPr>
          <w:p w14:paraId="57CD92D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热老化后拉伸粘结强度</w:t>
            </w:r>
          </w:p>
        </w:tc>
        <w:tc>
          <w:tcPr>
            <w:tcW w:w="3448" w:type="dxa"/>
            <w:noWrap w:val="0"/>
            <w:vAlign w:val="center"/>
          </w:tcPr>
          <w:p w14:paraId="66A38D0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547—2017</w:t>
            </w:r>
          </w:p>
        </w:tc>
      </w:tr>
      <w:tr w14:paraId="44CD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7B65064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hint="default" w:ascii="Times New Roman" w:hAnsi="Times New Roman" w:eastAsia="仿宋_GB2312" w:cs="Times New Roman"/>
                <w:color w:val="000000"/>
                <w:spacing w:val="-6"/>
                <w:sz w:val="28"/>
                <w:szCs w:val="28"/>
                <w:highlight w:val="none"/>
              </w:rPr>
              <w:t>4</w:t>
            </w:r>
          </w:p>
        </w:tc>
        <w:tc>
          <w:tcPr>
            <w:tcW w:w="4748" w:type="dxa"/>
            <w:noWrap w:val="0"/>
            <w:vAlign w:val="center"/>
          </w:tcPr>
          <w:p w14:paraId="078A888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剪切粘结强度</w:t>
            </w:r>
          </w:p>
        </w:tc>
        <w:tc>
          <w:tcPr>
            <w:tcW w:w="3448" w:type="dxa"/>
            <w:noWrap w:val="0"/>
            <w:vAlign w:val="center"/>
          </w:tcPr>
          <w:p w14:paraId="4454350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547—2017</w:t>
            </w:r>
          </w:p>
        </w:tc>
      </w:tr>
      <w:tr w14:paraId="7065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151B58A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hint="default" w:ascii="Times New Roman" w:hAnsi="Times New Roman" w:eastAsia="仿宋_GB2312" w:cs="Times New Roman"/>
                <w:color w:val="000000"/>
                <w:spacing w:val="-6"/>
                <w:sz w:val="28"/>
                <w:szCs w:val="28"/>
                <w:highlight w:val="none"/>
              </w:rPr>
              <w:t>5</w:t>
            </w:r>
          </w:p>
        </w:tc>
        <w:tc>
          <w:tcPr>
            <w:tcW w:w="4748" w:type="dxa"/>
            <w:noWrap w:val="0"/>
            <w:vAlign w:val="center"/>
          </w:tcPr>
          <w:p w14:paraId="4D44FDB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热老化后剪切粘结强度</w:t>
            </w:r>
          </w:p>
        </w:tc>
        <w:tc>
          <w:tcPr>
            <w:tcW w:w="3448" w:type="dxa"/>
            <w:noWrap w:val="0"/>
            <w:vAlign w:val="center"/>
          </w:tcPr>
          <w:p w14:paraId="0C8A892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547—2017</w:t>
            </w:r>
          </w:p>
        </w:tc>
      </w:tr>
      <w:tr w14:paraId="62C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075AE2A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hint="default" w:ascii="Times New Roman" w:hAnsi="Times New Roman" w:eastAsia="仿宋_GB2312" w:cs="Times New Roman"/>
                <w:color w:val="000000"/>
                <w:spacing w:val="-6"/>
                <w:sz w:val="28"/>
                <w:szCs w:val="28"/>
                <w:highlight w:val="none"/>
              </w:rPr>
              <w:t>6</w:t>
            </w:r>
          </w:p>
        </w:tc>
        <w:tc>
          <w:tcPr>
            <w:tcW w:w="4748" w:type="dxa"/>
            <w:noWrap w:val="0"/>
            <w:vAlign w:val="center"/>
          </w:tcPr>
          <w:p w14:paraId="2B076E5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浸水后剪切粘结强度</w:t>
            </w:r>
          </w:p>
        </w:tc>
        <w:tc>
          <w:tcPr>
            <w:tcW w:w="3448" w:type="dxa"/>
            <w:noWrap w:val="0"/>
            <w:vAlign w:val="center"/>
          </w:tcPr>
          <w:p w14:paraId="08BC39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JC/T 547—2017</w:t>
            </w:r>
          </w:p>
        </w:tc>
      </w:tr>
      <w:tr w14:paraId="092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67" w:type="dxa"/>
            <w:gridSpan w:val="3"/>
            <w:noWrap w:val="0"/>
            <w:vAlign w:val="center"/>
          </w:tcPr>
          <w:p w14:paraId="28A366D5">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14:paraId="56F623D6">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 C型陶瓷砖胶粘剂检测拉伸粘结强度、浸水后拉伸粘结强度和热老化后拉伸粘结强度项目；</w:t>
            </w:r>
          </w:p>
          <w:p w14:paraId="4B30DAF8">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b. D型陶瓷砖胶粘剂检测剪切粘结强度和热老化后剪切粘结强度项目；</w:t>
            </w:r>
          </w:p>
          <w:p w14:paraId="5FE15F46">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 R型陶瓷砖胶粘剂检测剪切粘结强度和浸水后剪切粘结强度项目；</w:t>
            </w:r>
          </w:p>
          <w:p w14:paraId="6ED22C69">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d.根据抽查产品分散介质类型和含量确定有害物质检验项目。</w:t>
            </w:r>
          </w:p>
        </w:tc>
      </w:tr>
    </w:tbl>
    <w:p w14:paraId="5DAEFD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2.2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有害物质</w:t>
      </w:r>
    </w:p>
    <w:p w14:paraId="1662333D">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2.2.1</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溶剂型胶粘剂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652"/>
        <w:gridCol w:w="3542"/>
      </w:tblGrid>
      <w:tr w14:paraId="7865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3" w:type="dxa"/>
            <w:noWrap w:val="0"/>
            <w:vAlign w:val="top"/>
          </w:tcPr>
          <w:p w14:paraId="4A37F43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2" w:type="dxa"/>
            <w:noWrap w:val="0"/>
            <w:vAlign w:val="top"/>
          </w:tcPr>
          <w:p w14:paraId="0E2D04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42" w:type="dxa"/>
            <w:noWrap w:val="0"/>
            <w:vAlign w:val="top"/>
          </w:tcPr>
          <w:p w14:paraId="471C57F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2456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1AB7475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52" w:type="dxa"/>
            <w:noWrap w:val="0"/>
            <w:vAlign w:val="center"/>
          </w:tcPr>
          <w:p w14:paraId="17206A6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w:t>
            </w:r>
            <w:r>
              <w:rPr>
                <w:rFonts w:hint="default" w:ascii="Times New Roman" w:hAnsi="Times New Roman" w:eastAsia="仿宋_GB2312" w:cs="Times New Roman"/>
                <w:sz w:val="28"/>
                <w:szCs w:val="28"/>
                <w:highlight w:val="none"/>
              </w:rPr>
              <w:t>含量</w:t>
            </w:r>
          </w:p>
        </w:tc>
        <w:tc>
          <w:tcPr>
            <w:tcW w:w="3542" w:type="dxa"/>
            <w:noWrap w:val="0"/>
            <w:vAlign w:val="top"/>
          </w:tcPr>
          <w:p w14:paraId="11B4A53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33372—2020</w:t>
            </w:r>
          </w:p>
        </w:tc>
      </w:tr>
      <w:tr w14:paraId="011A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26CC68E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52" w:type="dxa"/>
            <w:noWrap w:val="0"/>
            <w:vAlign w:val="center"/>
          </w:tcPr>
          <w:p w14:paraId="329B9E1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总挥发性有机物</w:t>
            </w:r>
          </w:p>
        </w:tc>
        <w:tc>
          <w:tcPr>
            <w:tcW w:w="3542" w:type="dxa"/>
            <w:noWrap w:val="0"/>
            <w:vAlign w:val="top"/>
          </w:tcPr>
          <w:p w14:paraId="13C699E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tc>
      </w:tr>
      <w:tr w14:paraId="1296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0ED5E0B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52" w:type="dxa"/>
            <w:noWrap w:val="0"/>
            <w:vAlign w:val="center"/>
          </w:tcPr>
          <w:p w14:paraId="371AB1A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游离甲醛</w:t>
            </w:r>
          </w:p>
        </w:tc>
        <w:tc>
          <w:tcPr>
            <w:tcW w:w="3542" w:type="dxa"/>
            <w:noWrap w:val="0"/>
            <w:vAlign w:val="top"/>
          </w:tcPr>
          <w:p w14:paraId="1D0EB4E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tc>
      </w:tr>
      <w:tr w14:paraId="5A07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58421D2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52" w:type="dxa"/>
            <w:noWrap w:val="0"/>
            <w:vAlign w:val="center"/>
          </w:tcPr>
          <w:p w14:paraId="03AF5FF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苯</w:t>
            </w:r>
          </w:p>
        </w:tc>
        <w:tc>
          <w:tcPr>
            <w:tcW w:w="3542" w:type="dxa"/>
            <w:noWrap w:val="0"/>
            <w:vAlign w:val="top"/>
          </w:tcPr>
          <w:p w14:paraId="73DA23C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p w14:paraId="4AB04CB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bookmarkStart w:id="3" w:name="OLE_LINK1"/>
            <w:r>
              <w:rPr>
                <w:rFonts w:ascii="Times New Roman" w:hAnsi="Times New Roman" w:eastAsia="仿宋_GB2312" w:cs="Times New Roman"/>
                <w:sz w:val="28"/>
                <w:szCs w:val="28"/>
                <w:highlight w:val="none"/>
              </w:rPr>
              <w:t>GB 30982—2014</w:t>
            </w:r>
            <w:bookmarkEnd w:id="3"/>
          </w:p>
        </w:tc>
      </w:tr>
      <w:tr w14:paraId="2293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0F36888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52" w:type="dxa"/>
            <w:noWrap w:val="0"/>
            <w:vAlign w:val="center"/>
          </w:tcPr>
          <w:p w14:paraId="3AFCF63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甲苯</w:t>
            </w: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二甲苯</w:t>
            </w:r>
          </w:p>
        </w:tc>
        <w:tc>
          <w:tcPr>
            <w:tcW w:w="3542" w:type="dxa"/>
            <w:noWrap w:val="0"/>
            <w:vAlign w:val="top"/>
          </w:tcPr>
          <w:p w14:paraId="1708CC6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p w14:paraId="201729F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30982—2014</w:t>
            </w:r>
          </w:p>
        </w:tc>
      </w:tr>
      <w:tr w14:paraId="51C8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452FFD8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52" w:type="dxa"/>
            <w:noWrap w:val="0"/>
            <w:vAlign w:val="center"/>
          </w:tcPr>
          <w:p w14:paraId="7E3E5CF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甲苯二异氰酸酯</w:t>
            </w:r>
          </w:p>
        </w:tc>
        <w:tc>
          <w:tcPr>
            <w:tcW w:w="3542" w:type="dxa"/>
            <w:noWrap w:val="0"/>
            <w:vAlign w:val="top"/>
          </w:tcPr>
          <w:p w14:paraId="549B098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p w14:paraId="34D2129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30982—2014</w:t>
            </w:r>
          </w:p>
        </w:tc>
      </w:tr>
      <w:tr w14:paraId="3C16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4C2C458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52" w:type="dxa"/>
            <w:noWrap w:val="0"/>
            <w:vAlign w:val="center"/>
          </w:tcPr>
          <w:p w14:paraId="51C5CB7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二氯甲烷、</w:t>
            </w:r>
            <w:r>
              <w:rPr>
                <w:rFonts w:ascii="Times New Roman" w:hAnsi="Times New Roman" w:eastAsia="仿宋_GB2312" w:cs="Times New Roman"/>
                <w:sz w:val="28"/>
                <w:szCs w:val="28"/>
                <w:highlight w:val="none"/>
              </w:rPr>
              <w:t>1,2-</w:t>
            </w:r>
            <w:r>
              <w:rPr>
                <w:rFonts w:hint="default" w:ascii="Times New Roman" w:hAnsi="Times New Roman" w:eastAsia="仿宋_GB2312" w:cs="Times New Roman"/>
                <w:sz w:val="28"/>
                <w:szCs w:val="28"/>
                <w:highlight w:val="none"/>
              </w:rPr>
              <w:t>二氯乙烷、</w:t>
            </w:r>
            <w:r>
              <w:rPr>
                <w:rFonts w:ascii="Times New Roman" w:hAnsi="Times New Roman" w:eastAsia="仿宋_GB2312" w:cs="Times New Roman"/>
                <w:sz w:val="28"/>
                <w:szCs w:val="28"/>
                <w:highlight w:val="none"/>
              </w:rPr>
              <w:t>1,1,2-</w:t>
            </w:r>
            <w:r>
              <w:rPr>
                <w:rFonts w:hint="default" w:ascii="Times New Roman" w:hAnsi="Times New Roman" w:eastAsia="仿宋_GB2312" w:cs="Times New Roman"/>
                <w:sz w:val="28"/>
                <w:szCs w:val="28"/>
                <w:highlight w:val="none"/>
              </w:rPr>
              <w:t>三氯乙烷、三氯乙烯</w:t>
            </w:r>
          </w:p>
        </w:tc>
        <w:tc>
          <w:tcPr>
            <w:tcW w:w="3542" w:type="dxa"/>
            <w:noWrap w:val="0"/>
            <w:vAlign w:val="center"/>
          </w:tcPr>
          <w:p w14:paraId="2C78F64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tc>
      </w:tr>
      <w:tr w14:paraId="610F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20F3B25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652" w:type="dxa"/>
            <w:noWrap w:val="0"/>
            <w:vAlign w:val="center"/>
          </w:tcPr>
          <w:p w14:paraId="49E808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卤代烃（二氯甲烷、</w:t>
            </w:r>
            <w:r>
              <w:rPr>
                <w:rFonts w:ascii="Times New Roman" w:hAnsi="Times New Roman" w:eastAsia="仿宋_GB2312" w:cs="Times New Roman"/>
                <w:sz w:val="28"/>
                <w:szCs w:val="28"/>
                <w:highlight w:val="none"/>
              </w:rPr>
              <w:t>1,2-</w:t>
            </w:r>
            <w:r>
              <w:rPr>
                <w:rFonts w:hint="default" w:ascii="Times New Roman" w:hAnsi="Times New Roman" w:eastAsia="仿宋_GB2312" w:cs="Times New Roman"/>
                <w:sz w:val="28"/>
                <w:szCs w:val="28"/>
                <w:highlight w:val="none"/>
              </w:rPr>
              <w:t>二氯乙烷、</w:t>
            </w:r>
            <w:r>
              <w:rPr>
                <w:rFonts w:ascii="Times New Roman" w:hAnsi="Times New Roman" w:eastAsia="仿宋_GB2312" w:cs="Times New Roman"/>
                <w:sz w:val="28"/>
                <w:szCs w:val="28"/>
                <w:highlight w:val="none"/>
              </w:rPr>
              <w:t>1,1,1-</w:t>
            </w:r>
            <w:r>
              <w:rPr>
                <w:rFonts w:hint="default" w:ascii="Times New Roman" w:hAnsi="Times New Roman" w:eastAsia="仿宋_GB2312" w:cs="Times New Roman"/>
                <w:sz w:val="28"/>
                <w:szCs w:val="28"/>
                <w:highlight w:val="none"/>
              </w:rPr>
              <w:t>三氯乙烷、</w:t>
            </w:r>
            <w:r>
              <w:rPr>
                <w:rFonts w:ascii="Times New Roman" w:hAnsi="Times New Roman" w:eastAsia="仿宋_GB2312" w:cs="Times New Roman"/>
                <w:sz w:val="28"/>
                <w:szCs w:val="28"/>
                <w:highlight w:val="none"/>
              </w:rPr>
              <w:t>1,1,2-</w:t>
            </w:r>
            <w:r>
              <w:rPr>
                <w:rFonts w:hint="default" w:ascii="Times New Roman" w:hAnsi="Times New Roman" w:eastAsia="仿宋_GB2312" w:cs="Times New Roman"/>
                <w:sz w:val="28"/>
                <w:szCs w:val="28"/>
                <w:highlight w:val="none"/>
              </w:rPr>
              <w:t>三氯乙烷）</w:t>
            </w:r>
          </w:p>
        </w:tc>
        <w:tc>
          <w:tcPr>
            <w:tcW w:w="3542" w:type="dxa"/>
            <w:noWrap w:val="0"/>
            <w:vAlign w:val="center"/>
          </w:tcPr>
          <w:p w14:paraId="677C1BA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30982—2014</w:t>
            </w:r>
          </w:p>
        </w:tc>
      </w:tr>
      <w:tr w14:paraId="6488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67" w:type="dxa"/>
            <w:gridSpan w:val="3"/>
            <w:noWrap w:val="0"/>
            <w:vAlign w:val="center"/>
          </w:tcPr>
          <w:p w14:paraId="6312858B">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14:paraId="0ECBC308">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a.游离甲醛项目仅适用于氯丁橡胶胶粘剂、SBS胶粘剂；</w:t>
            </w:r>
          </w:p>
          <w:p w14:paraId="2927ED0B">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b.甲苯二异氰酸酯项目仅适用于聚氨酯类胶粘剂；</w:t>
            </w:r>
          </w:p>
          <w:p w14:paraId="541BBDC0">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c.聚氨酯类胶粘剂不检测二氯甲烷、1,2-二氯乙烷、1,1,2-三氯乙烷、三氯乙烯和卤代烃（二氯甲烷、1,2-二氯乙烷、1,1,1-三氯乙烷、1,1,2-三氯乙烷）项目。</w:t>
            </w:r>
          </w:p>
        </w:tc>
      </w:tr>
    </w:tbl>
    <w:p w14:paraId="21BBCF34">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2.2.2</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水基型胶粘剂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652"/>
        <w:gridCol w:w="3542"/>
      </w:tblGrid>
      <w:tr w14:paraId="21DE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3" w:type="dxa"/>
            <w:noWrap w:val="0"/>
            <w:vAlign w:val="top"/>
          </w:tcPr>
          <w:p w14:paraId="6CCD8BB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2" w:type="dxa"/>
            <w:noWrap w:val="0"/>
            <w:vAlign w:val="top"/>
          </w:tcPr>
          <w:p w14:paraId="479568B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42" w:type="dxa"/>
            <w:noWrap w:val="0"/>
            <w:vAlign w:val="top"/>
          </w:tcPr>
          <w:p w14:paraId="090A4F8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5CD5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5E6D110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52" w:type="dxa"/>
            <w:noWrap w:val="0"/>
            <w:vAlign w:val="center"/>
          </w:tcPr>
          <w:p w14:paraId="534A647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w:t>
            </w:r>
            <w:r>
              <w:rPr>
                <w:rFonts w:hint="default" w:ascii="Times New Roman" w:hAnsi="Times New Roman" w:eastAsia="仿宋_GB2312" w:cs="Times New Roman"/>
                <w:sz w:val="28"/>
                <w:szCs w:val="28"/>
                <w:highlight w:val="none"/>
              </w:rPr>
              <w:t>含量</w:t>
            </w:r>
          </w:p>
        </w:tc>
        <w:tc>
          <w:tcPr>
            <w:tcW w:w="3542" w:type="dxa"/>
            <w:noWrap w:val="0"/>
            <w:vAlign w:val="center"/>
          </w:tcPr>
          <w:p w14:paraId="07E45A6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33372—2020</w:t>
            </w:r>
          </w:p>
        </w:tc>
      </w:tr>
      <w:tr w14:paraId="5B11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6348C06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52" w:type="dxa"/>
            <w:noWrap w:val="0"/>
            <w:vAlign w:val="center"/>
          </w:tcPr>
          <w:p w14:paraId="2C772F3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总挥发性有机物</w:t>
            </w:r>
          </w:p>
        </w:tc>
        <w:tc>
          <w:tcPr>
            <w:tcW w:w="3542" w:type="dxa"/>
            <w:noWrap w:val="0"/>
            <w:vAlign w:val="center"/>
          </w:tcPr>
          <w:p w14:paraId="2864D31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tc>
      </w:tr>
      <w:tr w14:paraId="2FC7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27A58B9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52" w:type="dxa"/>
            <w:noWrap w:val="0"/>
            <w:vAlign w:val="center"/>
          </w:tcPr>
          <w:p w14:paraId="6045307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苯</w:t>
            </w:r>
          </w:p>
        </w:tc>
        <w:tc>
          <w:tcPr>
            <w:tcW w:w="3542" w:type="dxa"/>
            <w:noWrap w:val="0"/>
            <w:vAlign w:val="center"/>
          </w:tcPr>
          <w:p w14:paraId="0F7F1BB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tc>
      </w:tr>
      <w:tr w14:paraId="1D44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140B931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52" w:type="dxa"/>
            <w:noWrap w:val="0"/>
            <w:vAlign w:val="center"/>
          </w:tcPr>
          <w:p w14:paraId="76F303D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甲苯</w:t>
            </w: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二甲苯</w:t>
            </w:r>
          </w:p>
        </w:tc>
        <w:tc>
          <w:tcPr>
            <w:tcW w:w="3542" w:type="dxa"/>
            <w:noWrap w:val="0"/>
            <w:vAlign w:val="center"/>
          </w:tcPr>
          <w:p w14:paraId="2C84480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tc>
      </w:tr>
      <w:tr w14:paraId="76A2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27A06FE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52" w:type="dxa"/>
            <w:noWrap w:val="0"/>
            <w:vAlign w:val="center"/>
          </w:tcPr>
          <w:p w14:paraId="3527A52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游离甲醛</w:t>
            </w:r>
          </w:p>
        </w:tc>
        <w:tc>
          <w:tcPr>
            <w:tcW w:w="3542" w:type="dxa"/>
            <w:noWrap w:val="0"/>
            <w:vAlign w:val="center"/>
          </w:tcPr>
          <w:p w14:paraId="2B915006">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p w14:paraId="73D8610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30982—2014</w:t>
            </w:r>
          </w:p>
        </w:tc>
      </w:tr>
      <w:tr w14:paraId="2EA7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67" w:type="dxa"/>
            <w:gridSpan w:val="3"/>
            <w:noWrap w:val="0"/>
            <w:vAlign w:val="center"/>
          </w:tcPr>
          <w:p w14:paraId="0CDB5BAD">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14:paraId="31C4AC05">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a.聚氨酯类胶粘剂不检测游离甲醛项目；</w:t>
            </w:r>
          </w:p>
          <w:p w14:paraId="44A341A1">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b.若产品明示为</w:t>
            </w:r>
            <w:r>
              <w:rPr>
                <w:rFonts w:ascii="Times New Roman" w:hAnsi="Times New Roman" w:eastAsia="仿宋_GB2312" w:cs="Times New Roman"/>
                <w:kern w:val="0"/>
                <w:sz w:val="28"/>
                <w:szCs w:val="21"/>
                <w:highlight w:val="none"/>
              </w:rPr>
              <w:t>“</w:t>
            </w:r>
            <w:r>
              <w:rPr>
                <w:rFonts w:hint="default" w:ascii="Times New Roman" w:hAnsi="Times New Roman" w:eastAsia="仿宋_GB2312" w:cs="Times New Roman"/>
                <w:sz w:val="28"/>
                <w:szCs w:val="28"/>
                <w:highlight w:val="none"/>
              </w:rPr>
              <w:t>无醛型水溶性聚乙烯醇建筑胶粘剂</w:t>
            </w:r>
            <w:r>
              <w:rPr>
                <w:rFonts w:ascii="Times New Roman" w:hAnsi="Times New Roman" w:eastAsia="仿宋_GB2312" w:cs="Times New Roman"/>
                <w:kern w:val="0"/>
                <w:sz w:val="28"/>
                <w:szCs w:val="21"/>
                <w:highlight w:val="none"/>
              </w:rPr>
              <w:t>”</w:t>
            </w:r>
            <w:r>
              <w:rPr>
                <w:rFonts w:hint="default" w:ascii="Times New Roman" w:hAnsi="Times New Roman" w:eastAsia="仿宋_GB2312" w:cs="Times New Roman"/>
                <w:sz w:val="28"/>
                <w:szCs w:val="28"/>
                <w:highlight w:val="none"/>
              </w:rPr>
              <w:t>，游离甲醛检测依据为JC/T 438-2019。</w:t>
            </w:r>
          </w:p>
        </w:tc>
      </w:tr>
    </w:tbl>
    <w:p w14:paraId="18749996">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2.2.3</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本体型胶粘剂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652"/>
        <w:gridCol w:w="3542"/>
      </w:tblGrid>
      <w:tr w14:paraId="050E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3" w:type="dxa"/>
            <w:noWrap w:val="0"/>
            <w:vAlign w:val="top"/>
          </w:tcPr>
          <w:p w14:paraId="3FB2E08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2" w:type="dxa"/>
            <w:noWrap w:val="0"/>
            <w:vAlign w:val="top"/>
          </w:tcPr>
          <w:p w14:paraId="07AEF56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42" w:type="dxa"/>
            <w:noWrap w:val="0"/>
            <w:vAlign w:val="top"/>
          </w:tcPr>
          <w:p w14:paraId="0F6E548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3AAC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6A93352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52" w:type="dxa"/>
            <w:noWrap w:val="0"/>
            <w:vAlign w:val="center"/>
          </w:tcPr>
          <w:p w14:paraId="0B45595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w:t>
            </w:r>
            <w:r>
              <w:rPr>
                <w:rFonts w:hint="default" w:ascii="Times New Roman" w:hAnsi="Times New Roman" w:eastAsia="仿宋_GB2312" w:cs="Times New Roman"/>
                <w:sz w:val="28"/>
                <w:szCs w:val="28"/>
                <w:highlight w:val="none"/>
              </w:rPr>
              <w:t>含量</w:t>
            </w:r>
          </w:p>
        </w:tc>
        <w:tc>
          <w:tcPr>
            <w:tcW w:w="3542" w:type="dxa"/>
            <w:noWrap w:val="0"/>
            <w:vAlign w:val="center"/>
          </w:tcPr>
          <w:p w14:paraId="59DF5BE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33372—2020</w:t>
            </w:r>
          </w:p>
          <w:p w14:paraId="67AA94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HG/T 2492—2018</w:t>
            </w:r>
          </w:p>
        </w:tc>
      </w:tr>
      <w:tr w14:paraId="34C2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463237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52" w:type="dxa"/>
            <w:noWrap w:val="0"/>
            <w:vAlign w:val="center"/>
          </w:tcPr>
          <w:p w14:paraId="6D4FF3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总挥发性有机物</w:t>
            </w:r>
          </w:p>
        </w:tc>
        <w:tc>
          <w:tcPr>
            <w:tcW w:w="3542" w:type="dxa"/>
            <w:noWrap w:val="0"/>
            <w:vAlign w:val="center"/>
          </w:tcPr>
          <w:p w14:paraId="6D2D76A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18583—2008</w:t>
            </w:r>
          </w:p>
        </w:tc>
      </w:tr>
      <w:tr w14:paraId="657B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32DE886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52" w:type="dxa"/>
            <w:noWrap w:val="0"/>
            <w:vAlign w:val="center"/>
          </w:tcPr>
          <w:p w14:paraId="1D65FF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甲苯二异氰酸酯</w:t>
            </w:r>
          </w:p>
        </w:tc>
        <w:tc>
          <w:tcPr>
            <w:tcW w:w="3542" w:type="dxa"/>
            <w:noWrap w:val="0"/>
            <w:vAlign w:val="center"/>
          </w:tcPr>
          <w:p w14:paraId="1AEE44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30982—2014</w:t>
            </w:r>
          </w:p>
        </w:tc>
      </w:tr>
      <w:tr w14:paraId="1226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682DFDA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52" w:type="dxa"/>
            <w:noWrap w:val="0"/>
            <w:vAlign w:val="center"/>
          </w:tcPr>
          <w:p w14:paraId="12B0CA0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苯</w:t>
            </w:r>
          </w:p>
        </w:tc>
        <w:tc>
          <w:tcPr>
            <w:tcW w:w="3542" w:type="dxa"/>
            <w:noWrap w:val="0"/>
            <w:vAlign w:val="center"/>
          </w:tcPr>
          <w:p w14:paraId="33EDCE1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30982—2014</w:t>
            </w:r>
          </w:p>
        </w:tc>
      </w:tr>
      <w:tr w14:paraId="1936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717CB0F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52" w:type="dxa"/>
            <w:noWrap w:val="0"/>
            <w:vAlign w:val="center"/>
          </w:tcPr>
          <w:p w14:paraId="63A248E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甲苯</w:t>
            </w:r>
          </w:p>
        </w:tc>
        <w:tc>
          <w:tcPr>
            <w:tcW w:w="3542" w:type="dxa"/>
            <w:noWrap w:val="0"/>
            <w:vAlign w:val="center"/>
          </w:tcPr>
          <w:p w14:paraId="44053DE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30982—2014</w:t>
            </w:r>
          </w:p>
        </w:tc>
      </w:tr>
      <w:tr w14:paraId="7276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42E94F1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52" w:type="dxa"/>
            <w:noWrap w:val="0"/>
            <w:vAlign w:val="center"/>
          </w:tcPr>
          <w:p w14:paraId="3FCF7CF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甲苯</w:t>
            </w: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二甲苯</w:t>
            </w:r>
          </w:p>
        </w:tc>
        <w:tc>
          <w:tcPr>
            <w:tcW w:w="3542" w:type="dxa"/>
            <w:noWrap w:val="0"/>
            <w:vAlign w:val="center"/>
          </w:tcPr>
          <w:p w14:paraId="47FE79E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30982—2014</w:t>
            </w:r>
          </w:p>
        </w:tc>
      </w:tr>
      <w:tr w14:paraId="3F50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67" w:type="dxa"/>
            <w:gridSpan w:val="3"/>
            <w:noWrap w:val="0"/>
            <w:vAlign w:val="center"/>
          </w:tcPr>
          <w:p w14:paraId="7D5433A5">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14:paraId="33D79F7C">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w:t>
            </w:r>
            <w:r>
              <w:rPr>
                <w:rFonts w:ascii="Times New Roman" w:hAnsi="Times New Roman" w:eastAsia="仿宋_GB2312" w:cs="Times New Roman"/>
                <w:sz w:val="28"/>
                <w:szCs w:val="28"/>
                <w:highlight w:val="none"/>
              </w:rPr>
              <w:t>α-</w:t>
            </w:r>
            <w:r>
              <w:rPr>
                <w:rFonts w:hint="default" w:ascii="Times New Roman" w:hAnsi="Times New Roman" w:eastAsia="仿宋_GB2312" w:cs="Times New Roman"/>
                <w:sz w:val="28"/>
                <w:szCs w:val="28"/>
                <w:highlight w:val="none"/>
              </w:rPr>
              <w:t>氰基丙烯酸乙酯瞬间胶粘剂不检测总挥发性有机物项目；</w:t>
            </w:r>
          </w:p>
          <w:p w14:paraId="1BD8E9BC">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b.建筑、室内装饰装修领域的丙烯酸酯类不检测VOC含量项目；</w:t>
            </w:r>
          </w:p>
          <w:p w14:paraId="44DA4A1C">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c.甲苯二异氰酸酯和甲苯项目仅适用于聚氨酯类胶粘剂；</w:t>
            </w:r>
          </w:p>
          <w:p w14:paraId="53A874CB">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d.苯项目仅适用于氨酯类、环氧类胶粘剂；</w:t>
            </w:r>
          </w:p>
          <w:p w14:paraId="201C9DC2">
            <w:pPr>
              <w:keepNext w:val="0"/>
              <w:keepLines w:val="0"/>
              <w:pageBreakBefore w:val="0"/>
              <w:kinsoku/>
              <w:wordWrap/>
              <w:overflowPunct/>
              <w:topLinePunct w:val="0"/>
              <w:bidi w:val="0"/>
              <w:adjustRightInd/>
              <w:snapToGrid/>
              <w:spacing w:line="560" w:lineRule="exact"/>
              <w:jc w:val="lef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e.甲苯+二甲苯项目仅适用于环氧类胶粘剂。</w:t>
            </w:r>
          </w:p>
        </w:tc>
      </w:tr>
    </w:tbl>
    <w:p w14:paraId="71B6295B">
      <w:pPr>
        <w:keepNext w:val="0"/>
        <w:keepLines w:val="0"/>
        <w:pageBreakBefore w:val="0"/>
        <w:kinsoku/>
        <w:wordWrap/>
        <w:overflowPunct/>
        <w:topLinePunct w:val="0"/>
        <w:bidi w:val="0"/>
        <w:adjustRightInd/>
        <w:snapToGrid/>
        <w:spacing w:line="560" w:lineRule="exact"/>
        <w:ind w:firstLine="632" w:firstLineChars="200"/>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2.4</w:t>
      </w:r>
      <w:r>
        <w:rPr>
          <w:rFonts w:hint="default" w:ascii="Times New Roman" w:hAnsi="Times New Roman" w:eastAsia="仿宋_GB2312" w:cs="Times New Roman"/>
          <w:sz w:val="32"/>
          <w:szCs w:val="36"/>
          <w:highlight w:val="none"/>
          <w:lang w:val="en-US" w:eastAsia="zh-CN"/>
        </w:rPr>
        <w:t xml:space="preserve"> </w:t>
      </w:r>
      <w:r>
        <w:rPr>
          <w:rFonts w:ascii="Times New Roman" w:hAnsi="Times New Roman" w:eastAsia="仿宋_GB2312" w:cs="Times New Roman"/>
          <w:sz w:val="32"/>
          <w:szCs w:val="36"/>
          <w:highlight w:val="none"/>
        </w:rPr>
        <w:t>胶粘剂（鞋和箱包用胶粘剂）</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652"/>
        <w:gridCol w:w="3542"/>
      </w:tblGrid>
      <w:tr w14:paraId="77A6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3" w:type="dxa"/>
            <w:noWrap w:val="0"/>
            <w:vAlign w:val="top"/>
          </w:tcPr>
          <w:p w14:paraId="2AC0483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652" w:type="dxa"/>
            <w:noWrap w:val="0"/>
            <w:vAlign w:val="top"/>
          </w:tcPr>
          <w:p w14:paraId="42E7186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542" w:type="dxa"/>
            <w:noWrap w:val="0"/>
            <w:vAlign w:val="top"/>
          </w:tcPr>
          <w:p w14:paraId="16E953E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0B6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7B7FA1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p>
        </w:tc>
        <w:tc>
          <w:tcPr>
            <w:tcW w:w="4652" w:type="dxa"/>
            <w:noWrap w:val="0"/>
            <w:vAlign w:val="center"/>
          </w:tcPr>
          <w:p w14:paraId="44AD64E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w:t>
            </w:r>
          </w:p>
        </w:tc>
        <w:tc>
          <w:tcPr>
            <w:tcW w:w="3542" w:type="dxa"/>
            <w:noWrap w:val="0"/>
            <w:vAlign w:val="center"/>
          </w:tcPr>
          <w:p w14:paraId="5CF1BDA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19340—2014</w:t>
            </w:r>
          </w:p>
        </w:tc>
      </w:tr>
      <w:tr w14:paraId="5702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3B20612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p>
        </w:tc>
        <w:tc>
          <w:tcPr>
            <w:tcW w:w="4652" w:type="dxa"/>
            <w:noWrap w:val="0"/>
            <w:vAlign w:val="center"/>
          </w:tcPr>
          <w:p w14:paraId="1495BE8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甲苯+二甲苯</w:t>
            </w:r>
          </w:p>
        </w:tc>
        <w:tc>
          <w:tcPr>
            <w:tcW w:w="3542" w:type="dxa"/>
            <w:noWrap w:val="0"/>
            <w:vAlign w:val="center"/>
          </w:tcPr>
          <w:p w14:paraId="6027233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19340—2014</w:t>
            </w:r>
          </w:p>
        </w:tc>
      </w:tr>
      <w:tr w14:paraId="7BD5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1F0E6A0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w:t>
            </w:r>
          </w:p>
        </w:tc>
        <w:tc>
          <w:tcPr>
            <w:tcW w:w="4652" w:type="dxa"/>
            <w:noWrap w:val="0"/>
            <w:vAlign w:val="center"/>
          </w:tcPr>
          <w:p w14:paraId="069B3E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游离甲苯二异氰酸酯</w:t>
            </w:r>
          </w:p>
        </w:tc>
        <w:tc>
          <w:tcPr>
            <w:tcW w:w="3542" w:type="dxa"/>
            <w:noWrap w:val="0"/>
            <w:vAlign w:val="center"/>
          </w:tcPr>
          <w:p w14:paraId="4B634A4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19340—2014</w:t>
            </w:r>
          </w:p>
        </w:tc>
      </w:tr>
      <w:tr w14:paraId="37E5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16DC5BD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w:t>
            </w:r>
          </w:p>
        </w:tc>
        <w:tc>
          <w:tcPr>
            <w:tcW w:w="4652" w:type="dxa"/>
            <w:noWrap w:val="0"/>
            <w:vAlign w:val="center"/>
          </w:tcPr>
          <w:p w14:paraId="5D7D83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正己烷</w:t>
            </w:r>
          </w:p>
        </w:tc>
        <w:tc>
          <w:tcPr>
            <w:tcW w:w="3542" w:type="dxa"/>
            <w:noWrap w:val="0"/>
            <w:vAlign w:val="center"/>
          </w:tcPr>
          <w:p w14:paraId="16072CA0">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19340—2014</w:t>
            </w:r>
          </w:p>
        </w:tc>
      </w:tr>
      <w:tr w14:paraId="4303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6FF6746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w:t>
            </w:r>
          </w:p>
        </w:tc>
        <w:tc>
          <w:tcPr>
            <w:tcW w:w="4652" w:type="dxa"/>
            <w:noWrap w:val="0"/>
            <w:vAlign w:val="center"/>
          </w:tcPr>
          <w:p w14:paraId="2926F50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1,2-二氯乙烷</w:t>
            </w:r>
          </w:p>
        </w:tc>
        <w:tc>
          <w:tcPr>
            <w:tcW w:w="3542" w:type="dxa"/>
            <w:noWrap w:val="0"/>
            <w:vAlign w:val="center"/>
          </w:tcPr>
          <w:p w14:paraId="241C682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19340—2014</w:t>
            </w:r>
          </w:p>
        </w:tc>
      </w:tr>
      <w:tr w14:paraId="0F95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50E0FE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w:t>
            </w:r>
          </w:p>
        </w:tc>
        <w:tc>
          <w:tcPr>
            <w:tcW w:w="4652" w:type="dxa"/>
            <w:noWrap w:val="0"/>
            <w:vAlign w:val="center"/>
          </w:tcPr>
          <w:p w14:paraId="5AEC856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总卤代烃（含1,2-二氯乙烷、二氯甲烷、1,1,1-三氯乙烷、1,1,2-三氯乙烷）</w:t>
            </w:r>
          </w:p>
        </w:tc>
        <w:tc>
          <w:tcPr>
            <w:tcW w:w="3542" w:type="dxa"/>
            <w:noWrap w:val="0"/>
            <w:vAlign w:val="center"/>
          </w:tcPr>
          <w:p w14:paraId="3D7667D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19340—2014</w:t>
            </w:r>
          </w:p>
        </w:tc>
      </w:tr>
      <w:tr w14:paraId="69AE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01C0647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w:t>
            </w:r>
          </w:p>
        </w:tc>
        <w:tc>
          <w:tcPr>
            <w:tcW w:w="4652" w:type="dxa"/>
            <w:noWrap w:val="0"/>
            <w:vAlign w:val="center"/>
          </w:tcPr>
          <w:p w14:paraId="2575E34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总挥发性有机物</w:t>
            </w:r>
          </w:p>
        </w:tc>
        <w:tc>
          <w:tcPr>
            <w:tcW w:w="3542" w:type="dxa"/>
            <w:noWrap w:val="0"/>
            <w:vAlign w:val="center"/>
          </w:tcPr>
          <w:p w14:paraId="3C22CCA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19340—2014</w:t>
            </w:r>
          </w:p>
        </w:tc>
      </w:tr>
      <w:tr w14:paraId="3D6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3" w:type="dxa"/>
            <w:noWrap w:val="0"/>
            <w:vAlign w:val="center"/>
          </w:tcPr>
          <w:p w14:paraId="63F0CB5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652" w:type="dxa"/>
            <w:noWrap w:val="0"/>
            <w:vAlign w:val="center"/>
          </w:tcPr>
          <w:p w14:paraId="238B5FE5">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VOC</w:t>
            </w:r>
            <w:r>
              <w:rPr>
                <w:rFonts w:hint="default" w:ascii="Times New Roman" w:hAnsi="Times New Roman" w:eastAsia="仿宋_GB2312" w:cs="Times New Roman"/>
                <w:sz w:val="28"/>
                <w:szCs w:val="28"/>
                <w:highlight w:val="none"/>
              </w:rPr>
              <w:t>含量</w:t>
            </w:r>
          </w:p>
        </w:tc>
        <w:tc>
          <w:tcPr>
            <w:tcW w:w="3542" w:type="dxa"/>
            <w:noWrap w:val="0"/>
            <w:vAlign w:val="center"/>
          </w:tcPr>
          <w:p w14:paraId="1415A73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 33372—2020</w:t>
            </w:r>
          </w:p>
        </w:tc>
      </w:tr>
      <w:tr w14:paraId="2A81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67" w:type="dxa"/>
            <w:gridSpan w:val="3"/>
            <w:noWrap w:val="0"/>
            <w:vAlign w:val="center"/>
          </w:tcPr>
          <w:p w14:paraId="08F6AD08">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w:t>
            </w:r>
          </w:p>
          <w:p w14:paraId="10ADC98F">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a.仅溶剂型聚氨酯类胶粘剂需检游离甲苯二异氰酸酯；</w:t>
            </w:r>
          </w:p>
          <w:p w14:paraId="3AB19BA0">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b.水基型胶粘剂仅需检测</w:t>
            </w:r>
            <w:r>
              <w:rPr>
                <w:rFonts w:ascii="Times New Roman" w:hAnsi="Times New Roman" w:eastAsia="仿宋_GB2312" w:cs="Times New Roman"/>
                <w:sz w:val="28"/>
                <w:szCs w:val="28"/>
                <w:highlight w:val="none"/>
              </w:rPr>
              <w:t>总挥发性有机物</w:t>
            </w:r>
            <w:r>
              <w:rPr>
                <w:rFonts w:hint="default" w:ascii="Times New Roman" w:hAnsi="Times New Roman" w:eastAsia="仿宋_GB2312" w:cs="Times New Roman"/>
                <w:sz w:val="28"/>
                <w:szCs w:val="28"/>
                <w:highlight w:val="none"/>
              </w:rPr>
              <w:t>和VOC含量项目，其中聚乙烯醇类仅需检测</w:t>
            </w:r>
            <w:r>
              <w:rPr>
                <w:rFonts w:ascii="Times New Roman" w:hAnsi="Times New Roman" w:eastAsia="仿宋_GB2312" w:cs="Times New Roman"/>
                <w:sz w:val="28"/>
                <w:szCs w:val="28"/>
                <w:highlight w:val="none"/>
              </w:rPr>
              <w:t>总挥发性有机物</w:t>
            </w:r>
            <w:r>
              <w:rPr>
                <w:rFonts w:hint="default" w:ascii="Times New Roman" w:hAnsi="Times New Roman" w:eastAsia="仿宋_GB2312" w:cs="Times New Roman"/>
                <w:sz w:val="28"/>
                <w:szCs w:val="28"/>
                <w:highlight w:val="none"/>
              </w:rPr>
              <w:t>；</w:t>
            </w:r>
          </w:p>
          <w:p w14:paraId="211E1B23">
            <w:pPr>
              <w:keepNext w:val="0"/>
              <w:keepLines w:val="0"/>
              <w:pageBreakBefore w:val="0"/>
              <w:kinsoku/>
              <w:wordWrap/>
              <w:overflowPunct/>
              <w:topLinePunct w:val="0"/>
              <w:bidi w:val="0"/>
              <w:adjustRightInd/>
              <w:snapToGrid/>
              <w:spacing w:line="560" w:lineRule="exact"/>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c.溶剂型胶粘剂中丙烯酸酯类不检测VOC含量项目。</w:t>
            </w:r>
          </w:p>
        </w:tc>
      </w:tr>
    </w:tbl>
    <w:p w14:paraId="2384DE66">
      <w:pPr>
        <w:keepNext w:val="0"/>
        <w:keepLines w:val="0"/>
        <w:pageBreakBefore w:val="0"/>
        <w:kinsoku/>
        <w:wordWrap/>
        <w:overflowPunct/>
        <w:topLinePunct w:val="0"/>
        <w:bidi w:val="0"/>
        <w:adjustRightInd/>
        <w:snapToGrid/>
        <w:spacing w:line="560" w:lineRule="exact"/>
        <w:ind w:firstLine="632" w:firstLineChars="200"/>
        <w:jc w:val="both"/>
        <w:textAlignment w:val="auto"/>
        <w:rPr>
          <w:rFonts w:ascii="Times New Roman" w:hAnsi="Times New Roman" w:eastAsia="仿宋_GB2312" w:cs="Times New Roman"/>
          <w:sz w:val="32"/>
          <w:szCs w:val="36"/>
          <w:highlight w:val="none"/>
        </w:rPr>
      </w:pPr>
      <w:r>
        <w:rPr>
          <w:rFonts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t>2.5</w:t>
      </w:r>
      <w:r>
        <w:rPr>
          <w:rFonts w:hint="default" w:ascii="Times New Roman" w:hAnsi="Times New Roman" w:eastAsia="仿宋_GB2312" w:cs="Times New Roman"/>
          <w:sz w:val="32"/>
          <w:szCs w:val="36"/>
          <w:highlight w:val="none"/>
          <w:lang w:val="en-US" w:eastAsia="zh-CN"/>
        </w:rPr>
        <w:t xml:space="preserve"> </w:t>
      </w:r>
      <w:r>
        <w:rPr>
          <w:rFonts w:hint="default" w:ascii="Times New Roman" w:hAnsi="Times New Roman" w:eastAsia="仿宋_GB2312" w:cs="Times New Roman"/>
          <w:sz w:val="32"/>
          <w:szCs w:val="36"/>
          <w:highlight w:val="none"/>
        </w:rPr>
        <w:t>胶粘剂</w:t>
      </w:r>
      <w:r>
        <w:rPr>
          <w:rFonts w:ascii="Times New Roman" w:hAnsi="Times New Roman" w:eastAsia="仿宋_GB2312" w:cs="Times New Roman"/>
          <w:sz w:val="32"/>
          <w:szCs w:val="36"/>
          <w:highlight w:val="none"/>
        </w:rPr>
        <w:t>（装修防开裂用环氧树脂接缝胶）</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4748"/>
        <w:gridCol w:w="3448"/>
      </w:tblGrid>
      <w:tr w14:paraId="73D1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1" w:type="dxa"/>
            <w:noWrap w:val="0"/>
            <w:vAlign w:val="top"/>
          </w:tcPr>
          <w:p w14:paraId="7A4154F4">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序号</w:t>
            </w:r>
          </w:p>
        </w:tc>
        <w:tc>
          <w:tcPr>
            <w:tcW w:w="4748" w:type="dxa"/>
            <w:noWrap w:val="0"/>
            <w:vAlign w:val="top"/>
          </w:tcPr>
          <w:p w14:paraId="261842BB">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检验项目</w:t>
            </w:r>
          </w:p>
        </w:tc>
        <w:tc>
          <w:tcPr>
            <w:tcW w:w="3448" w:type="dxa"/>
            <w:noWrap w:val="0"/>
            <w:vAlign w:val="top"/>
          </w:tcPr>
          <w:p w14:paraId="0CA2BBAA">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检验方法</w:t>
            </w:r>
          </w:p>
        </w:tc>
      </w:tr>
      <w:tr w14:paraId="1CB9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4DE09A3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color w:val="000000"/>
                <w:spacing w:val="-6"/>
                <w:sz w:val="28"/>
                <w:szCs w:val="28"/>
                <w:highlight w:val="none"/>
              </w:rPr>
            </w:pPr>
            <w:r>
              <w:rPr>
                <w:rFonts w:hint="default" w:ascii="Times New Roman" w:hAnsi="Times New Roman" w:eastAsia="仿宋_GB2312" w:cs="Times New Roman"/>
                <w:color w:val="000000"/>
                <w:spacing w:val="-6"/>
                <w:sz w:val="28"/>
                <w:szCs w:val="28"/>
                <w:highlight w:val="none"/>
              </w:rPr>
              <w:t>1</w:t>
            </w:r>
          </w:p>
        </w:tc>
        <w:tc>
          <w:tcPr>
            <w:tcW w:w="4748" w:type="dxa"/>
            <w:noWrap w:val="0"/>
            <w:vAlign w:val="center"/>
          </w:tcPr>
          <w:p w14:paraId="0C5DB72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挥发性有机化合物含量</w:t>
            </w:r>
          </w:p>
        </w:tc>
        <w:tc>
          <w:tcPr>
            <w:tcW w:w="3448" w:type="dxa"/>
            <w:noWrap w:val="0"/>
            <w:vAlign w:val="center"/>
          </w:tcPr>
          <w:p w14:paraId="26E823F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36797—2018</w:t>
            </w:r>
          </w:p>
        </w:tc>
      </w:tr>
      <w:tr w14:paraId="54EF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6B0AE9C3">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color w:val="000000"/>
                <w:spacing w:val="-6"/>
                <w:sz w:val="28"/>
                <w:szCs w:val="28"/>
                <w:highlight w:val="none"/>
              </w:rPr>
              <w:t>2</w:t>
            </w:r>
          </w:p>
        </w:tc>
        <w:tc>
          <w:tcPr>
            <w:tcW w:w="4748" w:type="dxa"/>
            <w:noWrap w:val="0"/>
            <w:vAlign w:val="center"/>
          </w:tcPr>
          <w:p w14:paraId="4DD3CA7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甲醛</w:t>
            </w:r>
          </w:p>
        </w:tc>
        <w:tc>
          <w:tcPr>
            <w:tcW w:w="3448" w:type="dxa"/>
            <w:noWrap w:val="0"/>
            <w:vAlign w:val="center"/>
          </w:tcPr>
          <w:p w14:paraId="082718F7">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36797—2018</w:t>
            </w:r>
          </w:p>
        </w:tc>
      </w:tr>
      <w:tr w14:paraId="2AD0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301BD7E1">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color w:val="000000"/>
                <w:spacing w:val="-6"/>
                <w:sz w:val="28"/>
                <w:szCs w:val="28"/>
                <w:highlight w:val="none"/>
              </w:rPr>
              <w:t>3</w:t>
            </w:r>
          </w:p>
        </w:tc>
        <w:tc>
          <w:tcPr>
            <w:tcW w:w="4748" w:type="dxa"/>
            <w:noWrap w:val="0"/>
            <w:vAlign w:val="center"/>
          </w:tcPr>
          <w:p w14:paraId="7F2E6A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苯</w:t>
            </w:r>
          </w:p>
        </w:tc>
        <w:tc>
          <w:tcPr>
            <w:tcW w:w="3448" w:type="dxa"/>
            <w:noWrap w:val="0"/>
            <w:vAlign w:val="center"/>
          </w:tcPr>
          <w:p w14:paraId="13C1D7FF">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36797—2018</w:t>
            </w:r>
          </w:p>
        </w:tc>
      </w:tr>
      <w:tr w14:paraId="20EE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582C29EE">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color w:val="000000"/>
                <w:spacing w:val="-6"/>
                <w:sz w:val="28"/>
                <w:szCs w:val="28"/>
                <w:highlight w:val="none"/>
              </w:rPr>
              <w:t>4</w:t>
            </w:r>
          </w:p>
        </w:tc>
        <w:tc>
          <w:tcPr>
            <w:tcW w:w="4748" w:type="dxa"/>
            <w:noWrap w:val="0"/>
            <w:vAlign w:val="center"/>
          </w:tcPr>
          <w:p w14:paraId="4197EE6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（甲苯+二甲苯+乙苯+三甲苯）总和</w:t>
            </w:r>
          </w:p>
        </w:tc>
        <w:tc>
          <w:tcPr>
            <w:tcW w:w="3448" w:type="dxa"/>
            <w:noWrap w:val="0"/>
            <w:vAlign w:val="center"/>
          </w:tcPr>
          <w:p w14:paraId="01C1B5A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36797—2018</w:t>
            </w:r>
          </w:p>
        </w:tc>
      </w:tr>
      <w:tr w14:paraId="57F0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6C87D4F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p>
        </w:tc>
        <w:tc>
          <w:tcPr>
            <w:tcW w:w="4748" w:type="dxa"/>
            <w:noWrap w:val="0"/>
            <w:vAlign w:val="center"/>
          </w:tcPr>
          <w:p w14:paraId="20FD0EF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卤代烃（二氯甲烷、1,2-二氯乙烷、1,1,1-三氯乙烷、1,1,2-三氯乙烷）</w:t>
            </w:r>
          </w:p>
        </w:tc>
        <w:tc>
          <w:tcPr>
            <w:tcW w:w="3448" w:type="dxa"/>
            <w:noWrap w:val="0"/>
            <w:vAlign w:val="center"/>
          </w:tcPr>
          <w:p w14:paraId="4EE79F9C">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36797—2018</w:t>
            </w:r>
          </w:p>
        </w:tc>
      </w:tr>
      <w:tr w14:paraId="609E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674A05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4748" w:type="dxa"/>
            <w:noWrap w:val="0"/>
            <w:vAlign w:val="center"/>
          </w:tcPr>
          <w:p w14:paraId="322224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邻苯二甲酸酯类总和（邻苯二甲酸二异辛酯、邻苯二甲酸二丁酯和邻苯二甲酸丁苄酯总和，邻苯二甲酸二异壬酯、邻苯二甲酸二异癸酯和邻苯二甲酸二辛酯总和）</w:t>
            </w:r>
          </w:p>
        </w:tc>
        <w:tc>
          <w:tcPr>
            <w:tcW w:w="3448" w:type="dxa"/>
            <w:noWrap w:val="0"/>
            <w:vAlign w:val="center"/>
          </w:tcPr>
          <w:p w14:paraId="16B833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36797—2018</w:t>
            </w:r>
          </w:p>
        </w:tc>
      </w:tr>
      <w:tr w14:paraId="737D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2CEBCD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4748" w:type="dxa"/>
            <w:noWrap w:val="0"/>
            <w:vAlign w:val="center"/>
          </w:tcPr>
          <w:p w14:paraId="5FEB41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乙二醇醚及醚酯（限乙二醇甲醚、乙二醇甲醚醋酸酯、乙二醇乙醚、乙二醇乙醚醋酸酯和二乙二醇丁醚醋酸酯）</w:t>
            </w:r>
          </w:p>
        </w:tc>
        <w:tc>
          <w:tcPr>
            <w:tcW w:w="3448" w:type="dxa"/>
            <w:noWrap w:val="0"/>
            <w:vAlign w:val="center"/>
          </w:tcPr>
          <w:p w14:paraId="52E86B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36797—2018</w:t>
            </w:r>
          </w:p>
        </w:tc>
      </w:tr>
      <w:tr w14:paraId="3157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1" w:type="dxa"/>
            <w:noWrap w:val="0"/>
            <w:vAlign w:val="center"/>
          </w:tcPr>
          <w:p w14:paraId="6EB48B12">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4748" w:type="dxa"/>
            <w:noWrap w:val="0"/>
            <w:vAlign w:val="center"/>
          </w:tcPr>
          <w:p w14:paraId="4BECDF08">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可溶性重金属（铅、铬、镉、汞）（限面层胶）</w:t>
            </w:r>
          </w:p>
        </w:tc>
        <w:tc>
          <w:tcPr>
            <w:tcW w:w="3448" w:type="dxa"/>
            <w:noWrap w:val="0"/>
            <w:vAlign w:val="center"/>
          </w:tcPr>
          <w:p w14:paraId="7ABADE29">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GB/T 36797—2018</w:t>
            </w:r>
          </w:p>
        </w:tc>
      </w:tr>
    </w:tbl>
    <w:p w14:paraId="551E02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执行企业标准、团体标准、地方标准的产品，检验项目参照上述内容执行。</w:t>
      </w:r>
    </w:p>
    <w:p w14:paraId="16C5E5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23B0E9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rPr>
        <w:t>3</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判定规则</w:t>
      </w:r>
    </w:p>
    <w:p w14:paraId="0A47ED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3.1</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依据标准</w:t>
      </w:r>
    </w:p>
    <w:p w14:paraId="354567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3.1</w:t>
      </w:r>
      <w:r>
        <w:rPr>
          <w:rFonts w:hint="default" w:ascii="Times New Roman" w:hAnsi="Times New Roman" w:eastAsia="仿宋_GB2312" w:cs="Times New Roman"/>
          <w:sz w:val="32"/>
          <w:szCs w:val="40"/>
          <w:highlight w:val="none"/>
          <w:lang w:val="en-US" w:eastAsia="zh-CN"/>
        </w:rPr>
        <w:t xml:space="preserve">.1 </w:t>
      </w:r>
      <w:r>
        <w:rPr>
          <w:rFonts w:hint="default" w:ascii="Times New Roman" w:hAnsi="Times New Roman" w:eastAsia="仿宋_GB2312" w:cs="Times New Roman"/>
          <w:sz w:val="32"/>
          <w:szCs w:val="40"/>
          <w:highlight w:val="none"/>
        </w:rPr>
        <w:t>强制性标准。</w:t>
      </w:r>
    </w:p>
    <w:p w14:paraId="4968D1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 xml:space="preserve">GB 18583—2008 </w:t>
      </w:r>
      <w:r>
        <w:rPr>
          <w:rFonts w:hint="default" w:ascii="Times New Roman" w:hAnsi="Times New Roman" w:eastAsia="仿宋_GB2312" w:cs="Times New Roman"/>
          <w:spacing w:val="-6"/>
          <w:sz w:val="32"/>
          <w:szCs w:val="40"/>
          <w:highlight w:val="none"/>
        </w:rPr>
        <w:t>室内装饰装修材料 胶粘剂中有害物质限量</w:t>
      </w:r>
    </w:p>
    <w:p w14:paraId="0C8F36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30982—2014 建筑胶粘剂有害物质限量</w:t>
      </w:r>
    </w:p>
    <w:p w14:paraId="77C030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33372—2020 胶粘剂挥发性有机化合物限量</w:t>
      </w:r>
    </w:p>
    <w:p w14:paraId="6B9958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 19340—2014 鞋和箱包用胶粘剂</w:t>
      </w:r>
    </w:p>
    <w:p w14:paraId="16FB3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3.1</w:t>
      </w:r>
      <w:r>
        <w:rPr>
          <w:rFonts w:hint="default" w:ascii="Times New Roman" w:hAnsi="Times New Roman" w:eastAsia="仿宋_GB2312" w:cs="Times New Roman"/>
          <w:sz w:val="32"/>
          <w:szCs w:val="40"/>
          <w:highlight w:val="none"/>
          <w:lang w:val="en-US" w:eastAsia="zh-CN"/>
        </w:rPr>
        <w:t xml:space="preserve">.2 </w:t>
      </w:r>
      <w:r>
        <w:rPr>
          <w:rFonts w:hint="default" w:ascii="Times New Roman" w:hAnsi="Times New Roman" w:eastAsia="仿宋_GB2312" w:cs="Times New Roman"/>
          <w:sz w:val="32"/>
          <w:szCs w:val="40"/>
          <w:highlight w:val="none"/>
        </w:rPr>
        <w:t>推荐性标准。</w:t>
      </w:r>
    </w:p>
    <w:p w14:paraId="4E2DB0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2727—2010 聚乙酸乙烯酯乳液木材胶粘剂</w:t>
      </w:r>
    </w:p>
    <w:p w14:paraId="4D89BB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3738—2004 溶剂型多用途氯丁橡胶胶粘剂</w:t>
      </w:r>
    </w:p>
    <w:p w14:paraId="2E74C8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LY/T 1206—2008 木工用氯丁橡胶胶粘剂</w:t>
      </w:r>
    </w:p>
    <w:p w14:paraId="4506C3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438—2019 水溶性聚乙烯醇建筑胶粘剂</w:t>
      </w:r>
    </w:p>
    <w:p w14:paraId="697B80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2492—2018 α-氰基丙烯酸乙酯瞬间胶粘剂</w:t>
      </w:r>
    </w:p>
    <w:p w14:paraId="6B50A3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27561—2011 苯乙烯-丁二烯-苯乙烯嵌段共聚物（SBS）胶粘剂</w:t>
      </w:r>
    </w:p>
    <w:p w14:paraId="0F41D6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QB/T 2568—2002 硬聚氯乙烯（PVC-U）塑料管道系统用溶剂型胶粘剂</w:t>
      </w:r>
    </w:p>
    <w:p w14:paraId="330602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LY/T 1601—2011 水基聚合物-异氰酸酯木材胶粘剂</w:t>
      </w:r>
    </w:p>
    <w:p w14:paraId="25AF30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548—2016 壁纸胶粘剂</w:t>
      </w:r>
    </w:p>
    <w:p w14:paraId="76541E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HG/T 2814—2009 溶剂型聚酯聚氨酯胶粘剂</w:t>
      </w:r>
    </w:p>
    <w:p w14:paraId="4C8BE1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GB/T 36797—2018 装修防开裂用环氧树脂接缝胶</w:t>
      </w:r>
    </w:p>
    <w:p w14:paraId="6D4284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547—2017 陶瓷砖胶粘剂</w:t>
      </w:r>
    </w:p>
    <w:p w14:paraId="6ABA3A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550—2019 聚氯乙烯塑料地板胶粘剂</w:t>
      </w:r>
    </w:p>
    <w:p w14:paraId="50FF45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989—2016 非结构承载用石材胶粘剂</w:t>
      </w:r>
    </w:p>
    <w:p w14:paraId="2C3C66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JC/T 2186—2013 室内墙面轻质装饰板用免钉胶</w:t>
      </w:r>
    </w:p>
    <w:p w14:paraId="5D55E4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现行有效的企业标准、团体标准、地方标准及产品明示质量要求</w:t>
      </w:r>
    </w:p>
    <w:p w14:paraId="3270EB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3.2</w:t>
      </w:r>
      <w:r>
        <w:rPr>
          <w:rFonts w:hint="default" w:ascii="Times New Roman" w:hAnsi="Times New Roman" w:eastAsia="楷体_GB2312" w:cs="Times New Roman"/>
          <w:sz w:val="32"/>
          <w:szCs w:val="40"/>
          <w:highlight w:val="none"/>
          <w:lang w:val="en-US" w:eastAsia="zh-CN"/>
        </w:rPr>
        <w:t xml:space="preserve"> </w:t>
      </w:r>
      <w:r>
        <w:rPr>
          <w:rFonts w:hint="default" w:ascii="Times New Roman" w:hAnsi="Times New Roman" w:eastAsia="楷体_GB2312" w:cs="Times New Roman"/>
          <w:sz w:val="32"/>
          <w:szCs w:val="40"/>
          <w:highlight w:val="none"/>
        </w:rPr>
        <w:t>判定原则</w:t>
      </w:r>
    </w:p>
    <w:p w14:paraId="591B78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48EAF6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340A83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40C59A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3FD906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427EC1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743039B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18</w:t>
      </w:r>
    </w:p>
    <w:p w14:paraId="52E12BE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rPr>
      </w:pPr>
    </w:p>
    <w:p w14:paraId="32AFAE5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广东省电焊机产品质量监督抽查实施细则</w:t>
      </w:r>
    </w:p>
    <w:p w14:paraId="7B78AD3E">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（2025年版）</w:t>
      </w:r>
    </w:p>
    <w:p w14:paraId="1A67E71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textAlignment w:val="auto"/>
        <w:rPr>
          <w:rFonts w:hint="default" w:ascii="Times New Roman" w:hAnsi="Times New Roman" w:eastAsia="仿宋_GB2312" w:cs="Times New Roman"/>
          <w:sz w:val="32"/>
          <w:szCs w:val="40"/>
        </w:rPr>
      </w:pPr>
    </w:p>
    <w:p w14:paraId="2AA8183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1</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抽样方法</w:t>
      </w:r>
    </w:p>
    <w:p w14:paraId="2724B6F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以随机抽样的方式在被抽查市场主体的待销产品中抽取2个样品。</w:t>
      </w:r>
    </w:p>
    <w:p w14:paraId="70AB5AC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随机数一般可使用随机数表等方法产生。</w:t>
      </w:r>
    </w:p>
    <w:p w14:paraId="04BA577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抽查数量：每批次产品抽取2台样品，第1台用于检验，第2台用于备样，抽样基数不限。抽样时对检验样品和备用样品应分别签封，检验样品随同企业提供的资料等由抽样人员带回检测机构，备用样品封存于被抽查</w:t>
      </w:r>
      <w:r>
        <w:rPr>
          <w:rFonts w:hint="eastAsia" w:ascii="Times New Roman" w:hAnsi="Times New Roman" w:eastAsia="仿宋_GB2312" w:cs="Times New Roman"/>
          <w:sz w:val="32"/>
          <w:szCs w:val="40"/>
          <w:lang w:eastAsia="zh-CN"/>
        </w:rPr>
        <w:t>经营</w:t>
      </w:r>
      <w:r>
        <w:rPr>
          <w:rFonts w:hint="default" w:ascii="Times New Roman" w:hAnsi="Times New Roman" w:eastAsia="仿宋_GB2312" w:cs="Times New Roman"/>
          <w:sz w:val="32"/>
          <w:szCs w:val="40"/>
        </w:rPr>
        <w:t>主体。</w:t>
      </w:r>
    </w:p>
    <w:p w14:paraId="43E45F0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其他注意事项：抽查过程中应提供产品正常使用时所需的附件、合格证、使用说明书或技术样本、营业执照、CCC自我声明或自愿认证证书，最新型式试验报告或者自愿认证报告等。</w:t>
      </w:r>
    </w:p>
    <w:p w14:paraId="554996D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2</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检验依据</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277"/>
        <w:gridCol w:w="4847"/>
      </w:tblGrid>
      <w:tr w14:paraId="2BF3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37" w:type="dxa"/>
            <w:noWrap w:val="0"/>
            <w:vAlign w:val="center"/>
          </w:tcPr>
          <w:p w14:paraId="2A822B4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序号</w:t>
            </w:r>
          </w:p>
        </w:tc>
        <w:tc>
          <w:tcPr>
            <w:tcW w:w="3277" w:type="dxa"/>
            <w:noWrap w:val="0"/>
            <w:vAlign w:val="center"/>
          </w:tcPr>
          <w:p w14:paraId="26EAF76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检验项目</w:t>
            </w:r>
          </w:p>
        </w:tc>
        <w:tc>
          <w:tcPr>
            <w:tcW w:w="4847" w:type="dxa"/>
            <w:noWrap w:val="0"/>
            <w:vAlign w:val="center"/>
          </w:tcPr>
          <w:p w14:paraId="5CCD8E4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检验方法</w:t>
            </w:r>
          </w:p>
        </w:tc>
      </w:tr>
      <w:tr w14:paraId="598A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37578BD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3277" w:type="dxa"/>
            <w:noWrap w:val="0"/>
            <w:vAlign w:val="center"/>
          </w:tcPr>
          <w:p w14:paraId="531EDFF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铭牌</w:t>
            </w:r>
          </w:p>
        </w:tc>
        <w:tc>
          <w:tcPr>
            <w:tcW w:w="4847" w:type="dxa"/>
            <w:noWrap w:val="0"/>
            <w:vAlign w:val="center"/>
          </w:tcPr>
          <w:p w14:paraId="34F1B18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15579.1-2024条款15</w:t>
            </w:r>
          </w:p>
          <w:p w14:paraId="0A26AC6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15579.1-2013条款15</w:t>
            </w:r>
          </w:p>
        </w:tc>
      </w:tr>
      <w:tr w14:paraId="70A6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36D8B3D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3277" w:type="dxa"/>
            <w:noWrap w:val="0"/>
            <w:vAlign w:val="center"/>
          </w:tcPr>
          <w:p w14:paraId="3DCEF76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绝缘电阻</w:t>
            </w:r>
          </w:p>
        </w:tc>
        <w:tc>
          <w:tcPr>
            <w:tcW w:w="4847" w:type="dxa"/>
            <w:noWrap w:val="0"/>
            <w:vAlign w:val="center"/>
          </w:tcPr>
          <w:p w14:paraId="7B93A53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15579.1-2024条款6.1.4</w:t>
            </w:r>
          </w:p>
          <w:p w14:paraId="47208F2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15579.1-2013条款6.1.4</w:t>
            </w:r>
          </w:p>
        </w:tc>
      </w:tr>
      <w:tr w14:paraId="7DEC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2276F11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3277" w:type="dxa"/>
            <w:noWrap w:val="0"/>
            <w:vAlign w:val="center"/>
          </w:tcPr>
          <w:p w14:paraId="17F8996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介电强度</w:t>
            </w:r>
          </w:p>
        </w:tc>
        <w:tc>
          <w:tcPr>
            <w:tcW w:w="4847" w:type="dxa"/>
            <w:noWrap w:val="0"/>
            <w:vAlign w:val="center"/>
          </w:tcPr>
          <w:p w14:paraId="3ED177E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15579.1-2024条款6.1.5</w:t>
            </w:r>
          </w:p>
          <w:p w14:paraId="5BB71CB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15579.1-2013条款6.1.5</w:t>
            </w:r>
          </w:p>
        </w:tc>
      </w:tr>
      <w:tr w14:paraId="5943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02003B0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3277" w:type="dxa"/>
            <w:noWrap w:val="0"/>
            <w:vAlign w:val="center"/>
          </w:tcPr>
          <w:p w14:paraId="13808D2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外壳防护</w:t>
            </w:r>
          </w:p>
        </w:tc>
        <w:tc>
          <w:tcPr>
            <w:tcW w:w="4847" w:type="dxa"/>
            <w:noWrap w:val="0"/>
            <w:vAlign w:val="center"/>
          </w:tcPr>
          <w:p w14:paraId="4C96157C">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15579.1-2024条款6.2.1</w:t>
            </w:r>
          </w:p>
          <w:p w14:paraId="6CEC2FD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15579.1-2013条款6.2.1</w:t>
            </w:r>
          </w:p>
        </w:tc>
      </w:tr>
      <w:tr w14:paraId="30D1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19DAB40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5</w:t>
            </w:r>
          </w:p>
        </w:tc>
        <w:tc>
          <w:tcPr>
            <w:tcW w:w="3277" w:type="dxa"/>
            <w:noWrap w:val="0"/>
            <w:vAlign w:val="center"/>
          </w:tcPr>
          <w:p w14:paraId="7CA1209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发热试验和温升限值</w:t>
            </w:r>
          </w:p>
        </w:tc>
        <w:tc>
          <w:tcPr>
            <w:tcW w:w="4847" w:type="dxa"/>
            <w:noWrap w:val="0"/>
            <w:vAlign w:val="center"/>
          </w:tcPr>
          <w:p w14:paraId="503DD9B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15579.1-2024条款7.1和条款7.3</w:t>
            </w:r>
          </w:p>
          <w:p w14:paraId="1775482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15579.1-2013条款7.1和条款7.3</w:t>
            </w:r>
          </w:p>
        </w:tc>
      </w:tr>
      <w:tr w14:paraId="69A5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519728CE">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6</w:t>
            </w:r>
          </w:p>
        </w:tc>
        <w:tc>
          <w:tcPr>
            <w:tcW w:w="3277" w:type="dxa"/>
            <w:noWrap w:val="0"/>
            <w:vAlign w:val="center"/>
          </w:tcPr>
          <w:p w14:paraId="47D499D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动作</w:t>
            </w:r>
          </w:p>
        </w:tc>
        <w:tc>
          <w:tcPr>
            <w:tcW w:w="4847" w:type="dxa"/>
            <w:noWrap w:val="0"/>
            <w:vAlign w:val="center"/>
          </w:tcPr>
          <w:p w14:paraId="1099D52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15579.1-2024条款8.5</w:t>
            </w:r>
          </w:p>
          <w:p w14:paraId="31A7F9A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15579.1-2013条款9.4</w:t>
            </w:r>
          </w:p>
        </w:tc>
      </w:tr>
      <w:tr w14:paraId="3630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5527C94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7</w:t>
            </w:r>
          </w:p>
        </w:tc>
        <w:tc>
          <w:tcPr>
            <w:tcW w:w="3277" w:type="dxa"/>
            <w:noWrap w:val="0"/>
            <w:vAlign w:val="center"/>
          </w:tcPr>
          <w:p w14:paraId="6B3A737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复位</w:t>
            </w:r>
          </w:p>
        </w:tc>
        <w:tc>
          <w:tcPr>
            <w:tcW w:w="4847" w:type="dxa"/>
            <w:noWrap w:val="0"/>
            <w:vAlign w:val="center"/>
          </w:tcPr>
          <w:p w14:paraId="3F56AD6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15579.1-2024条款8.6</w:t>
            </w:r>
          </w:p>
          <w:p w14:paraId="42983AB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GB/T 15579.1-2013条款9.5</w:t>
            </w:r>
          </w:p>
        </w:tc>
      </w:tr>
      <w:tr w14:paraId="7805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14:paraId="13713B49">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8</w:t>
            </w:r>
          </w:p>
        </w:tc>
        <w:tc>
          <w:tcPr>
            <w:tcW w:w="3277" w:type="dxa"/>
            <w:noWrap w:val="0"/>
            <w:vAlign w:val="center"/>
          </w:tcPr>
          <w:p w14:paraId="0368073D">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能效</w:t>
            </w:r>
          </w:p>
        </w:tc>
        <w:tc>
          <w:tcPr>
            <w:tcW w:w="4847" w:type="dxa"/>
            <w:noWrap w:val="0"/>
            <w:vAlign w:val="center"/>
          </w:tcPr>
          <w:p w14:paraId="5F3E648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GB 28736-2019</w:t>
            </w:r>
          </w:p>
        </w:tc>
      </w:tr>
    </w:tbl>
    <w:p w14:paraId="1D8DB13A">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执行企业标准、团体标准、地方标准的产品，检验项目参照上述内容执行。</w:t>
      </w:r>
    </w:p>
    <w:p w14:paraId="20D4425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凡是注日期的文件，其随后所有的修改单（不包括勘误的内容）或修订版不适用于本细则。凡是不注日期的文件，其最新版本适用于本细则。</w:t>
      </w:r>
    </w:p>
    <w:p w14:paraId="7548F55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3</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判定规则</w:t>
      </w:r>
    </w:p>
    <w:p w14:paraId="350721C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3.1</w:t>
      </w:r>
      <w:r>
        <w:rPr>
          <w:rFonts w:hint="default" w:ascii="Times New Roman" w:hAnsi="Times New Roman" w:eastAsia="楷体_GB2312" w:cs="Times New Roman"/>
          <w:sz w:val="32"/>
          <w:szCs w:val="40"/>
          <w:lang w:val="en-US" w:eastAsia="zh-CN"/>
        </w:rPr>
        <w:t xml:space="preserve"> </w:t>
      </w:r>
      <w:r>
        <w:rPr>
          <w:rFonts w:hint="default" w:ascii="Times New Roman" w:hAnsi="Times New Roman" w:eastAsia="楷体_GB2312" w:cs="Times New Roman"/>
          <w:sz w:val="32"/>
          <w:szCs w:val="40"/>
        </w:rPr>
        <w:t>依据标准</w:t>
      </w:r>
    </w:p>
    <w:p w14:paraId="53875AD1">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GB/T 15579.1-2024《弧焊设备 第1部分：焊接电源》</w:t>
      </w:r>
    </w:p>
    <w:p w14:paraId="6DFFCD0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GB/T 15579.1-2013《弧焊设备 第1部分：焊接电源》</w:t>
      </w:r>
    </w:p>
    <w:p w14:paraId="3F530878">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GB 28736-2019《电焊机能效限定值及能效等级》</w:t>
      </w:r>
    </w:p>
    <w:p w14:paraId="36E1E9D7">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现行有效的企业标准、团体标准、地方标准及产品明示质量要求</w:t>
      </w:r>
    </w:p>
    <w:p w14:paraId="1702D77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3.2</w:t>
      </w:r>
      <w:r>
        <w:rPr>
          <w:rFonts w:hint="default" w:ascii="Times New Roman" w:hAnsi="Times New Roman" w:eastAsia="楷体_GB2312" w:cs="Times New Roman"/>
          <w:sz w:val="32"/>
          <w:szCs w:val="40"/>
          <w:lang w:val="en-US" w:eastAsia="zh-CN"/>
        </w:rPr>
        <w:t xml:space="preserve"> </w:t>
      </w:r>
      <w:r>
        <w:rPr>
          <w:rFonts w:hint="default" w:ascii="Times New Roman" w:hAnsi="Times New Roman" w:eastAsia="楷体_GB2312" w:cs="Times New Roman"/>
          <w:sz w:val="32"/>
          <w:szCs w:val="40"/>
        </w:rPr>
        <w:t>判定原则</w:t>
      </w:r>
    </w:p>
    <w:p w14:paraId="3B89256B">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经检验，检验项目全部合格，判定为被抽查产品所检项目未发现不合格；检验项目中任一项或一项以上不合格，判定为被抽查产品不合格。</w:t>
      </w:r>
    </w:p>
    <w:p w14:paraId="1FC28D8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若被检产品明示的质量要求高于本细则中检验项目依据的标准要求时，应按被检产品明示的质量要求判定。</w:t>
      </w:r>
    </w:p>
    <w:p w14:paraId="052B2426">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若被检产品明示的质量要求低于本细则中检验项目依据的强制性标准要求时，应按照强制性标准要求判定。</w:t>
      </w:r>
    </w:p>
    <w:p w14:paraId="3A63D290">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若被检产品明示的质量要求低于或包含本细则中检验项目依据的推荐性标准要求时，应以被检产品明示的质量要求判定。</w:t>
      </w:r>
    </w:p>
    <w:p w14:paraId="2E67CCA4">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若被检产品明示的质量要求缺少本细则中检验项目依据的强制性标准要求时，应按照强制性标准要求判定。</w:t>
      </w:r>
    </w:p>
    <w:p w14:paraId="703B5902">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若被检产品明示的质量要求缺少本细则中检验项目依据的推荐性标准要求时，该项目不参与判定。</w:t>
      </w:r>
    </w:p>
    <w:p w14:paraId="29926A6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rPr>
      </w:pPr>
    </w:p>
    <w:p w14:paraId="132072B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rPr>
      </w:pPr>
    </w:p>
    <w:p w14:paraId="5E4BEDF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rPr>
      </w:pPr>
    </w:p>
    <w:p w14:paraId="52F6C82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rPr>
      </w:pPr>
    </w:p>
    <w:p w14:paraId="7D6C20A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rPr>
      </w:pPr>
    </w:p>
    <w:p w14:paraId="1877078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rPr>
      </w:pPr>
    </w:p>
    <w:p w14:paraId="7926DB5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rPr>
      </w:pPr>
    </w:p>
    <w:p w14:paraId="2991C6C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rPr>
      </w:pPr>
    </w:p>
    <w:p w14:paraId="2CA4E11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rPr>
      </w:pPr>
    </w:p>
    <w:p w14:paraId="418FF38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19</w:t>
      </w:r>
    </w:p>
    <w:p w14:paraId="6945029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rPr>
      </w:pPr>
    </w:p>
    <w:p w14:paraId="7B13870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val="en-US" w:eastAsia="zh-CN"/>
        </w:rPr>
        <w:t>通用机械</w:t>
      </w:r>
      <w:r>
        <w:rPr>
          <w:rFonts w:hint="default" w:ascii="Times New Roman" w:hAnsi="Times New Roman" w:eastAsia="方正小标宋简体" w:cs="Times New Roman"/>
          <w:sz w:val="44"/>
          <w:szCs w:val="44"/>
        </w:rPr>
        <w:t>产品质量监督抽查实施细则</w:t>
      </w:r>
    </w:p>
    <w:p w14:paraId="279AB19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（2025年版）</w:t>
      </w:r>
    </w:p>
    <w:p w14:paraId="2392040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40"/>
        </w:rPr>
      </w:pPr>
    </w:p>
    <w:p w14:paraId="3816EB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1 抽样方法</w:t>
      </w:r>
    </w:p>
    <w:p w14:paraId="6E6CF0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以随机抽样的方式在被抽样生产者的合格待销产品中抽取。</w:t>
      </w:r>
    </w:p>
    <w:p w14:paraId="1FD644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随机数一般可使用随机数表等方法产生。</w:t>
      </w:r>
    </w:p>
    <w:p w14:paraId="7AB31F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每批次产品抽取1组样本，用于检验，封存在生产企业。</w:t>
      </w:r>
    </w:p>
    <w:p w14:paraId="10D7F4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每批次抽样数量见表1。</w:t>
      </w:r>
    </w:p>
    <w:p w14:paraId="4239E3F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表1</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抽取样品数量</w:t>
      </w:r>
    </w:p>
    <w:tbl>
      <w:tblPr>
        <w:tblStyle w:val="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4"/>
        <w:gridCol w:w="1469"/>
        <w:gridCol w:w="1960"/>
        <w:gridCol w:w="1933"/>
      </w:tblGrid>
      <w:tr w14:paraId="3536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3694" w:type="dxa"/>
            <w:noWrap w:val="0"/>
            <w:vAlign w:val="center"/>
          </w:tcPr>
          <w:p w14:paraId="6573B59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产品类别</w:t>
            </w:r>
          </w:p>
        </w:tc>
        <w:tc>
          <w:tcPr>
            <w:tcW w:w="1469" w:type="dxa"/>
            <w:noWrap w:val="0"/>
            <w:vAlign w:val="center"/>
          </w:tcPr>
          <w:p w14:paraId="0C1B6C1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抽样数量</w:t>
            </w:r>
          </w:p>
        </w:tc>
        <w:tc>
          <w:tcPr>
            <w:tcW w:w="1960" w:type="dxa"/>
            <w:noWrap w:val="0"/>
            <w:vAlign w:val="center"/>
          </w:tcPr>
          <w:p w14:paraId="5664B6A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检验样品数量</w:t>
            </w:r>
          </w:p>
        </w:tc>
        <w:tc>
          <w:tcPr>
            <w:tcW w:w="1933" w:type="dxa"/>
            <w:noWrap w:val="0"/>
            <w:vAlign w:val="center"/>
          </w:tcPr>
          <w:p w14:paraId="34449BC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备用样品数量</w:t>
            </w:r>
          </w:p>
        </w:tc>
      </w:tr>
      <w:tr w14:paraId="7D6C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4" w:type="dxa"/>
            <w:noWrap w:val="0"/>
            <w:vAlign w:val="center"/>
          </w:tcPr>
          <w:p w14:paraId="285F842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通用机械（焊接设备）</w:t>
            </w:r>
          </w:p>
        </w:tc>
        <w:tc>
          <w:tcPr>
            <w:tcW w:w="1469" w:type="dxa"/>
            <w:noWrap w:val="0"/>
            <w:vAlign w:val="center"/>
          </w:tcPr>
          <w:p w14:paraId="75986B2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2台</w:t>
            </w:r>
          </w:p>
        </w:tc>
        <w:tc>
          <w:tcPr>
            <w:tcW w:w="1960" w:type="dxa"/>
            <w:noWrap w:val="0"/>
            <w:vAlign w:val="center"/>
          </w:tcPr>
          <w:p w14:paraId="3661B63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1台</w:t>
            </w:r>
          </w:p>
        </w:tc>
        <w:tc>
          <w:tcPr>
            <w:tcW w:w="1933" w:type="dxa"/>
            <w:noWrap w:val="0"/>
            <w:vAlign w:val="center"/>
          </w:tcPr>
          <w:p w14:paraId="7D056DC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1台</w:t>
            </w:r>
          </w:p>
        </w:tc>
      </w:tr>
      <w:tr w14:paraId="7241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4" w:type="dxa"/>
            <w:noWrap w:val="0"/>
            <w:vAlign w:val="center"/>
          </w:tcPr>
          <w:p w14:paraId="36F614C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通用机械（切割设备）</w:t>
            </w:r>
          </w:p>
        </w:tc>
        <w:tc>
          <w:tcPr>
            <w:tcW w:w="1469" w:type="dxa"/>
            <w:noWrap w:val="0"/>
            <w:vAlign w:val="center"/>
          </w:tcPr>
          <w:p w14:paraId="724940A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1台</w:t>
            </w:r>
          </w:p>
        </w:tc>
        <w:tc>
          <w:tcPr>
            <w:tcW w:w="1960" w:type="dxa"/>
            <w:noWrap w:val="0"/>
            <w:vAlign w:val="center"/>
          </w:tcPr>
          <w:p w14:paraId="5ABBAF0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1台</w:t>
            </w:r>
          </w:p>
        </w:tc>
        <w:tc>
          <w:tcPr>
            <w:tcW w:w="1933" w:type="dxa"/>
            <w:noWrap w:val="0"/>
            <w:vAlign w:val="center"/>
          </w:tcPr>
          <w:p w14:paraId="54CA0BC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0台</w:t>
            </w:r>
          </w:p>
        </w:tc>
      </w:tr>
      <w:tr w14:paraId="733F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4" w:type="dxa"/>
            <w:noWrap w:val="0"/>
            <w:vAlign w:val="center"/>
          </w:tcPr>
          <w:p w14:paraId="57750D3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通用机械（钻孔、研磨设备）</w:t>
            </w:r>
          </w:p>
        </w:tc>
        <w:tc>
          <w:tcPr>
            <w:tcW w:w="1469" w:type="dxa"/>
            <w:noWrap w:val="0"/>
            <w:vAlign w:val="center"/>
          </w:tcPr>
          <w:p w14:paraId="44A2B4E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1台</w:t>
            </w:r>
          </w:p>
        </w:tc>
        <w:tc>
          <w:tcPr>
            <w:tcW w:w="1960" w:type="dxa"/>
            <w:noWrap w:val="0"/>
            <w:vAlign w:val="center"/>
          </w:tcPr>
          <w:p w14:paraId="5AF9C36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1台</w:t>
            </w:r>
          </w:p>
        </w:tc>
        <w:tc>
          <w:tcPr>
            <w:tcW w:w="1933" w:type="dxa"/>
            <w:noWrap w:val="0"/>
            <w:vAlign w:val="center"/>
          </w:tcPr>
          <w:p w14:paraId="1BDBFC9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0台</w:t>
            </w:r>
          </w:p>
        </w:tc>
      </w:tr>
      <w:tr w14:paraId="7B2A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4" w:type="dxa"/>
            <w:noWrap w:val="0"/>
            <w:vAlign w:val="center"/>
          </w:tcPr>
          <w:p w14:paraId="2A6225E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通用机械（喷砂机）</w:t>
            </w:r>
          </w:p>
        </w:tc>
        <w:tc>
          <w:tcPr>
            <w:tcW w:w="1469" w:type="dxa"/>
            <w:noWrap w:val="0"/>
            <w:vAlign w:val="center"/>
          </w:tcPr>
          <w:p w14:paraId="1BFA7A8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1台</w:t>
            </w:r>
          </w:p>
        </w:tc>
        <w:tc>
          <w:tcPr>
            <w:tcW w:w="1960" w:type="dxa"/>
            <w:noWrap w:val="0"/>
            <w:vAlign w:val="center"/>
          </w:tcPr>
          <w:p w14:paraId="421ED34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1台</w:t>
            </w:r>
          </w:p>
        </w:tc>
        <w:tc>
          <w:tcPr>
            <w:tcW w:w="1933" w:type="dxa"/>
            <w:noWrap w:val="0"/>
            <w:vAlign w:val="center"/>
          </w:tcPr>
          <w:p w14:paraId="569A73D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0台</w:t>
            </w:r>
          </w:p>
        </w:tc>
      </w:tr>
      <w:tr w14:paraId="53F2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56" w:type="dxa"/>
            <w:gridSpan w:val="4"/>
            <w:noWrap w:val="0"/>
            <w:vAlign w:val="center"/>
          </w:tcPr>
          <w:p w14:paraId="6016F8D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注：</w:t>
            </w:r>
            <w:r>
              <w:rPr>
                <w:rFonts w:hint="default" w:ascii="Times New Roman" w:hAnsi="Times New Roman" w:eastAsia="仿宋_GB2312" w:cs="Times New Roman"/>
                <w:color w:val="000000"/>
                <w:sz w:val="28"/>
                <w:szCs w:val="28"/>
                <w:lang w:val="en-US" w:eastAsia="zh-CN"/>
              </w:rPr>
              <w:t>现场检验，样品检毕封存在受检单位</w:t>
            </w:r>
            <w:r>
              <w:rPr>
                <w:rFonts w:hint="default" w:ascii="Times New Roman" w:hAnsi="Times New Roman" w:eastAsia="仿宋_GB2312" w:cs="Times New Roman"/>
                <w:color w:val="000000"/>
                <w:sz w:val="28"/>
                <w:szCs w:val="28"/>
              </w:rPr>
              <w:t>。</w:t>
            </w:r>
          </w:p>
        </w:tc>
      </w:tr>
    </w:tbl>
    <w:p w14:paraId="153509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2 检验依据</w:t>
      </w:r>
    </w:p>
    <w:p w14:paraId="281842C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 xml:space="preserve">表2 </w:t>
      </w:r>
      <w:r>
        <w:rPr>
          <w:rFonts w:hint="default" w:ascii="Times New Roman" w:hAnsi="Times New Roman" w:eastAsia="仿宋_GB2312" w:cs="Times New Roman"/>
          <w:sz w:val="32"/>
          <w:szCs w:val="40"/>
        </w:rPr>
        <w:t>通用机械（</w:t>
      </w:r>
      <w:r>
        <w:rPr>
          <w:rFonts w:hint="default" w:ascii="Times New Roman" w:hAnsi="Times New Roman" w:eastAsia="仿宋_GB2312" w:cs="Times New Roman"/>
          <w:sz w:val="32"/>
          <w:szCs w:val="40"/>
          <w:lang w:val="en-US" w:eastAsia="zh-CN"/>
        </w:rPr>
        <w:t>焊接设备</w:t>
      </w:r>
      <w:r>
        <w:rPr>
          <w:rFonts w:hint="default" w:ascii="Times New Roman" w:hAnsi="Times New Roman" w:eastAsia="仿宋_GB2312" w:cs="Times New Roman"/>
          <w:sz w:val="32"/>
          <w:szCs w:val="40"/>
        </w:rPr>
        <w:t>）</w:t>
      </w:r>
    </w:p>
    <w:tbl>
      <w:tblPr>
        <w:tblStyle w:val="5"/>
        <w:tblW w:w="9056" w:type="dxa"/>
        <w:jc w:val="center"/>
        <w:tblLayout w:type="fixed"/>
        <w:tblCellMar>
          <w:top w:w="0" w:type="dxa"/>
          <w:left w:w="108" w:type="dxa"/>
          <w:bottom w:w="0" w:type="dxa"/>
          <w:right w:w="108" w:type="dxa"/>
        </w:tblCellMar>
      </w:tblPr>
      <w:tblGrid>
        <w:gridCol w:w="1299"/>
        <w:gridCol w:w="3932"/>
        <w:gridCol w:w="3825"/>
      </w:tblGrid>
      <w:tr w14:paraId="7ABE3B12">
        <w:tblPrEx>
          <w:tblCellMar>
            <w:top w:w="0" w:type="dxa"/>
            <w:left w:w="108" w:type="dxa"/>
            <w:bottom w:w="0" w:type="dxa"/>
            <w:right w:w="108" w:type="dxa"/>
          </w:tblCellMar>
        </w:tblPrEx>
        <w:trPr>
          <w:trHeight w:val="397" w:hRule="atLeast"/>
          <w:tblHeader/>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4593BF2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序号</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09BCB63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检验项目</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6940B0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bidi="ar"/>
              </w:rPr>
              <w:t>检验方法</w:t>
            </w:r>
          </w:p>
        </w:tc>
      </w:tr>
      <w:tr w14:paraId="430E3353">
        <w:tblPrEx>
          <w:tblCellMar>
            <w:top w:w="0" w:type="dxa"/>
            <w:left w:w="108" w:type="dxa"/>
            <w:bottom w:w="0" w:type="dxa"/>
            <w:right w:w="108" w:type="dxa"/>
          </w:tblCellMar>
        </w:tblPrEx>
        <w:trPr>
          <w:trHeight w:val="90"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39E55DA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61E8458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效率</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31B7DA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GB/T 8118-2010第6.4条</w:t>
            </w:r>
          </w:p>
        </w:tc>
      </w:tr>
      <w:tr w14:paraId="0C340381">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454EA16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36D8B36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功率因数</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0CDDAC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GB/T 8118-2010第6.5条</w:t>
            </w:r>
          </w:p>
        </w:tc>
      </w:tr>
      <w:tr w14:paraId="0AE140F7">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4DAB33A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5919A66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空载电流</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7361590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GB/T 8118-2010第6.6条</w:t>
            </w:r>
          </w:p>
        </w:tc>
      </w:tr>
      <w:tr w14:paraId="35A069C3">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24CD4C1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77C5336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机械结构</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647675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GB/T 8118-2010第6.12条</w:t>
            </w:r>
          </w:p>
        </w:tc>
      </w:tr>
      <w:tr w14:paraId="3C77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99" w:type="dxa"/>
            <w:noWrap w:val="0"/>
            <w:vAlign w:val="center"/>
          </w:tcPr>
          <w:p w14:paraId="10E4AA7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5</w:t>
            </w:r>
          </w:p>
        </w:tc>
        <w:tc>
          <w:tcPr>
            <w:tcW w:w="3932" w:type="dxa"/>
            <w:noWrap w:val="0"/>
            <w:vAlign w:val="center"/>
          </w:tcPr>
          <w:p w14:paraId="071B621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输出调节</w:t>
            </w:r>
          </w:p>
        </w:tc>
        <w:tc>
          <w:tcPr>
            <w:tcW w:w="3825" w:type="dxa"/>
            <w:noWrap w:val="0"/>
            <w:vAlign w:val="center"/>
          </w:tcPr>
          <w:p w14:paraId="12210E8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GB/T 8118-2010第6.13条</w:t>
            </w:r>
          </w:p>
        </w:tc>
      </w:tr>
      <w:tr w14:paraId="548E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99" w:type="dxa"/>
            <w:noWrap w:val="0"/>
            <w:vAlign w:val="center"/>
          </w:tcPr>
          <w:p w14:paraId="7B62AFE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6</w:t>
            </w:r>
          </w:p>
        </w:tc>
        <w:tc>
          <w:tcPr>
            <w:tcW w:w="3932" w:type="dxa"/>
            <w:noWrap w:val="0"/>
            <w:vAlign w:val="center"/>
          </w:tcPr>
          <w:p w14:paraId="1127546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电流调节范围</w:t>
            </w:r>
          </w:p>
        </w:tc>
        <w:tc>
          <w:tcPr>
            <w:tcW w:w="3825" w:type="dxa"/>
            <w:noWrap w:val="0"/>
            <w:vAlign w:val="center"/>
          </w:tcPr>
          <w:p w14:paraId="7523815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GB/T 8118-2010第6.14条</w:t>
            </w:r>
          </w:p>
        </w:tc>
      </w:tr>
      <w:tr w14:paraId="0E95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99" w:type="dxa"/>
            <w:noWrap w:val="0"/>
            <w:vAlign w:val="center"/>
          </w:tcPr>
          <w:p w14:paraId="3B3A5D7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7</w:t>
            </w:r>
          </w:p>
        </w:tc>
        <w:tc>
          <w:tcPr>
            <w:tcW w:w="3932" w:type="dxa"/>
            <w:noWrap w:val="0"/>
            <w:vAlign w:val="center"/>
          </w:tcPr>
          <w:p w14:paraId="2F6677F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噪声</w:t>
            </w:r>
          </w:p>
        </w:tc>
        <w:tc>
          <w:tcPr>
            <w:tcW w:w="3825" w:type="dxa"/>
            <w:noWrap w:val="0"/>
            <w:vAlign w:val="center"/>
          </w:tcPr>
          <w:p w14:paraId="53116B2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GB/T 8118-2010第6.15条</w:t>
            </w:r>
          </w:p>
        </w:tc>
      </w:tr>
    </w:tbl>
    <w:p w14:paraId="791B531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 xml:space="preserve">表3 </w:t>
      </w:r>
      <w:r>
        <w:rPr>
          <w:rFonts w:hint="default" w:ascii="Times New Roman" w:hAnsi="Times New Roman" w:eastAsia="仿宋_GB2312" w:cs="Times New Roman"/>
          <w:sz w:val="32"/>
          <w:szCs w:val="40"/>
        </w:rPr>
        <w:t>通用机械（</w:t>
      </w:r>
      <w:r>
        <w:rPr>
          <w:rFonts w:hint="default" w:ascii="Times New Roman" w:hAnsi="Times New Roman" w:eastAsia="仿宋_GB2312" w:cs="Times New Roman"/>
          <w:sz w:val="32"/>
          <w:szCs w:val="40"/>
          <w:lang w:val="en-US" w:eastAsia="zh-CN"/>
        </w:rPr>
        <w:t>切割设备</w:t>
      </w:r>
      <w:r>
        <w:rPr>
          <w:rFonts w:hint="default" w:ascii="Times New Roman" w:hAnsi="Times New Roman" w:eastAsia="仿宋_GB2312" w:cs="Times New Roman"/>
          <w:sz w:val="32"/>
          <w:szCs w:val="40"/>
        </w:rPr>
        <w:t>）</w:t>
      </w:r>
    </w:p>
    <w:tbl>
      <w:tblPr>
        <w:tblStyle w:val="5"/>
        <w:tblW w:w="9056" w:type="dxa"/>
        <w:jc w:val="center"/>
        <w:tblLayout w:type="fixed"/>
        <w:tblCellMar>
          <w:top w:w="0" w:type="dxa"/>
          <w:left w:w="108" w:type="dxa"/>
          <w:bottom w:w="0" w:type="dxa"/>
          <w:right w:w="108" w:type="dxa"/>
        </w:tblCellMar>
      </w:tblPr>
      <w:tblGrid>
        <w:gridCol w:w="1297"/>
        <w:gridCol w:w="3899"/>
        <w:gridCol w:w="3860"/>
      </w:tblGrid>
      <w:tr w14:paraId="6CFDDDBC">
        <w:tblPrEx>
          <w:tblCellMar>
            <w:top w:w="0" w:type="dxa"/>
            <w:left w:w="108" w:type="dxa"/>
            <w:bottom w:w="0" w:type="dxa"/>
            <w:right w:w="108" w:type="dxa"/>
          </w:tblCellMar>
        </w:tblPrEx>
        <w:trPr>
          <w:trHeight w:val="467" w:hRule="atLeast"/>
          <w:tblHeader/>
          <w:jc w:val="center"/>
        </w:trPr>
        <w:tc>
          <w:tcPr>
            <w:tcW w:w="1297" w:type="dxa"/>
            <w:tcBorders>
              <w:top w:val="single" w:color="auto" w:sz="4" w:space="0"/>
              <w:left w:val="single" w:color="auto" w:sz="4" w:space="0"/>
              <w:bottom w:val="single" w:color="auto" w:sz="4" w:space="0"/>
              <w:right w:val="single" w:color="auto" w:sz="4" w:space="0"/>
            </w:tcBorders>
            <w:noWrap w:val="0"/>
            <w:vAlign w:val="center"/>
          </w:tcPr>
          <w:p w14:paraId="49DCF5F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序号</w:t>
            </w:r>
          </w:p>
        </w:tc>
        <w:tc>
          <w:tcPr>
            <w:tcW w:w="3899" w:type="dxa"/>
            <w:tcBorders>
              <w:top w:val="single" w:color="auto" w:sz="4" w:space="0"/>
              <w:left w:val="single" w:color="auto" w:sz="4" w:space="0"/>
              <w:bottom w:val="single" w:color="auto" w:sz="4" w:space="0"/>
              <w:right w:val="single" w:color="auto" w:sz="4" w:space="0"/>
            </w:tcBorders>
            <w:noWrap w:val="0"/>
            <w:vAlign w:val="center"/>
          </w:tcPr>
          <w:p w14:paraId="1F754B0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检验项目</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678EE61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bidi="ar"/>
              </w:rPr>
              <w:t>检验方法</w:t>
            </w:r>
          </w:p>
        </w:tc>
      </w:tr>
      <w:tr w14:paraId="64592F89">
        <w:tblPrEx>
          <w:tblCellMar>
            <w:top w:w="0" w:type="dxa"/>
            <w:left w:w="108" w:type="dxa"/>
            <w:bottom w:w="0" w:type="dxa"/>
            <w:right w:w="108" w:type="dxa"/>
          </w:tblCellMar>
        </w:tblPrEx>
        <w:trPr>
          <w:trHeight w:val="454" w:hRule="atLeast"/>
          <w:jc w:val="center"/>
        </w:trPr>
        <w:tc>
          <w:tcPr>
            <w:tcW w:w="1297" w:type="dxa"/>
            <w:tcBorders>
              <w:top w:val="single" w:color="auto" w:sz="4" w:space="0"/>
              <w:left w:val="single" w:color="auto" w:sz="4" w:space="0"/>
              <w:bottom w:val="single" w:color="auto" w:sz="4" w:space="0"/>
              <w:right w:val="single" w:color="auto" w:sz="4" w:space="0"/>
            </w:tcBorders>
            <w:noWrap w:val="0"/>
            <w:vAlign w:val="center"/>
          </w:tcPr>
          <w:p w14:paraId="2284A6B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3899" w:type="dxa"/>
            <w:tcBorders>
              <w:top w:val="single" w:color="auto" w:sz="4" w:space="0"/>
              <w:left w:val="single" w:color="auto" w:sz="4" w:space="0"/>
              <w:bottom w:val="single" w:color="auto" w:sz="4" w:space="0"/>
              <w:right w:val="single" w:color="auto" w:sz="4" w:space="0"/>
            </w:tcBorders>
            <w:noWrap w:val="0"/>
            <w:vAlign w:val="center"/>
          </w:tcPr>
          <w:p w14:paraId="53C8858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引入电源线端接法和切断开关</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26F53F6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第5条</w:t>
            </w:r>
          </w:p>
        </w:tc>
      </w:tr>
      <w:tr w14:paraId="1ED5E856">
        <w:tblPrEx>
          <w:tblCellMar>
            <w:top w:w="0" w:type="dxa"/>
            <w:left w:w="108" w:type="dxa"/>
            <w:bottom w:w="0" w:type="dxa"/>
            <w:right w:w="108" w:type="dxa"/>
          </w:tblCellMar>
        </w:tblPrEx>
        <w:trPr>
          <w:trHeight w:val="454" w:hRule="atLeast"/>
          <w:jc w:val="center"/>
        </w:trPr>
        <w:tc>
          <w:tcPr>
            <w:tcW w:w="1297" w:type="dxa"/>
            <w:tcBorders>
              <w:top w:val="single" w:color="auto" w:sz="4" w:space="0"/>
              <w:left w:val="single" w:color="auto" w:sz="4" w:space="0"/>
              <w:bottom w:val="single" w:color="auto" w:sz="4" w:space="0"/>
              <w:right w:val="single" w:color="auto" w:sz="4" w:space="0"/>
            </w:tcBorders>
            <w:noWrap w:val="0"/>
            <w:vAlign w:val="center"/>
          </w:tcPr>
          <w:p w14:paraId="2AA420D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3899" w:type="dxa"/>
            <w:tcBorders>
              <w:top w:val="single" w:color="auto" w:sz="4" w:space="0"/>
              <w:left w:val="single" w:color="auto" w:sz="4" w:space="0"/>
              <w:bottom w:val="single" w:color="auto" w:sz="4" w:space="0"/>
              <w:right w:val="single" w:color="auto" w:sz="4" w:space="0"/>
            </w:tcBorders>
            <w:noWrap w:val="0"/>
            <w:vAlign w:val="center"/>
          </w:tcPr>
          <w:p w14:paraId="25B0813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电击防护</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13B72AD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第6条</w:t>
            </w:r>
          </w:p>
        </w:tc>
      </w:tr>
      <w:tr w14:paraId="7435198C">
        <w:tblPrEx>
          <w:tblCellMar>
            <w:top w:w="0" w:type="dxa"/>
            <w:left w:w="108" w:type="dxa"/>
            <w:bottom w:w="0" w:type="dxa"/>
            <w:right w:w="108" w:type="dxa"/>
          </w:tblCellMar>
        </w:tblPrEx>
        <w:trPr>
          <w:trHeight w:val="454" w:hRule="atLeast"/>
          <w:jc w:val="center"/>
        </w:trPr>
        <w:tc>
          <w:tcPr>
            <w:tcW w:w="1297" w:type="dxa"/>
            <w:tcBorders>
              <w:top w:val="single" w:color="auto" w:sz="4" w:space="0"/>
              <w:left w:val="single" w:color="auto" w:sz="4" w:space="0"/>
              <w:bottom w:val="single" w:color="auto" w:sz="4" w:space="0"/>
              <w:right w:val="single" w:color="auto" w:sz="4" w:space="0"/>
            </w:tcBorders>
            <w:noWrap w:val="0"/>
            <w:vAlign w:val="center"/>
          </w:tcPr>
          <w:p w14:paraId="5D5D44E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3899" w:type="dxa"/>
            <w:tcBorders>
              <w:top w:val="single" w:color="auto" w:sz="4" w:space="0"/>
              <w:left w:val="single" w:color="auto" w:sz="4" w:space="0"/>
              <w:bottom w:val="single" w:color="auto" w:sz="4" w:space="0"/>
              <w:right w:val="single" w:color="auto" w:sz="4" w:space="0"/>
            </w:tcBorders>
            <w:noWrap w:val="0"/>
            <w:vAlign w:val="center"/>
          </w:tcPr>
          <w:p w14:paraId="613226C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电气设备的保护</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105445E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第7条</w:t>
            </w:r>
          </w:p>
        </w:tc>
      </w:tr>
      <w:tr w14:paraId="1C659B3A">
        <w:tblPrEx>
          <w:tblCellMar>
            <w:top w:w="0" w:type="dxa"/>
            <w:left w:w="108" w:type="dxa"/>
            <w:bottom w:w="0" w:type="dxa"/>
            <w:right w:w="108" w:type="dxa"/>
          </w:tblCellMar>
        </w:tblPrEx>
        <w:trPr>
          <w:trHeight w:val="454" w:hRule="atLeast"/>
          <w:jc w:val="center"/>
        </w:trPr>
        <w:tc>
          <w:tcPr>
            <w:tcW w:w="1297" w:type="dxa"/>
            <w:tcBorders>
              <w:top w:val="single" w:color="auto" w:sz="4" w:space="0"/>
              <w:left w:val="single" w:color="auto" w:sz="4" w:space="0"/>
              <w:bottom w:val="single" w:color="auto" w:sz="4" w:space="0"/>
              <w:right w:val="single" w:color="auto" w:sz="4" w:space="0"/>
            </w:tcBorders>
            <w:noWrap w:val="0"/>
            <w:vAlign w:val="center"/>
          </w:tcPr>
          <w:p w14:paraId="430F3E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3899" w:type="dxa"/>
            <w:tcBorders>
              <w:top w:val="single" w:color="auto" w:sz="4" w:space="0"/>
              <w:left w:val="single" w:color="auto" w:sz="4" w:space="0"/>
              <w:bottom w:val="single" w:color="auto" w:sz="4" w:space="0"/>
              <w:right w:val="single" w:color="auto" w:sz="4" w:space="0"/>
            </w:tcBorders>
            <w:noWrap w:val="0"/>
            <w:vAlign w:val="center"/>
          </w:tcPr>
          <w:p w14:paraId="3BA4AB8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等电位联结</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3AE2B5A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第8条</w:t>
            </w:r>
          </w:p>
        </w:tc>
      </w:tr>
      <w:tr w14:paraId="06D4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7" w:type="dxa"/>
            <w:noWrap w:val="0"/>
            <w:vAlign w:val="center"/>
          </w:tcPr>
          <w:p w14:paraId="3D7E1DD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5</w:t>
            </w:r>
          </w:p>
        </w:tc>
        <w:tc>
          <w:tcPr>
            <w:tcW w:w="3899" w:type="dxa"/>
            <w:noWrap w:val="0"/>
            <w:vAlign w:val="center"/>
          </w:tcPr>
          <w:p w14:paraId="78E94A4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控制电路和控制功能</w:t>
            </w:r>
          </w:p>
        </w:tc>
        <w:tc>
          <w:tcPr>
            <w:tcW w:w="3860" w:type="dxa"/>
            <w:noWrap w:val="0"/>
            <w:vAlign w:val="center"/>
          </w:tcPr>
          <w:p w14:paraId="470FDAB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第9条</w:t>
            </w:r>
          </w:p>
        </w:tc>
      </w:tr>
      <w:tr w14:paraId="1024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7" w:type="dxa"/>
            <w:noWrap w:val="0"/>
            <w:vAlign w:val="center"/>
          </w:tcPr>
          <w:p w14:paraId="348BC5F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6</w:t>
            </w:r>
          </w:p>
        </w:tc>
        <w:tc>
          <w:tcPr>
            <w:tcW w:w="3899" w:type="dxa"/>
            <w:noWrap w:val="0"/>
            <w:vAlign w:val="center"/>
          </w:tcPr>
          <w:p w14:paraId="7A82788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操作板和安装在机械上的控制器件</w:t>
            </w:r>
          </w:p>
        </w:tc>
        <w:tc>
          <w:tcPr>
            <w:tcW w:w="3860" w:type="dxa"/>
            <w:noWrap w:val="0"/>
            <w:vAlign w:val="center"/>
          </w:tcPr>
          <w:p w14:paraId="14BB058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第10条</w:t>
            </w:r>
          </w:p>
        </w:tc>
      </w:tr>
      <w:tr w14:paraId="10D7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7" w:type="dxa"/>
            <w:noWrap w:val="0"/>
            <w:vAlign w:val="center"/>
          </w:tcPr>
          <w:p w14:paraId="5CF299A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7</w:t>
            </w:r>
          </w:p>
        </w:tc>
        <w:tc>
          <w:tcPr>
            <w:tcW w:w="3899" w:type="dxa"/>
            <w:noWrap w:val="0"/>
            <w:vAlign w:val="center"/>
          </w:tcPr>
          <w:p w14:paraId="5BE8379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控制设备：位置、安装和电柜</w:t>
            </w:r>
          </w:p>
        </w:tc>
        <w:tc>
          <w:tcPr>
            <w:tcW w:w="3860" w:type="dxa"/>
            <w:noWrap w:val="0"/>
            <w:vAlign w:val="center"/>
          </w:tcPr>
          <w:p w14:paraId="3A1CBD8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第11条</w:t>
            </w:r>
          </w:p>
        </w:tc>
      </w:tr>
      <w:tr w14:paraId="1AA90245">
        <w:tblPrEx>
          <w:tblCellMar>
            <w:top w:w="0" w:type="dxa"/>
            <w:left w:w="108" w:type="dxa"/>
            <w:bottom w:w="0" w:type="dxa"/>
            <w:right w:w="108" w:type="dxa"/>
          </w:tblCellMar>
        </w:tblPrEx>
        <w:trPr>
          <w:trHeight w:val="454" w:hRule="atLeast"/>
          <w:jc w:val="center"/>
        </w:trPr>
        <w:tc>
          <w:tcPr>
            <w:tcW w:w="1297" w:type="dxa"/>
            <w:tcBorders>
              <w:top w:val="single" w:color="auto" w:sz="4" w:space="0"/>
              <w:left w:val="single" w:color="auto" w:sz="4" w:space="0"/>
              <w:bottom w:val="single" w:color="auto" w:sz="4" w:space="0"/>
              <w:right w:val="single" w:color="auto" w:sz="4" w:space="0"/>
            </w:tcBorders>
            <w:noWrap w:val="0"/>
            <w:vAlign w:val="center"/>
          </w:tcPr>
          <w:p w14:paraId="05C7DFE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8</w:t>
            </w:r>
          </w:p>
        </w:tc>
        <w:tc>
          <w:tcPr>
            <w:tcW w:w="3899" w:type="dxa"/>
            <w:tcBorders>
              <w:top w:val="single" w:color="auto" w:sz="4" w:space="0"/>
              <w:left w:val="single" w:color="auto" w:sz="4" w:space="0"/>
              <w:bottom w:val="single" w:color="auto" w:sz="4" w:space="0"/>
              <w:right w:val="single" w:color="auto" w:sz="4" w:space="0"/>
            </w:tcBorders>
            <w:noWrap w:val="0"/>
            <w:vAlign w:val="center"/>
          </w:tcPr>
          <w:p w14:paraId="5E210D4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保护联结电路连续性</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52B6FA0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第18.2.2条</w:t>
            </w:r>
          </w:p>
        </w:tc>
      </w:tr>
      <w:tr w14:paraId="71500669">
        <w:tblPrEx>
          <w:tblCellMar>
            <w:top w:w="0" w:type="dxa"/>
            <w:left w:w="108" w:type="dxa"/>
            <w:bottom w:w="0" w:type="dxa"/>
            <w:right w:w="108" w:type="dxa"/>
          </w:tblCellMar>
        </w:tblPrEx>
        <w:trPr>
          <w:trHeight w:val="454" w:hRule="atLeast"/>
          <w:jc w:val="center"/>
        </w:trPr>
        <w:tc>
          <w:tcPr>
            <w:tcW w:w="1297" w:type="dxa"/>
            <w:tcBorders>
              <w:top w:val="single" w:color="auto" w:sz="4" w:space="0"/>
              <w:left w:val="single" w:color="auto" w:sz="4" w:space="0"/>
              <w:bottom w:val="single" w:color="auto" w:sz="4" w:space="0"/>
              <w:right w:val="single" w:color="auto" w:sz="4" w:space="0"/>
            </w:tcBorders>
            <w:noWrap w:val="0"/>
            <w:vAlign w:val="center"/>
          </w:tcPr>
          <w:p w14:paraId="6682E07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9</w:t>
            </w:r>
          </w:p>
        </w:tc>
        <w:tc>
          <w:tcPr>
            <w:tcW w:w="3899" w:type="dxa"/>
            <w:tcBorders>
              <w:top w:val="single" w:color="auto" w:sz="4" w:space="0"/>
              <w:left w:val="single" w:color="auto" w:sz="4" w:space="0"/>
              <w:bottom w:val="single" w:color="auto" w:sz="4" w:space="0"/>
              <w:right w:val="single" w:color="auto" w:sz="4" w:space="0"/>
            </w:tcBorders>
            <w:noWrap w:val="0"/>
            <w:vAlign w:val="center"/>
          </w:tcPr>
          <w:p w14:paraId="2B81F2C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电阻试验</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6FBD0D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第18.3条</w:t>
            </w:r>
          </w:p>
        </w:tc>
      </w:tr>
      <w:tr w14:paraId="4A77AD03">
        <w:tblPrEx>
          <w:tblCellMar>
            <w:top w:w="0" w:type="dxa"/>
            <w:left w:w="108" w:type="dxa"/>
            <w:bottom w:w="0" w:type="dxa"/>
            <w:right w:w="108" w:type="dxa"/>
          </w:tblCellMar>
        </w:tblPrEx>
        <w:trPr>
          <w:trHeight w:val="454" w:hRule="atLeast"/>
          <w:jc w:val="center"/>
        </w:trPr>
        <w:tc>
          <w:tcPr>
            <w:tcW w:w="1297" w:type="dxa"/>
            <w:tcBorders>
              <w:top w:val="single" w:color="auto" w:sz="4" w:space="0"/>
              <w:left w:val="single" w:color="auto" w:sz="4" w:space="0"/>
              <w:bottom w:val="single" w:color="auto" w:sz="4" w:space="0"/>
              <w:right w:val="single" w:color="auto" w:sz="4" w:space="0"/>
            </w:tcBorders>
            <w:noWrap w:val="0"/>
            <w:vAlign w:val="center"/>
          </w:tcPr>
          <w:p w14:paraId="565C31E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10</w:t>
            </w:r>
          </w:p>
        </w:tc>
        <w:tc>
          <w:tcPr>
            <w:tcW w:w="3899" w:type="dxa"/>
            <w:tcBorders>
              <w:top w:val="single" w:color="auto" w:sz="4" w:space="0"/>
              <w:left w:val="single" w:color="auto" w:sz="4" w:space="0"/>
              <w:bottom w:val="single" w:color="auto" w:sz="4" w:space="0"/>
              <w:right w:val="single" w:color="auto" w:sz="4" w:space="0"/>
            </w:tcBorders>
            <w:noWrap w:val="0"/>
            <w:vAlign w:val="center"/>
          </w:tcPr>
          <w:p w14:paraId="4807BC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耐压试验</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70E96F5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第18.4条</w:t>
            </w:r>
          </w:p>
        </w:tc>
      </w:tr>
    </w:tbl>
    <w:p w14:paraId="30B3E3D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 xml:space="preserve">表4 </w:t>
      </w:r>
      <w:r>
        <w:rPr>
          <w:rFonts w:hint="default" w:ascii="Times New Roman" w:hAnsi="Times New Roman" w:eastAsia="仿宋_GB2312" w:cs="Times New Roman"/>
          <w:sz w:val="32"/>
          <w:szCs w:val="40"/>
        </w:rPr>
        <w:t>通用机械（</w:t>
      </w:r>
      <w:r>
        <w:rPr>
          <w:rFonts w:hint="default" w:ascii="Times New Roman" w:hAnsi="Times New Roman" w:eastAsia="仿宋_GB2312" w:cs="Times New Roman"/>
          <w:sz w:val="32"/>
          <w:szCs w:val="40"/>
          <w:lang w:val="en-US" w:eastAsia="zh-CN"/>
        </w:rPr>
        <w:t>钻孔、研磨设备</w:t>
      </w:r>
      <w:r>
        <w:rPr>
          <w:rFonts w:hint="default" w:ascii="Times New Roman" w:hAnsi="Times New Roman" w:eastAsia="仿宋_GB2312" w:cs="Times New Roman"/>
          <w:sz w:val="32"/>
          <w:szCs w:val="40"/>
        </w:rPr>
        <w:t>）</w:t>
      </w:r>
    </w:p>
    <w:tbl>
      <w:tblPr>
        <w:tblStyle w:val="5"/>
        <w:tblW w:w="9056" w:type="dxa"/>
        <w:jc w:val="center"/>
        <w:tblLayout w:type="fixed"/>
        <w:tblCellMar>
          <w:top w:w="0" w:type="dxa"/>
          <w:left w:w="108" w:type="dxa"/>
          <w:bottom w:w="0" w:type="dxa"/>
          <w:right w:w="108" w:type="dxa"/>
        </w:tblCellMar>
      </w:tblPr>
      <w:tblGrid>
        <w:gridCol w:w="1299"/>
        <w:gridCol w:w="3932"/>
        <w:gridCol w:w="3825"/>
      </w:tblGrid>
      <w:tr w14:paraId="66D83EF0">
        <w:tblPrEx>
          <w:tblCellMar>
            <w:top w:w="0" w:type="dxa"/>
            <w:left w:w="108" w:type="dxa"/>
            <w:bottom w:w="0" w:type="dxa"/>
            <w:right w:w="108" w:type="dxa"/>
          </w:tblCellMar>
        </w:tblPrEx>
        <w:trPr>
          <w:trHeight w:val="467" w:hRule="atLeast"/>
          <w:tblHeader/>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297E2AC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序号</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56E81B1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检验项目</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FD5996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bidi="ar"/>
              </w:rPr>
              <w:t>检验方法</w:t>
            </w:r>
          </w:p>
        </w:tc>
      </w:tr>
      <w:tr w14:paraId="4DD174A1">
        <w:tblPrEx>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7AAA1C0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2F5CDA3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引入电源线端接法和切断开关</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F3DDD5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第5条</w:t>
            </w:r>
          </w:p>
        </w:tc>
      </w:tr>
      <w:tr w14:paraId="3D497369">
        <w:tblPrEx>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6BA9E44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16593FC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电击防护</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4D606F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第6条</w:t>
            </w:r>
          </w:p>
        </w:tc>
      </w:tr>
      <w:tr w14:paraId="3F416B4A">
        <w:tblPrEx>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4E84501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7C7B37E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电气设备的保护</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54BA631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第7条</w:t>
            </w:r>
          </w:p>
        </w:tc>
      </w:tr>
      <w:tr w14:paraId="70DD5229">
        <w:tblPrEx>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1D126DD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7A8514E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等电位联结</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5AC1628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第8条</w:t>
            </w:r>
          </w:p>
        </w:tc>
      </w:tr>
      <w:tr w14:paraId="17F9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9" w:type="dxa"/>
            <w:noWrap w:val="0"/>
            <w:vAlign w:val="center"/>
          </w:tcPr>
          <w:p w14:paraId="5D720E1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5</w:t>
            </w:r>
          </w:p>
        </w:tc>
        <w:tc>
          <w:tcPr>
            <w:tcW w:w="3932" w:type="dxa"/>
            <w:noWrap w:val="0"/>
            <w:vAlign w:val="center"/>
          </w:tcPr>
          <w:p w14:paraId="23A376C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控制电路和控制功能</w:t>
            </w:r>
          </w:p>
        </w:tc>
        <w:tc>
          <w:tcPr>
            <w:tcW w:w="3825" w:type="dxa"/>
            <w:noWrap w:val="0"/>
            <w:vAlign w:val="center"/>
          </w:tcPr>
          <w:p w14:paraId="1E34945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第9条</w:t>
            </w:r>
          </w:p>
        </w:tc>
      </w:tr>
      <w:tr w14:paraId="034A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9" w:type="dxa"/>
            <w:noWrap w:val="0"/>
            <w:vAlign w:val="center"/>
          </w:tcPr>
          <w:p w14:paraId="56BA012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6</w:t>
            </w:r>
          </w:p>
        </w:tc>
        <w:tc>
          <w:tcPr>
            <w:tcW w:w="3932" w:type="dxa"/>
            <w:noWrap w:val="0"/>
            <w:vAlign w:val="center"/>
          </w:tcPr>
          <w:p w14:paraId="4B95E99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操作板和安装在机械上的控制器件</w:t>
            </w:r>
          </w:p>
        </w:tc>
        <w:tc>
          <w:tcPr>
            <w:tcW w:w="3825" w:type="dxa"/>
            <w:noWrap w:val="0"/>
            <w:vAlign w:val="center"/>
          </w:tcPr>
          <w:p w14:paraId="54B50BC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第10条</w:t>
            </w:r>
          </w:p>
        </w:tc>
      </w:tr>
      <w:tr w14:paraId="26F0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9" w:type="dxa"/>
            <w:noWrap w:val="0"/>
            <w:vAlign w:val="center"/>
          </w:tcPr>
          <w:p w14:paraId="1CF3797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7</w:t>
            </w:r>
          </w:p>
        </w:tc>
        <w:tc>
          <w:tcPr>
            <w:tcW w:w="3932" w:type="dxa"/>
            <w:noWrap w:val="0"/>
            <w:vAlign w:val="center"/>
          </w:tcPr>
          <w:p w14:paraId="589DB4E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控制设备：位置、安装和电柜</w:t>
            </w:r>
          </w:p>
        </w:tc>
        <w:tc>
          <w:tcPr>
            <w:tcW w:w="3825" w:type="dxa"/>
            <w:noWrap w:val="0"/>
            <w:vAlign w:val="center"/>
          </w:tcPr>
          <w:p w14:paraId="7A8F3C9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第11条</w:t>
            </w:r>
          </w:p>
        </w:tc>
      </w:tr>
      <w:tr w14:paraId="3311D8A1">
        <w:tblPrEx>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505741E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8</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3588E4A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保护联结电路连续性</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BB1F64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第18.2.2条</w:t>
            </w:r>
          </w:p>
        </w:tc>
      </w:tr>
      <w:tr w14:paraId="285BD2F4">
        <w:tblPrEx>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08EA818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9</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0190B32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电阻试验</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81ACFC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第18.3条</w:t>
            </w:r>
          </w:p>
        </w:tc>
      </w:tr>
      <w:tr w14:paraId="1ABF4B4D">
        <w:tblPrEx>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7DF31CB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10</w:t>
            </w:r>
          </w:p>
        </w:tc>
        <w:tc>
          <w:tcPr>
            <w:tcW w:w="3932" w:type="dxa"/>
            <w:tcBorders>
              <w:top w:val="single" w:color="auto" w:sz="4" w:space="0"/>
              <w:left w:val="single" w:color="auto" w:sz="4" w:space="0"/>
              <w:bottom w:val="single" w:color="auto" w:sz="4" w:space="0"/>
              <w:right w:val="single" w:color="auto" w:sz="4" w:space="0"/>
            </w:tcBorders>
            <w:noWrap w:val="0"/>
            <w:vAlign w:val="center"/>
          </w:tcPr>
          <w:p w14:paraId="43ABF4D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耐压试验</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BB744B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第18.4条</w:t>
            </w:r>
          </w:p>
        </w:tc>
      </w:tr>
    </w:tbl>
    <w:p w14:paraId="43EA55C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 xml:space="preserve">表5 </w:t>
      </w:r>
      <w:r>
        <w:rPr>
          <w:rFonts w:hint="default" w:ascii="Times New Roman" w:hAnsi="Times New Roman" w:eastAsia="仿宋_GB2312" w:cs="Times New Roman"/>
          <w:sz w:val="32"/>
          <w:szCs w:val="40"/>
        </w:rPr>
        <w:t>通用机械（</w:t>
      </w:r>
      <w:r>
        <w:rPr>
          <w:rFonts w:hint="default" w:ascii="Times New Roman" w:hAnsi="Times New Roman" w:eastAsia="仿宋_GB2312" w:cs="Times New Roman"/>
          <w:sz w:val="32"/>
          <w:szCs w:val="40"/>
          <w:lang w:val="en-US" w:eastAsia="zh-CN"/>
        </w:rPr>
        <w:t>喷砂机</w:t>
      </w:r>
      <w:r>
        <w:rPr>
          <w:rFonts w:hint="default" w:ascii="Times New Roman" w:hAnsi="Times New Roman" w:eastAsia="仿宋_GB2312" w:cs="Times New Roman"/>
          <w:sz w:val="32"/>
          <w:szCs w:val="40"/>
        </w:rPr>
        <w:t>）</w:t>
      </w:r>
    </w:p>
    <w:tbl>
      <w:tblPr>
        <w:tblStyle w:val="5"/>
        <w:tblW w:w="9056" w:type="dxa"/>
        <w:jc w:val="center"/>
        <w:tblLayout w:type="fixed"/>
        <w:tblCellMar>
          <w:top w:w="0" w:type="dxa"/>
          <w:left w:w="108" w:type="dxa"/>
          <w:bottom w:w="0" w:type="dxa"/>
          <w:right w:w="108" w:type="dxa"/>
        </w:tblCellMar>
      </w:tblPr>
      <w:tblGrid>
        <w:gridCol w:w="1298"/>
        <w:gridCol w:w="3965"/>
        <w:gridCol w:w="3793"/>
      </w:tblGrid>
      <w:tr w14:paraId="2C83F746">
        <w:tblPrEx>
          <w:tblCellMar>
            <w:top w:w="0" w:type="dxa"/>
            <w:left w:w="108" w:type="dxa"/>
            <w:bottom w:w="0" w:type="dxa"/>
            <w:right w:w="108" w:type="dxa"/>
          </w:tblCellMar>
        </w:tblPrEx>
        <w:trPr>
          <w:trHeight w:val="467" w:hRule="atLeast"/>
          <w:tblHeader/>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622169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序号</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66FE4C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bidi="ar"/>
              </w:rPr>
            </w:pPr>
            <w:r>
              <w:rPr>
                <w:rFonts w:hint="default" w:ascii="Times New Roman" w:hAnsi="Times New Roman" w:eastAsia="仿宋_GB2312" w:cs="Times New Roman"/>
                <w:b/>
                <w:bCs/>
                <w:sz w:val="28"/>
                <w:szCs w:val="28"/>
                <w:lang w:bidi="ar"/>
              </w:rPr>
              <w:t>检验项目</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19074FA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bidi="ar"/>
              </w:rPr>
              <w:t>检验方法</w:t>
            </w:r>
          </w:p>
        </w:tc>
      </w:tr>
      <w:tr w14:paraId="463BC5AA">
        <w:tblPrEx>
          <w:tblCellMar>
            <w:top w:w="0" w:type="dxa"/>
            <w:left w:w="108" w:type="dxa"/>
            <w:bottom w:w="0" w:type="dxa"/>
            <w:right w:w="108" w:type="dxa"/>
          </w:tblCellMar>
        </w:tblPrEx>
        <w:trPr>
          <w:trHeight w:val="45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E7C632F">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53A952C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引入电源线端接法和切断开关</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33FDA236">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第5条</w:t>
            </w:r>
          </w:p>
        </w:tc>
      </w:tr>
      <w:tr w14:paraId="44B0815E">
        <w:tblPrEx>
          <w:tblCellMar>
            <w:top w:w="0" w:type="dxa"/>
            <w:left w:w="108" w:type="dxa"/>
            <w:bottom w:w="0" w:type="dxa"/>
            <w:right w:w="108" w:type="dxa"/>
          </w:tblCellMar>
        </w:tblPrEx>
        <w:trPr>
          <w:trHeight w:val="45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5AFED4E">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856C06A">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电击防护</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614FD68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第6条</w:t>
            </w:r>
          </w:p>
        </w:tc>
      </w:tr>
      <w:tr w14:paraId="243781BD">
        <w:tblPrEx>
          <w:tblCellMar>
            <w:top w:w="0" w:type="dxa"/>
            <w:left w:w="108" w:type="dxa"/>
            <w:bottom w:w="0" w:type="dxa"/>
            <w:right w:w="108" w:type="dxa"/>
          </w:tblCellMar>
        </w:tblPrEx>
        <w:trPr>
          <w:trHeight w:val="45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9DF596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9ED431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电气设备的保护</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7C6338A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第7条</w:t>
            </w:r>
          </w:p>
        </w:tc>
      </w:tr>
      <w:tr w14:paraId="12D1CD02">
        <w:tblPrEx>
          <w:tblCellMar>
            <w:top w:w="0" w:type="dxa"/>
            <w:left w:w="108" w:type="dxa"/>
            <w:bottom w:w="0" w:type="dxa"/>
            <w:right w:w="108" w:type="dxa"/>
          </w:tblCellMar>
        </w:tblPrEx>
        <w:trPr>
          <w:trHeight w:val="45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4F8D3FC">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5E234C64">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等电位联结</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33AE4A8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第8条</w:t>
            </w:r>
          </w:p>
        </w:tc>
      </w:tr>
      <w:tr w14:paraId="51DC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noWrap w:val="0"/>
            <w:vAlign w:val="center"/>
          </w:tcPr>
          <w:p w14:paraId="6581AC2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5</w:t>
            </w:r>
          </w:p>
        </w:tc>
        <w:tc>
          <w:tcPr>
            <w:tcW w:w="3965" w:type="dxa"/>
            <w:noWrap w:val="0"/>
            <w:vAlign w:val="center"/>
          </w:tcPr>
          <w:p w14:paraId="6772534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控制电路和控制功能</w:t>
            </w:r>
          </w:p>
        </w:tc>
        <w:tc>
          <w:tcPr>
            <w:tcW w:w="3793" w:type="dxa"/>
            <w:noWrap w:val="0"/>
            <w:vAlign w:val="center"/>
          </w:tcPr>
          <w:p w14:paraId="5E3F9C3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第9条</w:t>
            </w:r>
          </w:p>
        </w:tc>
      </w:tr>
      <w:tr w14:paraId="5586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noWrap w:val="0"/>
            <w:vAlign w:val="center"/>
          </w:tcPr>
          <w:p w14:paraId="3273785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6</w:t>
            </w:r>
          </w:p>
        </w:tc>
        <w:tc>
          <w:tcPr>
            <w:tcW w:w="3965" w:type="dxa"/>
            <w:noWrap w:val="0"/>
            <w:vAlign w:val="center"/>
          </w:tcPr>
          <w:p w14:paraId="0F625A9B">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操作板和安装在机械上的控制器件</w:t>
            </w:r>
          </w:p>
        </w:tc>
        <w:tc>
          <w:tcPr>
            <w:tcW w:w="3793" w:type="dxa"/>
            <w:noWrap w:val="0"/>
            <w:vAlign w:val="center"/>
          </w:tcPr>
          <w:p w14:paraId="629F15EC">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第10条</w:t>
            </w:r>
          </w:p>
        </w:tc>
      </w:tr>
      <w:tr w14:paraId="4FFF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noWrap w:val="0"/>
            <w:vAlign w:val="center"/>
          </w:tcPr>
          <w:p w14:paraId="7328699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7</w:t>
            </w:r>
          </w:p>
        </w:tc>
        <w:tc>
          <w:tcPr>
            <w:tcW w:w="3965" w:type="dxa"/>
            <w:noWrap w:val="0"/>
            <w:vAlign w:val="center"/>
          </w:tcPr>
          <w:p w14:paraId="67DF44A4">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控制设备：位置、安装和电柜</w:t>
            </w:r>
          </w:p>
        </w:tc>
        <w:tc>
          <w:tcPr>
            <w:tcW w:w="3793" w:type="dxa"/>
            <w:noWrap w:val="0"/>
            <w:vAlign w:val="center"/>
          </w:tcPr>
          <w:p w14:paraId="7114B46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第11条</w:t>
            </w:r>
          </w:p>
        </w:tc>
      </w:tr>
      <w:tr w14:paraId="13C295C5">
        <w:tblPrEx>
          <w:tblCellMar>
            <w:top w:w="0" w:type="dxa"/>
            <w:left w:w="108" w:type="dxa"/>
            <w:bottom w:w="0" w:type="dxa"/>
            <w:right w:w="108" w:type="dxa"/>
          </w:tblCellMar>
        </w:tblPrEx>
        <w:trPr>
          <w:trHeight w:val="45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4ED235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8</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253AB7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保护联结电路连续性</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1987621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第18.2.2条</w:t>
            </w:r>
          </w:p>
        </w:tc>
      </w:tr>
      <w:tr w14:paraId="524E08C0">
        <w:tblPrEx>
          <w:tblCellMar>
            <w:top w:w="0" w:type="dxa"/>
            <w:left w:w="108" w:type="dxa"/>
            <w:bottom w:w="0" w:type="dxa"/>
            <w:right w:w="108" w:type="dxa"/>
          </w:tblCellMar>
        </w:tblPrEx>
        <w:trPr>
          <w:trHeight w:val="45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7153FDB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9</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503E1EC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电阻试验</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0A6ADF8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第18.3条</w:t>
            </w:r>
          </w:p>
        </w:tc>
      </w:tr>
      <w:tr w14:paraId="015B3E64">
        <w:tblPrEx>
          <w:tblCellMar>
            <w:top w:w="0" w:type="dxa"/>
            <w:left w:w="108" w:type="dxa"/>
            <w:bottom w:w="0" w:type="dxa"/>
            <w:right w:w="108" w:type="dxa"/>
          </w:tblCellMar>
        </w:tblPrEx>
        <w:trPr>
          <w:trHeight w:val="45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40EBC2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10</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321B0B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耐压试验</w:t>
            </w:r>
          </w:p>
        </w:tc>
        <w:tc>
          <w:tcPr>
            <w:tcW w:w="3793" w:type="dxa"/>
            <w:tcBorders>
              <w:top w:val="single" w:color="auto" w:sz="4" w:space="0"/>
              <w:left w:val="single" w:color="auto" w:sz="4" w:space="0"/>
              <w:bottom w:val="single" w:color="auto" w:sz="4" w:space="0"/>
              <w:right w:val="single" w:color="auto" w:sz="4" w:space="0"/>
            </w:tcBorders>
            <w:noWrap w:val="0"/>
            <w:vAlign w:val="center"/>
          </w:tcPr>
          <w:p w14:paraId="57D8FA5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GB/T 5226.1-2019</w:t>
            </w:r>
            <w:r>
              <w:rPr>
                <w:rFonts w:hint="default" w:ascii="Times New Roman" w:hAnsi="Times New Roman" w:eastAsia="仿宋_GB2312" w:cs="Times New Roman"/>
                <w:color w:val="000000"/>
                <w:sz w:val="28"/>
                <w:szCs w:val="28"/>
                <w:lang w:val="en-US" w:eastAsia="zh-CN"/>
              </w:rPr>
              <w:t>第18.4条</w:t>
            </w:r>
          </w:p>
        </w:tc>
      </w:tr>
    </w:tbl>
    <w:p w14:paraId="254E38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执行企业标准、团体标准、地方标准的产品，检验项目参照上述内容执行。</w:t>
      </w:r>
    </w:p>
    <w:p w14:paraId="365A30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凡是注日期的文件，其随后所有的修改单（不包括勘误的内容）或修订版不适用于本细则。凡是不注日期的文件，其最新版本适用于本细则。</w:t>
      </w:r>
    </w:p>
    <w:p w14:paraId="53234D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3 判定规则</w:t>
      </w:r>
    </w:p>
    <w:p w14:paraId="261A67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3.1</w:t>
      </w:r>
      <w:r>
        <w:rPr>
          <w:rFonts w:hint="default" w:ascii="Times New Roman" w:hAnsi="Times New Roman" w:eastAsia="楷体_GB2312" w:cs="Times New Roman"/>
          <w:sz w:val="32"/>
          <w:szCs w:val="40"/>
          <w:lang w:val="en-US" w:eastAsia="zh-CN"/>
        </w:rPr>
        <w:t xml:space="preserve"> </w:t>
      </w:r>
      <w:r>
        <w:rPr>
          <w:rFonts w:hint="default" w:ascii="Times New Roman" w:hAnsi="Times New Roman" w:eastAsia="楷体_GB2312" w:cs="Times New Roman"/>
          <w:sz w:val="32"/>
          <w:szCs w:val="40"/>
        </w:rPr>
        <w:t>依据标准</w:t>
      </w:r>
    </w:p>
    <w:p w14:paraId="3EC285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GB/T 8118-2010电弧焊机通用技术条件</w:t>
      </w:r>
    </w:p>
    <w:p w14:paraId="7A9230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GB/T 5226.1-2019《机械电气安全 机械电气设备 第1部分:通用技术条件》</w:t>
      </w:r>
    </w:p>
    <w:p w14:paraId="54365A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现行有效的企业标准、团体标准、地方标准及产品明示质量要求</w:t>
      </w:r>
    </w:p>
    <w:p w14:paraId="5F5996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3.2</w:t>
      </w:r>
      <w:r>
        <w:rPr>
          <w:rFonts w:hint="default" w:ascii="Times New Roman" w:hAnsi="Times New Roman" w:eastAsia="楷体_GB2312" w:cs="Times New Roman"/>
          <w:sz w:val="32"/>
          <w:szCs w:val="40"/>
          <w:lang w:val="en-US" w:eastAsia="zh-CN"/>
        </w:rPr>
        <w:t xml:space="preserve"> </w:t>
      </w:r>
      <w:r>
        <w:rPr>
          <w:rFonts w:hint="default" w:ascii="Times New Roman" w:hAnsi="Times New Roman" w:eastAsia="楷体_GB2312" w:cs="Times New Roman"/>
          <w:sz w:val="32"/>
          <w:szCs w:val="40"/>
        </w:rPr>
        <w:t>判定原则</w:t>
      </w:r>
    </w:p>
    <w:p w14:paraId="64FD7D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经检验，检验项目全部合格，判定为被抽查产品所检项目未发现不合格；检验项目中任一项或一项以上不合格，判定为被抽查产品不合格。</w:t>
      </w:r>
    </w:p>
    <w:p w14:paraId="0D0128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若被检产品明示的质量要求高于本细则中检验项目依据的标准要求时，应按被检产品明示的质量要求判定。</w:t>
      </w:r>
    </w:p>
    <w:p w14:paraId="62AC44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若被检产品明示的质量要求低于本细则中检验项目依据的强制性标准要求时，应按照强制性标准要求判定。</w:t>
      </w:r>
    </w:p>
    <w:p w14:paraId="0CDD84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若被检产品明示的质量要求低于或包含本细则中检验项目依据的推荐性标准要求时，应以被检产品明示的质量要求判定。</w:t>
      </w:r>
    </w:p>
    <w:p w14:paraId="25E29C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若被检产品明示的质量要求缺少本细则中检验项目依据的强制性标准要求时，应按照强制性标准要求判定。</w:t>
      </w:r>
    </w:p>
    <w:p w14:paraId="3F38EB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若被检产品明示的质量要求缺少本细则中检验项目依据的推荐性标准要求时，该项目不参与判定。</w:t>
      </w:r>
    </w:p>
    <w:bookmarkEnd w:id="0"/>
    <w:p w14:paraId="6B2885C7">
      <w:bookmarkStart w:id="4" w:name="_GoBack"/>
      <w:bookmarkEnd w:id="4"/>
    </w:p>
    <w:sectPr>
      <w:footerReference r:id="rId3" w:type="default"/>
      <w:pgSz w:w="11907" w:h="16840"/>
      <w:pgMar w:top="2098" w:right="1474" w:bottom="1701" w:left="1588" w:header="851" w:footer="1191" w:gutter="0"/>
      <w:pgNumType w:fmt="decimal"/>
      <w:cols w:space="72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EC97">
    <w:pPr>
      <w:pStyle w:val="4"/>
      <w:spacing w:line="300" w:lineRule="exact"/>
      <w:ind w:left="0" w:leftChars="0" w:right="374" w:rightChars="117" w:firstLine="217" w:firstLineChars="1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79D371">
                          <w:pPr>
                            <w:pStyle w:val="4"/>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8"/>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8"/>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279D371">
                    <w:pPr>
                      <w:pStyle w:val="4"/>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8"/>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8"/>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9C38B"/>
    <w:multiLevelType w:val="singleLevel"/>
    <w:tmpl w:val="8BB9C38B"/>
    <w:lvl w:ilvl="0" w:tentative="0">
      <w:start w:val="2"/>
      <w:numFmt w:val="decimal"/>
      <w:lvlText w:val="%1."/>
      <w:lvlJc w:val="left"/>
      <w:pPr>
        <w:tabs>
          <w:tab w:val="left" w:pos="312"/>
        </w:tabs>
      </w:pPr>
    </w:lvl>
  </w:abstractNum>
  <w:abstractNum w:abstractNumId="1">
    <w:nsid w:val="4B01AB68"/>
    <w:multiLevelType w:val="multilevel"/>
    <w:tmpl w:val="4B01AB6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0"/>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E78CE"/>
    <w:rsid w:val="6A6E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3">
    <w:name w:val="Plain Text"/>
    <w:unhideWhenUsed/>
    <w:qFormat/>
    <w:uiPriority w:val="99"/>
    <w:pPr>
      <w:widowControl w:val="0"/>
      <w:jc w:val="both"/>
    </w:pPr>
    <w:rPr>
      <w:rFonts w:ascii="宋体" w:hAnsi="Courier New" w:eastAsia="宋体" w:cs="Times New Roman"/>
      <w:kern w:val="2"/>
      <w:sz w:val="32"/>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unhideWhenUsed/>
    <w:qFormat/>
    <w:uiPriority w:val="99"/>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page number"/>
    <w:basedOn w:val="7"/>
    <w:qFormat/>
    <w:uiPriority w:val="0"/>
  </w:style>
  <w:style w:type="paragraph" w:styleId="9">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0">
    <w:name w:val="一级条标题"/>
    <w:next w:val="1"/>
    <w:qFormat/>
    <w:uiPriority w:val="0"/>
    <w:pPr>
      <w:widowControl/>
      <w:numPr>
        <w:ilvl w:val="2"/>
        <w:numId w:val="1"/>
      </w:numPr>
      <w:tabs>
        <w:tab w:val="left" w:pos="1260"/>
      </w:tabs>
      <w:ind w:left="1260" w:hanging="420"/>
      <w:jc w:val="both"/>
      <w:outlineLvl w:val="2"/>
    </w:pPr>
    <w:rPr>
      <w:rFonts w:hint="eastAsia"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160</Pages>
  <Words>0</Words>
  <Characters>0</Characters>
  <Lines>0</Lines>
  <Paragraphs>0</Paragraphs>
  <TotalTime>7</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2025-06-13T03:16:00Z</dcterms:created>
  <dc:creator>胡翌婧</dc:creator>
  <cp:lastModifiedBy>胡翌婧</cp:lastModifiedBy>
  <dcterms:modified xsi:type="dcterms:W3CDTF">2025-06-13T03:25:14Z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32873D9C0B8D4B3CA6FF7EE3552E3BDC_11</vt:lpwstr>
  </property>
  <property fmtid="{D5CDD505-2E9C-101B-9397-08002B2CF9AE}" pid="4" name="KSOTemplateDocerSaveRecord">
    <vt:lpwstr>eyJoZGlkIjoiODNjM2VkZWUwYjdkZDYzZGY2NmZiZGNiZGIyMjFjYWIiLCJ1c2VySWQiOiIyNDQ2MzYxMzgifQ==</vt:lpwstr>
  </property>
</Properties>
</file>